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85" w:rsidRDefault="00C24885" w:rsidP="00C24885">
      <w:pPr>
        <w:jc w:val="center"/>
        <w:rPr>
          <w:rFonts w:ascii="Times New Roman" w:hAnsi="Times New Roman" w:cs="Times New Roman"/>
        </w:rPr>
      </w:pPr>
      <w:r>
        <w:rPr>
          <w:rFonts w:ascii="Times New Roman" w:hAnsi="Times New Roman" w:cs="Times New Roman"/>
        </w:rPr>
        <w:t>АННОТАЦИИ РАБОЧИХ ПРОГРАММ</w:t>
      </w:r>
    </w:p>
    <w:p w:rsidR="00C24885" w:rsidRDefault="00C24885" w:rsidP="00C24885">
      <w:pPr>
        <w:suppressAutoHyphens/>
        <w:jc w:val="center"/>
        <w:rPr>
          <w:rFonts w:ascii="Times New Roman" w:hAnsi="Times New Roman" w:cs="Times New Roman"/>
          <w:b/>
          <w:caps/>
        </w:rPr>
      </w:pPr>
      <w:r>
        <w:rPr>
          <w:rFonts w:ascii="Times New Roman" w:hAnsi="Times New Roman" w:cs="Times New Roman"/>
          <w:b/>
          <w:caps/>
        </w:rPr>
        <w:t>КИРОВСКОГО ОБЛАСТНОГО государственного ПРОФЕССИОНАЛЬНОГО  образовательного АВТОНОМНОГО учреждения</w:t>
      </w:r>
    </w:p>
    <w:p w:rsidR="00C24885" w:rsidRDefault="00C24885" w:rsidP="00C24885">
      <w:pPr>
        <w:suppressAutoHyphens/>
        <w:jc w:val="center"/>
        <w:rPr>
          <w:rFonts w:ascii="Times New Roman" w:hAnsi="Times New Roman" w:cs="Times New Roman"/>
          <w:b/>
          <w:caps/>
        </w:rPr>
      </w:pPr>
      <w:r>
        <w:rPr>
          <w:rFonts w:ascii="Times New Roman" w:hAnsi="Times New Roman" w:cs="Times New Roman"/>
          <w:b/>
          <w:caps/>
        </w:rPr>
        <w:t>«Вятский торгово-промышленный техникум»</w:t>
      </w:r>
    </w:p>
    <w:p w:rsidR="00C24885" w:rsidRDefault="00C24885" w:rsidP="00C248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основной профессиональной образовательной программы</w:t>
      </w:r>
    </w:p>
    <w:p w:rsidR="00C24885" w:rsidRDefault="00C24885" w:rsidP="00C248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среднего профессионального образования</w:t>
      </w:r>
    </w:p>
    <w:p w:rsidR="00C24885" w:rsidRDefault="00C24885" w:rsidP="00C24885">
      <w:pPr>
        <w:spacing w:after="0" w:line="240" w:lineRule="auto"/>
        <w:jc w:val="center"/>
        <w:rPr>
          <w:rFonts w:ascii="Times New Roman" w:hAnsi="Times New Roman" w:cs="Times New Roman"/>
          <w:sz w:val="28"/>
          <w:szCs w:val="28"/>
        </w:rPr>
      </w:pPr>
    </w:p>
    <w:p w:rsidR="00C24885" w:rsidRPr="00C24885" w:rsidRDefault="00C24885" w:rsidP="00C24885">
      <w:pPr>
        <w:shd w:val="clear" w:color="auto" w:fill="FFFFFF"/>
        <w:spacing w:after="0" w:line="240" w:lineRule="auto"/>
        <w:rPr>
          <w:rFonts w:ascii="Times New Roman" w:eastAsia="Times New Roman" w:hAnsi="Times New Roman" w:cs="Times New Roman"/>
          <w:b/>
          <w:color w:val="000000"/>
          <w:sz w:val="28"/>
          <w:szCs w:val="28"/>
          <w:lang w:eastAsia="ru-RU"/>
        </w:rPr>
      </w:pPr>
      <w:r w:rsidRPr="00C24885">
        <w:rPr>
          <w:rFonts w:ascii="Times New Roman" w:eastAsia="Times New Roman" w:hAnsi="Times New Roman" w:cs="Times New Roman"/>
          <w:b/>
          <w:color w:val="000000"/>
          <w:sz w:val="28"/>
          <w:szCs w:val="28"/>
          <w:lang w:eastAsia="ru-RU"/>
        </w:rPr>
        <w:t xml:space="preserve">по профессии 15.01.05 </w:t>
      </w:r>
      <w:r>
        <w:rPr>
          <w:rFonts w:ascii="Times New Roman" w:eastAsia="Times New Roman" w:hAnsi="Times New Roman" w:cs="Times New Roman"/>
          <w:b/>
          <w:color w:val="000000"/>
          <w:sz w:val="28"/>
          <w:szCs w:val="28"/>
          <w:lang w:eastAsia="ru-RU"/>
        </w:rPr>
        <w:t>«</w:t>
      </w:r>
      <w:r w:rsidRPr="00C24885">
        <w:rPr>
          <w:rFonts w:ascii="Times New Roman" w:eastAsia="Times New Roman" w:hAnsi="Times New Roman" w:cs="Times New Roman"/>
          <w:b/>
          <w:color w:val="000000"/>
          <w:sz w:val="28"/>
          <w:szCs w:val="28"/>
          <w:lang w:eastAsia="ru-RU"/>
        </w:rPr>
        <w:t>Сварщик (ручной и частично механизированной</w:t>
      </w:r>
    </w:p>
    <w:p w:rsidR="00C24885" w:rsidRPr="00C24885" w:rsidRDefault="00C24885" w:rsidP="00C2488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сварки (наплавки)»</w:t>
      </w:r>
    </w:p>
    <w:p w:rsidR="00C24885" w:rsidRDefault="00C24885" w:rsidP="00C24885">
      <w:pPr>
        <w:shd w:val="clear" w:color="auto" w:fill="FFFFFF"/>
        <w:spacing w:before="341" w:after="0" w:line="240" w:lineRule="auto"/>
        <w:jc w:val="center"/>
        <w:rPr>
          <w:rFonts w:ascii="Times New Roman" w:hAnsi="Times New Roman" w:cs="Times New Roman"/>
          <w:sz w:val="28"/>
          <w:szCs w:val="28"/>
        </w:rPr>
      </w:pPr>
      <w:r>
        <w:rPr>
          <w:rFonts w:ascii="Times New Roman" w:hAnsi="Times New Roman" w:cs="Times New Roman"/>
          <w:spacing w:val="-5"/>
          <w:sz w:val="28"/>
          <w:szCs w:val="28"/>
        </w:rPr>
        <w:t>по программе подготовки</w:t>
      </w:r>
    </w:p>
    <w:p w:rsidR="00C24885" w:rsidRDefault="00C24885" w:rsidP="00C24885">
      <w:pPr>
        <w:spacing w:after="0" w:line="240" w:lineRule="auto"/>
        <w:rPr>
          <w:rFonts w:ascii="Times New Roman" w:hAnsi="Times New Roman" w:cs="Times New Roman"/>
          <w:i/>
        </w:rPr>
      </w:pP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C24885">
        <w:rPr>
          <w:rFonts w:ascii="Times New Roman" w:eastAsia="Times New Roman" w:hAnsi="Times New Roman" w:cs="Times New Roman"/>
          <w:color w:val="000000"/>
          <w:sz w:val="28"/>
          <w:szCs w:val="28"/>
          <w:lang w:eastAsia="ru-RU"/>
        </w:rPr>
        <w:t xml:space="preserve">Квалификации: </w:t>
      </w:r>
      <w:r w:rsidRPr="00C24885">
        <w:rPr>
          <w:rFonts w:ascii="Times New Roman" w:eastAsia="Times New Roman" w:hAnsi="Times New Roman" w:cs="Times New Roman"/>
          <w:color w:val="000000"/>
          <w:sz w:val="28"/>
          <w:szCs w:val="28"/>
          <w:u w:val="single"/>
          <w:lang w:eastAsia="ru-RU"/>
        </w:rPr>
        <w:t>Сварщик ручной дуговой сварки</w:t>
      </w: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u w:val="single"/>
          <w:lang w:eastAsia="ru-RU"/>
        </w:rPr>
        <w:t>покрытым электродом; газосварщик</w:t>
      </w:r>
    </w:p>
    <w:p w:rsid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Форма обучения - очная</w:t>
      </w:r>
    </w:p>
    <w:p w:rsid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Срок получения СПО по ППКРС - 2 года 10 мес.</w:t>
      </w: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на базе основного общего образования</w:t>
      </w:r>
    </w:p>
    <w:p w:rsid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24885">
        <w:rPr>
          <w:rFonts w:ascii="Times New Roman" w:eastAsia="Times New Roman" w:hAnsi="Times New Roman" w:cs="Times New Roman"/>
          <w:color w:val="000000"/>
          <w:sz w:val="28"/>
          <w:szCs w:val="28"/>
          <w:lang w:eastAsia="ru-RU"/>
        </w:rPr>
        <w:t>Профиль получаемого профессионального</w:t>
      </w:r>
    </w:p>
    <w:p w:rsidR="00C24885" w:rsidRPr="00C24885" w:rsidRDefault="00C24885" w:rsidP="00C24885">
      <w:pPr>
        <w:shd w:val="clear" w:color="auto" w:fill="FFFFFF"/>
        <w:spacing w:after="0" w:line="240" w:lineRule="auto"/>
        <w:jc w:val="center"/>
        <w:rPr>
          <w:rFonts w:ascii="Times New Roman" w:eastAsia="Times New Roman" w:hAnsi="Times New Roman" w:cs="Times New Roman"/>
          <w:color w:val="000000"/>
          <w:sz w:val="28"/>
          <w:szCs w:val="28"/>
          <w:u w:val="single"/>
          <w:lang w:eastAsia="ru-RU"/>
        </w:rPr>
      </w:pPr>
      <w:r w:rsidRPr="00C24885">
        <w:rPr>
          <w:rFonts w:ascii="Times New Roman" w:eastAsia="Times New Roman" w:hAnsi="Times New Roman" w:cs="Times New Roman"/>
          <w:color w:val="000000"/>
          <w:sz w:val="28"/>
          <w:szCs w:val="28"/>
          <w:lang w:eastAsia="ru-RU"/>
        </w:rPr>
        <w:t xml:space="preserve">образования </w:t>
      </w:r>
      <w:r w:rsidRPr="00C24885">
        <w:rPr>
          <w:rFonts w:ascii="Times New Roman" w:eastAsia="Times New Roman" w:hAnsi="Times New Roman" w:cs="Times New Roman"/>
          <w:color w:val="000000"/>
          <w:sz w:val="28"/>
          <w:szCs w:val="28"/>
          <w:u w:val="single"/>
          <w:lang w:eastAsia="ru-RU"/>
        </w:rPr>
        <w:t>технический</w:t>
      </w:r>
    </w:p>
    <w:p w:rsidR="00DC5407" w:rsidRDefault="00DC5407"/>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C24885" w:rsidRDefault="00C24885"/>
    <w:p w:rsidR="0031585C" w:rsidRDefault="0031585C"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31585C" w:rsidRDefault="0031585C"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31585C" w:rsidRDefault="0031585C"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Pr="00BD7FB6" w:rsidRDefault="00BD007B" w:rsidP="00BD007B">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lastRenderedPageBreak/>
        <w:t>ОДБ.01 Русский язык.</w:t>
      </w:r>
    </w:p>
    <w:p w:rsidR="00BD007B" w:rsidRPr="00BD7FB6" w:rsidRDefault="00BD007B" w:rsidP="00BD007B">
      <w:pPr>
        <w:pStyle w:val="a3"/>
        <w:widowControl w:val="0"/>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b/>
          <w:color w:val="000000" w:themeColor="text1"/>
          <w:sz w:val="24"/>
          <w:szCs w:val="24"/>
        </w:rPr>
        <w:t>ОДБ.01 Русский язык</w:t>
      </w:r>
      <w:r w:rsidRPr="00BD7FB6">
        <w:rPr>
          <w:rFonts w:ascii="Times New Roman" w:hAnsi="Times New Roman" w:cs="Times New Roman"/>
          <w:color w:val="000000" w:themeColor="text1"/>
          <w:sz w:val="24"/>
          <w:szCs w:val="24"/>
        </w:rPr>
        <w:t xml:space="preserve">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ОДБ.01 Русский язык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ind w:left="260" w:firstLine="360"/>
        <w:contextualSpacing/>
        <w:jc w:val="both"/>
        <w:rPr>
          <w:rFonts w:ascii="Times New Roman" w:hAnsi="Times New Roman" w:cs="Times New Roman"/>
          <w:sz w:val="24"/>
          <w:szCs w:val="24"/>
        </w:rPr>
      </w:pPr>
      <w:r w:rsidRPr="00BD7FB6">
        <w:rPr>
          <w:rFonts w:ascii="Times New Roman" w:hAnsi="Times New Roman" w:cs="Times New Roman"/>
          <w:sz w:val="24"/>
          <w:szCs w:val="24"/>
        </w:rPr>
        <w:t>Рабочая программа учебной дисциплины «Русский язык» является частью основной образовательной программы в соответствии с ФГОС СПО по профессии 15.01.05 Сварщик.</w:t>
      </w:r>
    </w:p>
    <w:p w:rsidR="00BD007B" w:rsidRPr="00BD7FB6" w:rsidRDefault="00BD007B" w:rsidP="00BD007B">
      <w:pPr>
        <w:ind w:right="4200"/>
        <w:jc w:val="both"/>
        <w:rPr>
          <w:rFonts w:ascii="Times New Roman" w:hAnsi="Times New Roman" w:cs="Times New Roman"/>
          <w:sz w:val="24"/>
          <w:szCs w:val="24"/>
        </w:rPr>
      </w:pPr>
      <w:r w:rsidRPr="00BD7FB6">
        <w:rPr>
          <w:rFonts w:ascii="Times New Roman" w:hAnsi="Times New Roman" w:cs="Times New Roman"/>
          <w:sz w:val="24"/>
          <w:szCs w:val="24"/>
        </w:rPr>
        <w:t>3.Сод</w:t>
      </w:r>
      <w:r>
        <w:rPr>
          <w:rFonts w:ascii="Times New Roman" w:hAnsi="Times New Roman" w:cs="Times New Roman"/>
          <w:sz w:val="24"/>
          <w:szCs w:val="24"/>
        </w:rPr>
        <w:t xml:space="preserve">ержание программы «Русский язык </w:t>
      </w:r>
      <w:r w:rsidRPr="00BD7FB6">
        <w:rPr>
          <w:rFonts w:ascii="Times New Roman" w:hAnsi="Times New Roman" w:cs="Times New Roman"/>
          <w:sz w:val="24"/>
          <w:szCs w:val="24"/>
        </w:rPr>
        <w:t xml:space="preserve">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pStyle w:val="a3"/>
        <w:numPr>
          <w:ilvl w:val="0"/>
          <w:numId w:val="40"/>
        </w:numPr>
        <w:tabs>
          <w:tab w:val="left" w:pos="404"/>
        </w:tabs>
        <w:spacing w:after="0" w:line="240" w:lineRule="auto"/>
        <w:ind w:right="1420"/>
        <w:jc w:val="both"/>
        <w:rPr>
          <w:rFonts w:ascii="Times New Roman" w:hAnsi="Times New Roman" w:cs="Times New Roman"/>
          <w:sz w:val="24"/>
          <w:szCs w:val="24"/>
        </w:rPr>
      </w:pPr>
      <w:r w:rsidRPr="00BD7FB6">
        <w:rPr>
          <w:rFonts w:ascii="Times New Roman" w:hAnsi="Times New Roman" w:cs="Times New Roman"/>
          <w:sz w:val="24"/>
          <w:szCs w:val="24"/>
        </w:rPr>
        <w:t>совершенствование общеучебных умений и навыков обучаемых: языковых, речемыслительных, орфографических, пунктуационных, стилистических;</w:t>
      </w:r>
    </w:p>
    <w:p w:rsidR="00BD007B" w:rsidRPr="00BD7FB6" w:rsidRDefault="00BD007B" w:rsidP="00BD007B">
      <w:pPr>
        <w:pStyle w:val="a3"/>
        <w:numPr>
          <w:ilvl w:val="0"/>
          <w:numId w:val="40"/>
        </w:numPr>
        <w:tabs>
          <w:tab w:val="left" w:pos="404"/>
        </w:tabs>
        <w:spacing w:after="0" w:line="240" w:lineRule="auto"/>
        <w:ind w:right="640"/>
        <w:jc w:val="both"/>
        <w:rPr>
          <w:rFonts w:ascii="Times New Roman" w:hAnsi="Times New Roman" w:cs="Times New Roman"/>
          <w:sz w:val="24"/>
          <w:szCs w:val="24"/>
        </w:rPr>
      </w:pPr>
      <w:r w:rsidRPr="00BD7FB6">
        <w:rPr>
          <w:rFonts w:ascii="Times New Roman" w:hAnsi="Times New Roman" w:cs="Times New Roman"/>
          <w:sz w:val="24"/>
          <w:szCs w:val="24"/>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p>
    <w:p w:rsidR="00BD007B" w:rsidRPr="00BD7FB6" w:rsidRDefault="00BD007B" w:rsidP="00BD007B">
      <w:pPr>
        <w:numPr>
          <w:ilvl w:val="0"/>
          <w:numId w:val="40"/>
        </w:numPr>
        <w:tabs>
          <w:tab w:val="left" w:pos="404"/>
        </w:tabs>
        <w:spacing w:after="0" w:line="240" w:lineRule="auto"/>
        <w:ind w:right="160"/>
        <w:contextualSpacing/>
        <w:jc w:val="both"/>
        <w:rPr>
          <w:rFonts w:ascii="Times New Roman" w:hAnsi="Times New Roman" w:cs="Times New Roman"/>
          <w:sz w:val="24"/>
          <w:szCs w:val="24"/>
        </w:rPr>
      </w:pPr>
      <w:r w:rsidRPr="00BD7FB6">
        <w:rPr>
          <w:rFonts w:ascii="Times New Roman" w:hAnsi="Times New Roman" w:cs="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BD007B" w:rsidRPr="00BD7FB6" w:rsidRDefault="00BD007B" w:rsidP="00BD007B">
      <w:pPr>
        <w:numPr>
          <w:ilvl w:val="0"/>
          <w:numId w:val="40"/>
        </w:numPr>
        <w:tabs>
          <w:tab w:val="left" w:pos="404"/>
        </w:tabs>
        <w:spacing w:after="0" w:line="240" w:lineRule="auto"/>
        <w:ind w:right="840"/>
        <w:contextualSpacing/>
        <w:jc w:val="both"/>
        <w:rPr>
          <w:rFonts w:ascii="Times New Roman" w:hAnsi="Times New Roman" w:cs="Times New Roman"/>
          <w:sz w:val="24"/>
          <w:szCs w:val="24"/>
        </w:rPr>
      </w:pPr>
      <w:r w:rsidRPr="00BD7FB6">
        <w:rPr>
          <w:rFonts w:ascii="Times New Roman" w:hAnsi="Times New Roman" w:cs="Times New Roman"/>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BD007B" w:rsidRPr="00BD7FB6" w:rsidRDefault="00BD007B" w:rsidP="00BD007B">
      <w:pPr>
        <w:ind w:left="260" w:firstLine="300"/>
        <w:contextualSpacing/>
        <w:jc w:val="both"/>
        <w:rPr>
          <w:rFonts w:ascii="Times New Roman" w:hAnsi="Times New Roman" w:cs="Times New Roman"/>
          <w:sz w:val="24"/>
          <w:szCs w:val="24"/>
        </w:rPr>
      </w:pPr>
      <w:r w:rsidRPr="00BD7FB6">
        <w:rPr>
          <w:rFonts w:ascii="Times New Roman" w:hAnsi="Times New Roman" w:cs="Times New Roman"/>
          <w:sz w:val="24"/>
          <w:szCs w:val="24"/>
        </w:rPr>
        <w:t>При изучении русского языка как базового учебного предмета решаются задачи, связанные с формированием общей культуры, развития, воспитания и социализации</w:t>
      </w:r>
    </w:p>
    <w:p w:rsidR="00BD007B" w:rsidRPr="00BD7FB6" w:rsidRDefault="00BD007B" w:rsidP="00BD007B">
      <w:pPr>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личности. Содержание программы ориентировано на синтез языкового,   речемыслительного и духовного развития человека.</w:t>
      </w:r>
    </w:p>
    <w:p w:rsidR="00BD007B" w:rsidRPr="00BD7FB6" w:rsidRDefault="00BD007B" w:rsidP="00BD007B">
      <w:pPr>
        <w:ind w:left="260" w:firstLine="300"/>
        <w:contextualSpacing/>
        <w:jc w:val="both"/>
        <w:rPr>
          <w:rFonts w:ascii="Times New Roman" w:hAnsi="Times New Roman" w:cs="Times New Roman"/>
          <w:sz w:val="24"/>
          <w:szCs w:val="24"/>
        </w:rPr>
      </w:pPr>
      <w:r w:rsidRPr="00BD7FB6">
        <w:rPr>
          <w:rFonts w:ascii="Times New Roman" w:hAnsi="Times New Roman" w:cs="Times New Roman"/>
          <w:sz w:val="24"/>
          <w:szCs w:val="24"/>
        </w:rPr>
        <w:t>При изучении русского языка как профильного предмета формируются умения и навыки анализа коммуникативных характеристик речи, углубляются знания по 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rsidR="00BD007B" w:rsidRPr="00BD7FB6" w:rsidRDefault="00BD007B" w:rsidP="00BD007B">
      <w:pPr>
        <w:pStyle w:val="a3"/>
        <w:numPr>
          <w:ilvl w:val="0"/>
          <w:numId w:val="38"/>
        </w:numPr>
        <w:tabs>
          <w:tab w:val="left" w:pos="284"/>
          <w:tab w:val="left" w:pos="1237"/>
        </w:tabs>
        <w:spacing w:after="0" w:line="240" w:lineRule="auto"/>
        <w:jc w:val="both"/>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 учебной дисциплины.</w:t>
      </w:r>
    </w:p>
    <w:p w:rsidR="00BD007B" w:rsidRPr="00BD7FB6" w:rsidRDefault="00BD007B" w:rsidP="00BD007B">
      <w:pPr>
        <w:ind w:left="260" w:right="920" w:firstLine="36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 xml:space="preserve">Освоение содержания учебной дисциплины «Русский язык» обеспечивает достижение студентами следующих результатов: </w:t>
      </w:r>
    </w:p>
    <w:p w:rsidR="00BD007B" w:rsidRPr="00BD7FB6" w:rsidRDefault="00BD007B" w:rsidP="00BD007B">
      <w:pPr>
        <w:ind w:left="260" w:right="920" w:firstLine="3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личностных:</w:t>
      </w:r>
    </w:p>
    <w:p w:rsidR="00BD007B" w:rsidRPr="00BD7FB6" w:rsidRDefault="00BD007B" w:rsidP="00BD007B">
      <w:pPr>
        <w:numPr>
          <w:ilvl w:val="0"/>
          <w:numId w:val="36"/>
        </w:numPr>
        <w:tabs>
          <w:tab w:val="left" w:pos="39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BD007B" w:rsidRPr="00BD7FB6" w:rsidRDefault="00BD007B" w:rsidP="00BD007B">
      <w:pPr>
        <w:numPr>
          <w:ilvl w:val="0"/>
          <w:numId w:val="36"/>
        </w:numPr>
        <w:tabs>
          <w:tab w:val="left" w:pos="460"/>
        </w:tabs>
        <w:spacing w:after="0" w:line="240" w:lineRule="auto"/>
        <w:ind w:left="460" w:right="95" w:hanging="198"/>
        <w:contextualSpacing/>
        <w:jc w:val="both"/>
        <w:rPr>
          <w:rFonts w:ascii="Times New Roman" w:hAnsi="Times New Roman" w:cs="Times New Roman"/>
          <w:sz w:val="24"/>
          <w:szCs w:val="24"/>
        </w:rPr>
      </w:pPr>
      <w:r w:rsidRPr="00BD7FB6">
        <w:rPr>
          <w:rFonts w:ascii="Times New Roman" w:hAnsi="Times New Roman" w:cs="Times New Roman"/>
          <w:sz w:val="24"/>
          <w:szCs w:val="24"/>
        </w:rPr>
        <w:t>понимание роли родного языка как основы успешной социализации личности;</w:t>
      </w:r>
    </w:p>
    <w:p w:rsidR="00BD007B" w:rsidRPr="00BD7FB6" w:rsidRDefault="00BD007B" w:rsidP="00BD007B">
      <w:pPr>
        <w:numPr>
          <w:ilvl w:val="0"/>
          <w:numId w:val="36"/>
        </w:numPr>
        <w:tabs>
          <w:tab w:val="left" w:pos="45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осознание эстетической ценности, потребности сохранить чистоту русского языка как явления национальной культуры;</w:t>
      </w:r>
    </w:p>
    <w:p w:rsidR="00BD007B" w:rsidRPr="00BD7FB6" w:rsidRDefault="00BD007B" w:rsidP="00BD007B">
      <w:pPr>
        <w:numPr>
          <w:ilvl w:val="0"/>
          <w:numId w:val="36"/>
        </w:numPr>
        <w:tabs>
          <w:tab w:val="left" w:pos="45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мировоззрения, соответствующего современному уровню раз 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D007B" w:rsidRPr="00BD7FB6" w:rsidRDefault="00BD007B" w:rsidP="00BD007B">
      <w:pPr>
        <w:numPr>
          <w:ilvl w:val="0"/>
          <w:numId w:val="36"/>
        </w:numPr>
        <w:tabs>
          <w:tab w:val="left" w:pos="45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BD007B" w:rsidRPr="00BD7FB6" w:rsidRDefault="00BD007B" w:rsidP="00BD007B">
      <w:pPr>
        <w:numPr>
          <w:ilvl w:val="0"/>
          <w:numId w:val="36"/>
        </w:numPr>
        <w:tabs>
          <w:tab w:val="left" w:pos="460"/>
        </w:tabs>
        <w:spacing w:after="0" w:line="240" w:lineRule="auto"/>
        <w:ind w:left="460" w:right="95" w:hanging="198"/>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творческой и ответственной деятельности;</w:t>
      </w:r>
    </w:p>
    <w:p w:rsidR="00BD007B" w:rsidRPr="00BD7FB6" w:rsidRDefault="00BD007B" w:rsidP="00BD007B">
      <w:pPr>
        <w:numPr>
          <w:ilvl w:val="0"/>
          <w:numId w:val="36"/>
        </w:numPr>
        <w:tabs>
          <w:tab w:val="left" w:pos="399"/>
        </w:tabs>
        <w:spacing w:after="0" w:line="240" w:lineRule="auto"/>
        <w:ind w:left="260" w:right="95"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к самооценке на основе наблюдения за собственной речью, потребность речевого самосовершенствования;</w:t>
      </w:r>
    </w:p>
    <w:p w:rsidR="00BD007B" w:rsidRPr="00BD7FB6" w:rsidRDefault="00BD007B" w:rsidP="00BD007B">
      <w:pPr>
        <w:ind w:left="260" w:right="95"/>
        <w:contextualSpacing/>
        <w:jc w:val="both"/>
        <w:rPr>
          <w:rFonts w:ascii="Times New Roman" w:hAnsi="Times New Roman" w:cs="Times New Roman"/>
          <w:sz w:val="24"/>
          <w:szCs w:val="24"/>
        </w:rPr>
      </w:pPr>
      <w:r w:rsidRPr="00BD7FB6">
        <w:rPr>
          <w:rFonts w:ascii="Times New Roman" w:hAnsi="Times New Roman" w:cs="Times New Roman"/>
          <w:b/>
          <w:bCs/>
          <w:sz w:val="24"/>
          <w:szCs w:val="24"/>
        </w:rPr>
        <w:t>метапредметных:</w:t>
      </w:r>
    </w:p>
    <w:p w:rsidR="00BD007B" w:rsidRPr="00BD7FB6" w:rsidRDefault="00BD007B" w:rsidP="00BD007B">
      <w:pPr>
        <w:tabs>
          <w:tab w:val="left" w:pos="0"/>
          <w:tab w:val="left" w:pos="9639"/>
        </w:tabs>
        <w:ind w:left="262" w:right="236"/>
        <w:contextualSpacing/>
        <w:jc w:val="both"/>
        <w:rPr>
          <w:rFonts w:ascii="Times New Roman" w:hAnsi="Times New Roman" w:cs="Times New Roman"/>
          <w:b/>
          <w:bCs/>
          <w:sz w:val="24"/>
          <w:szCs w:val="24"/>
        </w:rPr>
      </w:pPr>
      <w:r w:rsidRPr="00BD7FB6">
        <w:rPr>
          <w:rFonts w:ascii="Times New Roman" w:hAnsi="Times New Roman" w:cs="Times New Roman"/>
          <w:sz w:val="24"/>
          <w:szCs w:val="24"/>
        </w:rPr>
        <w:t>- владение всеми видами речевой деятельности: аудированием, чтением (пониманием), говорением, письмом;</w:t>
      </w:r>
    </w:p>
    <w:p w:rsidR="00BD007B" w:rsidRPr="00BD7FB6" w:rsidRDefault="00BD007B" w:rsidP="00BD007B">
      <w:pPr>
        <w:numPr>
          <w:ilvl w:val="0"/>
          <w:numId w:val="36"/>
        </w:numPr>
        <w:tabs>
          <w:tab w:val="left" w:pos="0"/>
          <w:tab w:val="left" w:pos="459"/>
          <w:tab w:val="left" w:pos="9639"/>
        </w:tabs>
        <w:spacing w:after="0" w:line="240" w:lineRule="auto"/>
        <w:ind w:left="260" w:right="236"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BD007B" w:rsidRPr="00BD7FB6" w:rsidRDefault="00BD007B" w:rsidP="00BD007B">
      <w:pPr>
        <w:tabs>
          <w:tab w:val="left" w:pos="0"/>
          <w:tab w:val="left" w:pos="9639"/>
        </w:tabs>
        <w:ind w:left="260" w:right="236"/>
        <w:contextualSpacing/>
        <w:jc w:val="both"/>
        <w:rPr>
          <w:rFonts w:ascii="Times New Roman" w:hAnsi="Times New Roman" w:cs="Times New Roman"/>
          <w:sz w:val="24"/>
          <w:szCs w:val="24"/>
        </w:rPr>
      </w:pPr>
      <w:r w:rsidRPr="00BD7FB6">
        <w:rPr>
          <w:rFonts w:ascii="Times New Roman" w:hAnsi="Times New Roman" w:cs="Times New Roman"/>
          <w:sz w:val="24"/>
          <w:szCs w:val="24"/>
        </w:rPr>
        <w:t>использование приобретенных знаний и умений для анализа языковых явлений на межпредметном уровне;</w:t>
      </w:r>
    </w:p>
    <w:p w:rsidR="00BD007B" w:rsidRPr="00BD7FB6" w:rsidRDefault="00BD007B" w:rsidP="00BD007B">
      <w:pPr>
        <w:numPr>
          <w:ilvl w:val="0"/>
          <w:numId w:val="37"/>
        </w:numPr>
        <w:tabs>
          <w:tab w:val="left" w:pos="0"/>
          <w:tab w:val="left" w:pos="459"/>
          <w:tab w:val="left" w:pos="9639"/>
        </w:tabs>
        <w:spacing w:after="0" w:line="240" w:lineRule="auto"/>
        <w:ind w:left="260" w:right="236"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BD007B" w:rsidRPr="00BD7FB6" w:rsidRDefault="00BD007B" w:rsidP="00BD007B">
      <w:pPr>
        <w:tabs>
          <w:tab w:val="left" w:pos="0"/>
          <w:tab w:val="left" w:pos="9639"/>
        </w:tabs>
        <w:ind w:left="262" w:right="236"/>
        <w:contextualSpacing/>
        <w:jc w:val="both"/>
        <w:rPr>
          <w:rFonts w:ascii="Times New Roman" w:hAnsi="Times New Roman" w:cs="Times New Roman"/>
          <w:sz w:val="24"/>
          <w:szCs w:val="24"/>
        </w:rPr>
      </w:pPr>
      <w:r w:rsidRPr="00BD7FB6">
        <w:rPr>
          <w:rFonts w:ascii="Times New Roman" w:hAnsi="Times New Roman" w:cs="Times New Roman"/>
          <w:sz w:val="24"/>
          <w:szCs w:val="24"/>
        </w:rPr>
        <w:t>- владение нормами речевого поведения в различных ситуациях межличностного и межкультурного общения;</w:t>
      </w:r>
    </w:p>
    <w:p w:rsidR="00BD007B" w:rsidRPr="00BD7FB6" w:rsidRDefault="00BD007B" w:rsidP="00BD007B">
      <w:pPr>
        <w:numPr>
          <w:ilvl w:val="0"/>
          <w:numId w:val="37"/>
        </w:numPr>
        <w:tabs>
          <w:tab w:val="left" w:pos="0"/>
          <w:tab w:val="left" w:pos="459"/>
          <w:tab w:val="left" w:pos="9639"/>
        </w:tabs>
        <w:spacing w:after="0" w:line="240" w:lineRule="auto"/>
        <w:ind w:left="260" w:right="236"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D007B" w:rsidRPr="00BD7FB6" w:rsidRDefault="00BD007B" w:rsidP="00BD007B">
      <w:pPr>
        <w:tabs>
          <w:tab w:val="left" w:pos="0"/>
          <w:tab w:val="left" w:pos="9639"/>
        </w:tabs>
        <w:ind w:left="262" w:right="236"/>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BD007B" w:rsidRPr="00BD7FB6" w:rsidRDefault="00BD007B" w:rsidP="00BD007B">
      <w:pPr>
        <w:tabs>
          <w:tab w:val="left" w:pos="0"/>
          <w:tab w:val="left" w:pos="9639"/>
        </w:tabs>
        <w:ind w:right="236"/>
        <w:contextualSpacing/>
        <w:jc w:val="both"/>
        <w:rPr>
          <w:rFonts w:ascii="Times New Roman" w:hAnsi="Times New Roman" w:cs="Times New Roman"/>
          <w:sz w:val="24"/>
          <w:szCs w:val="24"/>
        </w:rPr>
      </w:pPr>
    </w:p>
    <w:p w:rsidR="00BD007B" w:rsidRPr="00BD7FB6" w:rsidRDefault="00BD007B" w:rsidP="00BD007B">
      <w:pPr>
        <w:tabs>
          <w:tab w:val="left" w:pos="0"/>
          <w:tab w:val="left" w:pos="9639"/>
        </w:tabs>
        <w:ind w:left="320" w:right="236"/>
        <w:contextualSpacing/>
        <w:jc w:val="both"/>
        <w:rPr>
          <w:rFonts w:ascii="Times New Roman" w:hAnsi="Times New Roman" w:cs="Times New Roman"/>
          <w:sz w:val="24"/>
          <w:szCs w:val="24"/>
        </w:rPr>
      </w:pPr>
      <w:r w:rsidRPr="00BD7FB6">
        <w:rPr>
          <w:rFonts w:ascii="Times New Roman" w:hAnsi="Times New Roman" w:cs="Times New Roman"/>
          <w:b/>
          <w:bCs/>
          <w:sz w:val="24"/>
          <w:szCs w:val="24"/>
        </w:rPr>
        <w:t>предметных:</w:t>
      </w:r>
    </w:p>
    <w:p w:rsidR="00BD007B" w:rsidRPr="00BD7FB6" w:rsidRDefault="00BD007B" w:rsidP="00BD007B">
      <w:pPr>
        <w:tabs>
          <w:tab w:val="left" w:pos="0"/>
          <w:tab w:val="left" w:pos="9639"/>
        </w:tabs>
        <w:ind w:left="144" w:right="236"/>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 сформированность понятий о нормах русского литературного языка и применение знаний о них в речевой практике;</w:t>
      </w:r>
    </w:p>
    <w:p w:rsidR="00BD007B" w:rsidRPr="00BD7FB6" w:rsidRDefault="00BD007B" w:rsidP="00BD007B">
      <w:pPr>
        <w:numPr>
          <w:ilvl w:val="0"/>
          <w:numId w:val="37"/>
        </w:numPr>
        <w:tabs>
          <w:tab w:val="left" w:pos="459"/>
          <w:tab w:val="left" w:pos="9639"/>
        </w:tabs>
        <w:spacing w:after="0" w:line="240" w:lineRule="auto"/>
        <w:ind w:left="142" w:right="2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D007B" w:rsidRPr="00BD7FB6" w:rsidRDefault="00BD007B" w:rsidP="00BD007B">
      <w:pPr>
        <w:numPr>
          <w:ilvl w:val="0"/>
          <w:numId w:val="37"/>
        </w:numPr>
        <w:tabs>
          <w:tab w:val="left" w:pos="459"/>
          <w:tab w:val="left" w:pos="9639"/>
        </w:tabs>
        <w:spacing w:after="0" w:line="240" w:lineRule="auto"/>
        <w:ind w:left="142" w:right="5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BD007B" w:rsidRPr="00BD7FB6" w:rsidRDefault="00BD007B" w:rsidP="00BD007B">
      <w:pPr>
        <w:numPr>
          <w:ilvl w:val="0"/>
          <w:numId w:val="37"/>
        </w:numPr>
        <w:tabs>
          <w:tab w:val="left" w:pos="399"/>
          <w:tab w:val="left" w:pos="9639"/>
        </w:tabs>
        <w:spacing w:after="0" w:line="240" w:lineRule="auto"/>
        <w:ind w:left="142" w:right="4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D007B" w:rsidRPr="00BD7FB6" w:rsidRDefault="00BD007B" w:rsidP="00BD007B">
      <w:pPr>
        <w:numPr>
          <w:ilvl w:val="0"/>
          <w:numId w:val="37"/>
        </w:numPr>
        <w:tabs>
          <w:tab w:val="left" w:pos="399"/>
          <w:tab w:val="left" w:pos="9639"/>
        </w:tabs>
        <w:spacing w:after="0" w:line="240" w:lineRule="auto"/>
        <w:ind w:left="142" w:right="12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rsidR="00BD007B" w:rsidRPr="00BD7FB6" w:rsidRDefault="00BD007B" w:rsidP="00BD007B">
      <w:pPr>
        <w:numPr>
          <w:ilvl w:val="0"/>
          <w:numId w:val="37"/>
        </w:numPr>
        <w:tabs>
          <w:tab w:val="left" w:pos="459"/>
          <w:tab w:val="left" w:pos="9639"/>
        </w:tabs>
        <w:spacing w:after="0" w:line="240" w:lineRule="auto"/>
        <w:ind w:left="142" w:right="6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об изобразительно-выразительных возможностях русского языка;</w:t>
      </w:r>
    </w:p>
    <w:p w:rsidR="00BD007B" w:rsidRPr="00BD7FB6" w:rsidRDefault="00BD007B" w:rsidP="00BD007B">
      <w:pPr>
        <w:numPr>
          <w:ilvl w:val="0"/>
          <w:numId w:val="37"/>
        </w:numPr>
        <w:tabs>
          <w:tab w:val="left" w:pos="399"/>
          <w:tab w:val="left" w:pos="9639"/>
        </w:tabs>
        <w:spacing w:after="0" w:line="240" w:lineRule="auto"/>
        <w:ind w:left="142" w:right="44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текста;</w:t>
      </w:r>
    </w:p>
    <w:p w:rsidR="00BD007B" w:rsidRPr="00BD7FB6" w:rsidRDefault="00BD007B" w:rsidP="00BD007B">
      <w:pPr>
        <w:numPr>
          <w:ilvl w:val="0"/>
          <w:numId w:val="37"/>
        </w:numPr>
        <w:tabs>
          <w:tab w:val="left" w:pos="399"/>
          <w:tab w:val="left" w:pos="9639"/>
        </w:tabs>
        <w:spacing w:after="0" w:line="240" w:lineRule="auto"/>
        <w:ind w:left="142" w:right="34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BD007B" w:rsidRPr="00BD7FB6" w:rsidRDefault="00BD007B" w:rsidP="00BD007B">
      <w:pPr>
        <w:numPr>
          <w:ilvl w:val="0"/>
          <w:numId w:val="37"/>
        </w:numPr>
        <w:tabs>
          <w:tab w:val="left" w:pos="459"/>
          <w:tab w:val="left" w:pos="9639"/>
        </w:tabs>
        <w:spacing w:after="0" w:line="240" w:lineRule="auto"/>
        <w:ind w:left="142" w:right="3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D007B" w:rsidRPr="00BD7FB6" w:rsidRDefault="00BD007B" w:rsidP="00BD007B">
      <w:pPr>
        <w:numPr>
          <w:ilvl w:val="0"/>
          <w:numId w:val="37"/>
        </w:numPr>
        <w:tabs>
          <w:tab w:val="left" w:pos="400"/>
          <w:tab w:val="left" w:pos="9639"/>
        </w:tabs>
        <w:spacing w:after="0" w:line="240" w:lineRule="auto"/>
        <w:ind w:left="142"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системе стилей языка художественной литературы.</w:t>
      </w:r>
    </w:p>
    <w:p w:rsidR="00BD007B" w:rsidRPr="00BD7FB6" w:rsidRDefault="00BD007B" w:rsidP="00BD007B">
      <w:pPr>
        <w:tabs>
          <w:tab w:val="left" w:pos="9639"/>
        </w:tabs>
        <w:ind w:left="142"/>
        <w:contextualSpacing/>
        <w:jc w:val="both"/>
        <w:rPr>
          <w:rFonts w:ascii="Times New Roman" w:hAnsi="Times New Roman" w:cs="Times New Roman"/>
          <w:sz w:val="24"/>
          <w:szCs w:val="24"/>
        </w:rPr>
      </w:pP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Максимальный объём</w:t>
      </w:r>
      <w:r w:rsidRPr="00BD7FB6">
        <w:rPr>
          <w:rFonts w:ascii="Times New Roman" w:hAnsi="Times New Roman" w:cs="Times New Roman"/>
          <w:b/>
          <w:bCs/>
          <w:sz w:val="24"/>
          <w:szCs w:val="24"/>
        </w:rPr>
        <w:t xml:space="preserve"> – 175 </w:t>
      </w:r>
      <w:r w:rsidRPr="00BD7FB6">
        <w:rPr>
          <w:rFonts w:ascii="Times New Roman" w:hAnsi="Times New Roman" w:cs="Times New Roman"/>
          <w:bCs/>
          <w:sz w:val="24"/>
          <w:szCs w:val="24"/>
        </w:rPr>
        <w:t>часов</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Обязательная нагрузка</w:t>
      </w:r>
      <w:r w:rsidRPr="00BD7FB6">
        <w:rPr>
          <w:rFonts w:ascii="Times New Roman" w:hAnsi="Times New Roman" w:cs="Times New Roman"/>
          <w:b/>
          <w:bCs/>
          <w:sz w:val="24"/>
          <w:szCs w:val="24"/>
        </w:rPr>
        <w:t xml:space="preserve">– 117 </w:t>
      </w:r>
      <w:r w:rsidRPr="00BD7FB6">
        <w:rPr>
          <w:rFonts w:ascii="Times New Roman" w:hAnsi="Times New Roman" w:cs="Times New Roman"/>
          <w:bCs/>
          <w:sz w:val="24"/>
          <w:szCs w:val="24"/>
        </w:rPr>
        <w:t>часов</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Самостоятельной работы</w:t>
      </w:r>
      <w:r w:rsidRPr="00BD7FB6">
        <w:rPr>
          <w:rFonts w:ascii="Times New Roman" w:hAnsi="Times New Roman" w:cs="Times New Roman"/>
          <w:b/>
          <w:bCs/>
          <w:sz w:val="24"/>
          <w:szCs w:val="24"/>
        </w:rPr>
        <w:t xml:space="preserve">- 58 </w:t>
      </w:r>
      <w:r w:rsidRPr="00BD7FB6">
        <w:rPr>
          <w:rFonts w:ascii="Times New Roman" w:hAnsi="Times New Roman" w:cs="Times New Roman"/>
          <w:bCs/>
          <w:sz w:val="24"/>
          <w:szCs w:val="24"/>
        </w:rPr>
        <w:t>часов</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w:t>
      </w:r>
      <w:r w:rsidRPr="00BD7FB6">
        <w:rPr>
          <w:rFonts w:ascii="Times New Roman" w:hAnsi="Times New Roman" w:cs="Times New Roman"/>
          <w:b/>
          <w:bCs/>
          <w:sz w:val="24"/>
          <w:szCs w:val="24"/>
        </w:rPr>
        <w:t>- экзамен.</w:t>
      </w:r>
    </w:p>
    <w:p w:rsidR="00BD007B" w:rsidRPr="00BD7FB6" w:rsidRDefault="00BD007B" w:rsidP="00BD007B">
      <w:pPr>
        <w:ind w:left="360"/>
        <w:jc w:val="both"/>
        <w:rPr>
          <w:rFonts w:ascii="Times New Roman" w:hAnsi="Times New Roman" w:cs="Times New Roman"/>
          <w:sz w:val="24"/>
          <w:szCs w:val="24"/>
        </w:rPr>
      </w:pPr>
    </w:p>
    <w:p w:rsidR="00BD007B" w:rsidRPr="00BD7FB6" w:rsidRDefault="00BD007B" w:rsidP="00BD007B">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t>ОДБ.02 Литература.</w:t>
      </w:r>
    </w:p>
    <w:p w:rsidR="00BD007B" w:rsidRPr="00BD7FB6" w:rsidRDefault="00BD007B" w:rsidP="00BD007B">
      <w:pPr>
        <w:pStyle w:val="a3"/>
        <w:widowControl w:val="0"/>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b/>
          <w:color w:val="000000" w:themeColor="text1"/>
          <w:sz w:val="24"/>
          <w:szCs w:val="24"/>
        </w:rPr>
        <w:t>ОДБ.02 Литература</w:t>
      </w:r>
      <w:r w:rsidRPr="00BD7FB6">
        <w:rPr>
          <w:rFonts w:ascii="Times New Roman" w:hAnsi="Times New Roman" w:cs="Times New Roman"/>
          <w:color w:val="000000" w:themeColor="text1"/>
          <w:sz w:val="24"/>
          <w:szCs w:val="24"/>
        </w:rPr>
        <w:t xml:space="preserve">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w:t>
      </w:r>
      <w:r w:rsidRPr="00BD7FB6">
        <w:rPr>
          <w:rFonts w:ascii="Times New Roman" w:hAnsi="Times New Roman" w:cs="Times New Roman"/>
          <w:b/>
          <w:sz w:val="24"/>
          <w:szCs w:val="24"/>
        </w:rPr>
        <w:t>ОДБ.02 Литература</w:t>
      </w:r>
      <w:r w:rsidRPr="00BD7FB6">
        <w:rPr>
          <w:rFonts w:ascii="Times New Roman" w:hAnsi="Times New Roman" w:cs="Times New Roman"/>
          <w:sz w:val="24"/>
          <w:szCs w:val="24"/>
        </w:rPr>
        <w:t xml:space="preserve">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w:t>
      </w:r>
      <w:r w:rsidRPr="00BD7FB6">
        <w:rPr>
          <w:rFonts w:ascii="Times New Roman" w:hAnsi="Times New Roman" w:cs="Times New Roman"/>
          <w:iCs/>
          <w:sz w:val="24"/>
          <w:szCs w:val="24"/>
        </w:rPr>
        <w:lastRenderedPageBreak/>
        <w:t xml:space="preserve">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rPr>
          <w:rFonts w:ascii="Times New Roman" w:hAnsi="Times New Roman" w:cs="Times New Roman"/>
          <w:sz w:val="24"/>
          <w:szCs w:val="24"/>
        </w:rPr>
      </w:pPr>
      <w:r w:rsidRPr="00BD7FB6">
        <w:rPr>
          <w:rFonts w:ascii="Times New Roman" w:hAnsi="Times New Roman" w:cs="Times New Roman"/>
          <w:sz w:val="24"/>
          <w:szCs w:val="24"/>
        </w:rPr>
        <w:t>Рабочая программа учебной дисциплины «Литература» является частью основной образовательной программы в соответствии с ФГОС СПО по профессии 15.01.05 Сварщик. Учебная дисциплина «Русский язык и литература. Литература» является составной частью общеобразовательного учебного предмета «Русский язык и литература» обязательной предметной области «Филология» ФГОС среднего общего образования.</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xml:space="preserve">В профессиональных образовательных организациях учебная дисциплина «Русский язык и литература.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ППССЗ).В учебных планах ППКРС, ППССЗ учебнаядисциплина «Русский язык и литература.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профессионального образования.</w:t>
      </w:r>
    </w:p>
    <w:p w:rsidR="00BD007B" w:rsidRPr="00BD7FB6" w:rsidRDefault="00BD007B" w:rsidP="00BD007B">
      <w:pPr>
        <w:ind w:right="120"/>
        <w:jc w:val="both"/>
        <w:rPr>
          <w:rFonts w:ascii="Times New Roman" w:hAnsi="Times New Roman" w:cs="Times New Roman"/>
          <w:sz w:val="24"/>
          <w:szCs w:val="24"/>
        </w:rPr>
      </w:pPr>
      <w:r w:rsidRPr="00BD7FB6">
        <w:rPr>
          <w:rFonts w:ascii="Times New Roman" w:hAnsi="Times New Roman" w:cs="Times New Roman"/>
          <w:b/>
          <w:sz w:val="24"/>
          <w:szCs w:val="24"/>
        </w:rPr>
        <w:t>3</w:t>
      </w:r>
      <w:r w:rsidRPr="00BD7FB6">
        <w:rPr>
          <w:rFonts w:ascii="Times New Roman" w:hAnsi="Times New Roman" w:cs="Times New Roman"/>
          <w:sz w:val="24"/>
          <w:szCs w:val="24"/>
        </w:rPr>
        <w:t xml:space="preserve">.Содержание программы учебной дисциплины «Литература»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ind w:left="260" w:right="120" w:firstLine="773"/>
        <w:contextualSpacing/>
        <w:jc w:val="both"/>
        <w:rPr>
          <w:rFonts w:ascii="Times New Roman" w:hAnsi="Times New Roman" w:cs="Times New Roman"/>
          <w:sz w:val="24"/>
          <w:szCs w:val="24"/>
        </w:rPr>
      </w:pPr>
      <w:r w:rsidRPr="00BD7FB6">
        <w:rPr>
          <w:rFonts w:ascii="Times New Roman" w:hAnsi="Times New Roman" w:cs="Times New Roman"/>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BD007B" w:rsidRPr="00BD7FB6" w:rsidRDefault="00BD007B" w:rsidP="00BD007B">
      <w:pPr>
        <w:numPr>
          <w:ilvl w:val="1"/>
          <w:numId w:val="41"/>
        </w:numPr>
        <w:tabs>
          <w:tab w:val="left" w:pos="1318"/>
        </w:tabs>
        <w:spacing w:after="0" w:line="240" w:lineRule="auto"/>
        <w:ind w:left="260" w:right="120" w:firstLine="885"/>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w:t>
      </w:r>
    </w:p>
    <w:p w:rsidR="00BD007B" w:rsidRPr="00BD7FB6" w:rsidRDefault="00BD007B" w:rsidP="00BD007B">
      <w:pPr>
        <w:numPr>
          <w:ilvl w:val="0"/>
          <w:numId w:val="41"/>
        </w:numPr>
        <w:tabs>
          <w:tab w:val="left" w:pos="440"/>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BD007B" w:rsidRPr="00BD7FB6" w:rsidRDefault="00BD007B" w:rsidP="00BD007B">
      <w:pPr>
        <w:numPr>
          <w:ilvl w:val="2"/>
          <w:numId w:val="41"/>
        </w:numPr>
        <w:tabs>
          <w:tab w:val="left" w:pos="1369"/>
        </w:tabs>
        <w:spacing w:after="0" w:line="240" w:lineRule="auto"/>
        <w:ind w:left="260" w:right="120" w:firstLine="940"/>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BD007B" w:rsidRPr="00BD7FB6" w:rsidRDefault="00BD007B" w:rsidP="00BD007B">
      <w:pPr>
        <w:numPr>
          <w:ilvl w:val="2"/>
          <w:numId w:val="41"/>
        </w:numPr>
        <w:tabs>
          <w:tab w:val="left" w:pos="1345"/>
        </w:tabs>
        <w:spacing w:after="0" w:line="240" w:lineRule="auto"/>
        <w:ind w:left="260" w:right="120" w:firstLine="940"/>
        <w:contextualSpacing/>
        <w:jc w:val="both"/>
        <w:rPr>
          <w:rFonts w:ascii="Times New Roman" w:hAnsi="Times New Roman" w:cs="Times New Roman"/>
          <w:sz w:val="24"/>
          <w:szCs w:val="24"/>
        </w:rPr>
      </w:pPr>
      <w:r w:rsidRPr="00BD7FB6">
        <w:rPr>
          <w:rFonts w:ascii="Times New Roman" w:hAnsi="Times New Roman" w:cs="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w:t>
      </w:r>
    </w:p>
    <w:p w:rsidR="00BD007B" w:rsidRPr="00BD7FB6" w:rsidRDefault="00BD007B" w:rsidP="00BD007B">
      <w:pPr>
        <w:numPr>
          <w:ilvl w:val="0"/>
          <w:numId w:val="41"/>
        </w:numPr>
        <w:tabs>
          <w:tab w:val="left" w:pos="440"/>
        </w:tabs>
        <w:spacing w:after="0" w:line="240" w:lineRule="auto"/>
        <w:ind w:left="440" w:hanging="178"/>
        <w:contextualSpacing/>
        <w:jc w:val="both"/>
        <w:rPr>
          <w:rFonts w:ascii="Times New Roman" w:hAnsi="Times New Roman" w:cs="Times New Roman"/>
          <w:sz w:val="24"/>
          <w:szCs w:val="24"/>
        </w:rPr>
      </w:pPr>
      <w:r w:rsidRPr="00BD7FB6">
        <w:rPr>
          <w:rFonts w:ascii="Times New Roman" w:hAnsi="Times New Roman" w:cs="Times New Roman"/>
          <w:sz w:val="24"/>
          <w:szCs w:val="24"/>
        </w:rPr>
        <w:t>использования необходимой информации, в том числе в сети Интернет.</w:t>
      </w:r>
    </w:p>
    <w:p w:rsidR="00BD007B" w:rsidRPr="00BD7FB6" w:rsidRDefault="00BD007B" w:rsidP="00BD007B">
      <w:pPr>
        <w:pStyle w:val="a3"/>
        <w:numPr>
          <w:ilvl w:val="0"/>
          <w:numId w:val="42"/>
        </w:numPr>
        <w:tabs>
          <w:tab w:val="left" w:pos="284"/>
          <w:tab w:val="left" w:pos="1237"/>
        </w:tabs>
        <w:spacing w:after="0" w:line="240" w:lineRule="auto"/>
        <w:jc w:val="both"/>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 учебной дисциплины.</w:t>
      </w:r>
    </w:p>
    <w:p w:rsidR="00BD007B" w:rsidRPr="00BD7FB6" w:rsidRDefault="00BD007B" w:rsidP="00BD007B">
      <w:pPr>
        <w:rPr>
          <w:rFonts w:ascii="Times New Roman" w:hAnsi="Times New Roman" w:cs="Times New Roman"/>
          <w:sz w:val="24"/>
          <w:szCs w:val="24"/>
        </w:rPr>
      </w:pPr>
      <w:r w:rsidRPr="00BD7FB6">
        <w:rPr>
          <w:rFonts w:ascii="Times New Roman" w:hAnsi="Times New Roman" w:cs="Times New Roman"/>
          <w:sz w:val="24"/>
          <w:szCs w:val="24"/>
        </w:rPr>
        <w:t>Освоение содержания учебной дисциплины «Русский язык и литература. Литера-</w:t>
      </w:r>
    </w:p>
    <w:p w:rsidR="00BD007B" w:rsidRPr="00BD7FB6" w:rsidRDefault="00BD007B" w:rsidP="00BD007B">
      <w:pPr>
        <w:rPr>
          <w:rFonts w:ascii="Times New Roman" w:hAnsi="Times New Roman" w:cs="Times New Roman"/>
          <w:sz w:val="24"/>
          <w:szCs w:val="24"/>
        </w:rPr>
      </w:pPr>
      <w:r w:rsidRPr="00BD7FB6">
        <w:rPr>
          <w:rFonts w:ascii="Times New Roman" w:hAnsi="Times New Roman" w:cs="Times New Roman"/>
          <w:sz w:val="24"/>
          <w:szCs w:val="24"/>
        </w:rPr>
        <w:t>тура» обеспечивает достижение студентами следующих результатов:</w:t>
      </w:r>
    </w:p>
    <w:p w:rsidR="00BD007B" w:rsidRPr="00BD7FB6" w:rsidRDefault="00BD007B" w:rsidP="00BD007B">
      <w:pPr>
        <w:rPr>
          <w:rFonts w:ascii="Times New Roman" w:hAnsi="Times New Roman" w:cs="Times New Roman"/>
          <w:b/>
          <w:sz w:val="24"/>
          <w:szCs w:val="24"/>
        </w:rPr>
      </w:pPr>
      <w:r w:rsidRPr="00BD7FB6">
        <w:rPr>
          <w:rFonts w:ascii="Times New Roman" w:hAnsi="Times New Roman" w:cs="Times New Roman"/>
          <w:b/>
          <w:sz w:val="24"/>
          <w:szCs w:val="24"/>
        </w:rPr>
        <w:t>личностных:</w:t>
      </w:r>
    </w:p>
    <w:p w:rsidR="00BD007B" w:rsidRPr="00BD7FB6" w:rsidRDefault="00BD007B" w:rsidP="00BD007B">
      <w:pPr>
        <w:pStyle w:val="a3"/>
        <w:numPr>
          <w:ilvl w:val="0"/>
          <w:numId w:val="43"/>
        </w:numPr>
        <w:spacing w:after="0" w:line="240" w:lineRule="auto"/>
        <w:rPr>
          <w:rFonts w:ascii="Times New Roman" w:hAnsi="Times New Roman" w:cs="Times New Roman"/>
          <w:sz w:val="24"/>
          <w:szCs w:val="24"/>
        </w:rPr>
      </w:pPr>
      <w:r w:rsidRPr="00BD7FB6">
        <w:rPr>
          <w:rFonts w:ascii="Times New Roman" w:hAnsi="Times New Roman" w:cs="Times New Roman"/>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w:t>
      </w:r>
      <w:r w:rsidRPr="00BD7FB6">
        <w:rPr>
          <w:rFonts w:ascii="Times New Roman" w:hAnsi="Times New Roman" w:cs="Times New Roman"/>
          <w:sz w:val="24"/>
          <w:szCs w:val="24"/>
        </w:rPr>
        <w:lastRenderedPageBreak/>
        <w:t>различных форм общественного сознания, осознание своего места в поликультурном мире;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эстетическое отношение к миру;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  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BD007B" w:rsidRPr="00BD7FB6" w:rsidRDefault="00BD007B" w:rsidP="00BD007B">
      <w:pPr>
        <w:rPr>
          <w:rFonts w:ascii="Times New Roman" w:hAnsi="Times New Roman" w:cs="Times New Roman"/>
          <w:b/>
          <w:sz w:val="24"/>
          <w:szCs w:val="24"/>
        </w:rPr>
      </w:pPr>
      <w:r w:rsidRPr="00BD7FB6">
        <w:rPr>
          <w:rFonts w:ascii="Times New Roman" w:hAnsi="Times New Roman" w:cs="Times New Roman"/>
          <w:b/>
          <w:sz w:val="24"/>
          <w:szCs w:val="24"/>
        </w:rPr>
        <w:t>метапредметных:</w:t>
      </w:r>
    </w:p>
    <w:p w:rsidR="00BD007B" w:rsidRPr="00BD7FB6" w:rsidRDefault="00BD007B" w:rsidP="00BD007B">
      <w:pPr>
        <w:pStyle w:val="a3"/>
        <w:numPr>
          <w:ilvl w:val="0"/>
          <w:numId w:val="43"/>
        </w:numPr>
        <w:spacing w:after="0" w:line="240" w:lineRule="auto"/>
        <w:rPr>
          <w:rFonts w:ascii="Times New Roman" w:hAnsi="Times New Roman" w:cs="Times New Roman"/>
          <w:sz w:val="24"/>
          <w:szCs w:val="24"/>
        </w:rPr>
      </w:pPr>
      <w:r w:rsidRPr="00BD7FB6">
        <w:rPr>
          <w:rFonts w:ascii="Times New Roman" w:hAnsi="Times New Roman" w:cs="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ее, определять сферу своих интересов; умение работать с разными источниками информации, находить ее, анализировать, использовать в самостоятельной деятельности;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rPr>
          <w:rFonts w:ascii="Times New Roman" w:hAnsi="Times New Roman" w:cs="Times New Roman"/>
          <w:b/>
          <w:sz w:val="24"/>
          <w:szCs w:val="24"/>
        </w:rPr>
      </w:pPr>
      <w:r w:rsidRPr="00BD7FB6">
        <w:rPr>
          <w:rFonts w:ascii="Times New Roman" w:hAnsi="Times New Roman" w:cs="Times New Roman"/>
          <w:b/>
          <w:sz w:val="24"/>
          <w:szCs w:val="24"/>
        </w:rPr>
        <w:t>предметных</w:t>
      </w:r>
      <w:r>
        <w:rPr>
          <w:rFonts w:ascii="Times New Roman" w:hAnsi="Times New Roman" w:cs="Times New Roman"/>
          <w:b/>
          <w:sz w:val="24"/>
          <w:szCs w:val="24"/>
        </w:rPr>
        <w:t>:</w:t>
      </w:r>
    </w:p>
    <w:p w:rsidR="00BD007B" w:rsidRPr="00BD7FB6" w:rsidRDefault="00BD007B" w:rsidP="00BD007B">
      <w:pPr>
        <w:pStyle w:val="a3"/>
        <w:numPr>
          <w:ilvl w:val="0"/>
          <w:numId w:val="43"/>
        </w:numPr>
        <w:spacing w:after="0" w:line="240" w:lineRule="auto"/>
        <w:rPr>
          <w:rFonts w:ascii="Times New Roman" w:hAnsi="Times New Roman" w:cs="Times New Roman"/>
          <w:sz w:val="24"/>
          <w:szCs w:val="24"/>
        </w:rPr>
      </w:pPr>
      <w:r w:rsidRPr="00BD7FB6">
        <w:rPr>
          <w:rFonts w:ascii="Times New Roman" w:hAnsi="Times New Roman" w:cs="Times New Roman"/>
          <w:sz w:val="24"/>
          <w:szCs w:val="24"/>
        </w:rPr>
        <w:t>сформированность устойчивого интереса к чтению как средству познания других культур, уважительного отношения к ним; сформированность навыков различных видов анализа литературных произведений;владение навыками самоанализа и самооценки на основе наблюдений за собственной речью; владение умением анализировать текст с точки зрения наличия в нем явной и скрытой, основной и второстепенной информации; владение умением представлять тексты в виде тезисов, конспектов, аннотаций, рефератов, сочинений различных жанров;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сформированность представлений о системе стилей языка художественной литературы.</w:t>
      </w:r>
    </w:p>
    <w:p w:rsidR="00BD007B" w:rsidRPr="00BD7FB6" w:rsidRDefault="00BD007B" w:rsidP="00BD007B">
      <w:pPr>
        <w:pStyle w:val="a3"/>
        <w:ind w:left="788"/>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257</w:t>
      </w:r>
      <w:r w:rsidRPr="00BD7FB6">
        <w:rPr>
          <w:rFonts w:ascii="Times New Roman" w:hAnsi="Times New Roman" w:cs="Times New Roman"/>
          <w:bCs/>
          <w:sz w:val="24"/>
          <w:szCs w:val="24"/>
        </w:rPr>
        <w:t xml:space="preserve"> часов</w:t>
      </w:r>
    </w:p>
    <w:p w:rsidR="00BD007B" w:rsidRPr="00BD7FB6" w:rsidRDefault="00BD007B" w:rsidP="00BD007B">
      <w:pPr>
        <w:pStyle w:val="a3"/>
        <w:ind w:left="788"/>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часов</w:t>
      </w:r>
    </w:p>
    <w:p w:rsidR="00BD007B" w:rsidRPr="00BD7FB6" w:rsidRDefault="00BD007B" w:rsidP="00BD007B">
      <w:pPr>
        <w:pStyle w:val="a3"/>
        <w:ind w:left="788"/>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86</w:t>
      </w:r>
      <w:r w:rsidRPr="00BD7FB6">
        <w:rPr>
          <w:rFonts w:ascii="Times New Roman" w:hAnsi="Times New Roman" w:cs="Times New Roman"/>
          <w:bCs/>
          <w:sz w:val="24"/>
          <w:szCs w:val="24"/>
        </w:rPr>
        <w:t xml:space="preserve"> часа</w:t>
      </w:r>
    </w:p>
    <w:p w:rsidR="00BD007B" w:rsidRPr="00BD7FB6" w:rsidRDefault="00BD007B" w:rsidP="00BD007B">
      <w:pPr>
        <w:pStyle w:val="a3"/>
        <w:ind w:left="788"/>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Default="00BD007B" w:rsidP="00BD007B">
      <w:pPr>
        <w:pStyle w:val="a3"/>
        <w:ind w:left="788"/>
        <w:jc w:val="both"/>
        <w:rPr>
          <w:rFonts w:ascii="Times New Roman" w:hAnsi="Times New Roman" w:cs="Times New Roman"/>
          <w:b/>
          <w:bCs/>
          <w:sz w:val="24"/>
          <w:szCs w:val="24"/>
        </w:rPr>
      </w:pPr>
    </w:p>
    <w:p w:rsidR="00BD007B" w:rsidRDefault="00BD007B" w:rsidP="00BD007B">
      <w:pPr>
        <w:pStyle w:val="a3"/>
        <w:ind w:left="788"/>
        <w:jc w:val="both"/>
        <w:rPr>
          <w:rFonts w:ascii="Times New Roman" w:hAnsi="Times New Roman" w:cs="Times New Roman"/>
          <w:b/>
          <w:bCs/>
          <w:sz w:val="24"/>
          <w:szCs w:val="24"/>
        </w:rPr>
      </w:pPr>
    </w:p>
    <w:p w:rsidR="00BD007B" w:rsidRPr="00BD7FB6" w:rsidRDefault="00BD007B" w:rsidP="00BD007B">
      <w:pPr>
        <w:pStyle w:val="a3"/>
        <w:ind w:left="788"/>
        <w:jc w:val="both"/>
        <w:rPr>
          <w:rFonts w:ascii="Times New Roman" w:hAnsi="Times New Roman" w:cs="Times New Roman"/>
          <w:b/>
          <w:bCs/>
          <w:sz w:val="24"/>
          <w:szCs w:val="24"/>
        </w:rPr>
      </w:pPr>
    </w:p>
    <w:p w:rsidR="00BD007B" w:rsidRPr="00BD7FB6" w:rsidRDefault="00BD007B" w:rsidP="00BD007B">
      <w:pPr>
        <w:contextualSpacing/>
        <w:jc w:val="center"/>
        <w:rPr>
          <w:rFonts w:ascii="Times New Roman" w:hAnsi="Times New Roman" w:cs="Times New Roman"/>
          <w:sz w:val="24"/>
          <w:szCs w:val="24"/>
        </w:rPr>
      </w:pPr>
      <w:r w:rsidRPr="00BD7FB6">
        <w:rPr>
          <w:rFonts w:ascii="Times New Roman" w:hAnsi="Times New Roman" w:cs="Times New Roman"/>
          <w:b/>
          <w:bCs/>
          <w:sz w:val="24"/>
          <w:szCs w:val="24"/>
        </w:rPr>
        <w:lastRenderedPageBreak/>
        <w:t>ОДБ. 03. Иностранный язык</w:t>
      </w:r>
    </w:p>
    <w:p w:rsidR="00BD007B" w:rsidRPr="00BD7FB6" w:rsidRDefault="00BD007B" w:rsidP="00BD007B">
      <w:pPr>
        <w:pStyle w:val="a3"/>
        <w:widowControl w:val="0"/>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ОДБ.03  </w:t>
      </w:r>
      <w:r w:rsidRPr="00BD7FB6">
        <w:rPr>
          <w:rFonts w:ascii="Times New Roman" w:hAnsi="Times New Roman" w:cs="Times New Roman"/>
          <w:sz w:val="24"/>
          <w:szCs w:val="24"/>
        </w:rPr>
        <w:t>Английский язык 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ОДБ.03 Английский язык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естественнонаучным и техническим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«Иностранные языки» общей из обязательных предметных областей</w:t>
      </w:r>
      <w:r w:rsidRPr="00BD7FB6">
        <w:rPr>
          <w:rFonts w:ascii="Times New Roman" w:hAnsi="Times New Roman" w:cs="Times New Roman"/>
          <w:i/>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ind w:left="260" w:right="120" w:firstLine="420"/>
        <w:contextualSpacing/>
        <w:jc w:val="both"/>
        <w:rPr>
          <w:rFonts w:ascii="Times New Roman" w:hAnsi="Times New Roman" w:cs="Times New Roman"/>
          <w:sz w:val="24"/>
          <w:szCs w:val="24"/>
        </w:rPr>
      </w:pPr>
      <w:r w:rsidRPr="00BD7FB6">
        <w:rPr>
          <w:rFonts w:ascii="Times New Roman" w:hAnsi="Times New Roman" w:cs="Times New Roman"/>
          <w:b/>
          <w:sz w:val="24"/>
          <w:szCs w:val="24"/>
        </w:rPr>
        <w:t>3.</w:t>
      </w:r>
      <w:r w:rsidRPr="00BD7FB6">
        <w:rPr>
          <w:rFonts w:ascii="Times New Roman" w:hAnsi="Times New Roman" w:cs="Times New Roman"/>
          <w:sz w:val="24"/>
          <w:szCs w:val="24"/>
        </w:rPr>
        <w:t xml:space="preserve"> Содержание учебной дисциплины «Английский язык»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45"/>
        </w:numPr>
        <w:tabs>
          <w:tab w:val="left" w:pos="558"/>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BD007B" w:rsidRPr="00BD7FB6" w:rsidRDefault="00BD007B" w:rsidP="00BD007B">
      <w:pPr>
        <w:numPr>
          <w:ilvl w:val="0"/>
          <w:numId w:val="45"/>
        </w:numPr>
        <w:tabs>
          <w:tab w:val="left" w:pos="529"/>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 формирование и развитие всех компонентов</w:t>
      </w:r>
    </w:p>
    <w:p w:rsidR="00BD007B" w:rsidRPr="00BD7FB6" w:rsidRDefault="00BD007B" w:rsidP="00BD007B">
      <w:pPr>
        <w:ind w:left="260" w:right="400"/>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коммуникативной компетенции: лингвистической, социолингвистической, дискурсивной, социокультурной, социальной, стратегической и предметной;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46"/>
        </w:numPr>
        <w:tabs>
          <w:tab w:val="left" w:pos="651"/>
        </w:tabs>
        <w:spacing w:after="0" w:line="240" w:lineRule="auto"/>
        <w:ind w:left="260" w:right="40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личности, способной и желающей участвовать в общении на межкультурном уровне;</w:t>
      </w:r>
    </w:p>
    <w:p w:rsidR="00BD007B" w:rsidRPr="00BD7FB6" w:rsidRDefault="00BD007B" w:rsidP="00BD007B">
      <w:pPr>
        <w:tabs>
          <w:tab w:val="left" w:pos="284"/>
          <w:tab w:val="left" w:pos="1237"/>
        </w:tabs>
        <w:jc w:val="both"/>
        <w:rPr>
          <w:rFonts w:ascii="Times New Roman" w:hAnsi="Times New Roman" w:cs="Times New Roman"/>
          <w:sz w:val="24"/>
          <w:szCs w:val="24"/>
        </w:rPr>
      </w:pPr>
      <w:r w:rsidRPr="00BD7FB6">
        <w:rPr>
          <w:rFonts w:ascii="Times New Roman" w:hAnsi="Times New Roman" w:cs="Times New Roman"/>
          <w:sz w:val="24"/>
          <w:szCs w:val="24"/>
        </w:rPr>
        <w:t>воспитание уважительного отношения к другим культурам и социальным субкультурам.</w:t>
      </w:r>
    </w:p>
    <w:p w:rsidR="00BD007B" w:rsidRPr="00BD7FB6" w:rsidRDefault="00BD007B" w:rsidP="00BD007B">
      <w:pPr>
        <w:numPr>
          <w:ilvl w:val="0"/>
          <w:numId w:val="47"/>
        </w:numPr>
        <w:tabs>
          <w:tab w:val="left" w:pos="480"/>
        </w:tabs>
        <w:spacing w:after="0" w:line="240" w:lineRule="auto"/>
        <w:ind w:left="480" w:hanging="21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результате освоения дисциплины обучающийся должен </w:t>
      </w:r>
      <w:r w:rsidRPr="00BD7FB6">
        <w:rPr>
          <w:rFonts w:ascii="Times New Roman" w:hAnsi="Times New Roman" w:cs="Times New Roman"/>
          <w:b/>
          <w:bCs/>
          <w:sz w:val="24"/>
          <w:szCs w:val="24"/>
        </w:rPr>
        <w:t>уметь:</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2"/>
          <w:numId w:val="47"/>
        </w:numPr>
        <w:tabs>
          <w:tab w:val="left" w:pos="1040"/>
        </w:tabs>
        <w:spacing w:after="0" w:line="240" w:lineRule="auto"/>
        <w:ind w:left="1040" w:right="400" w:hanging="351"/>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общаться (устно и письменно) на иностранном языке на профессиональные и повседневные темы;</w:t>
      </w:r>
    </w:p>
    <w:p w:rsidR="00BD007B" w:rsidRPr="00BD7FB6" w:rsidRDefault="00BD007B" w:rsidP="00BD007B">
      <w:pPr>
        <w:numPr>
          <w:ilvl w:val="2"/>
          <w:numId w:val="47"/>
        </w:numPr>
        <w:tabs>
          <w:tab w:val="left" w:pos="1040"/>
        </w:tabs>
        <w:spacing w:after="0" w:line="240" w:lineRule="auto"/>
        <w:ind w:left="1040" w:hanging="351"/>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переводить (со словарем) иностранные тексты профессиональной направленности;</w:t>
      </w:r>
    </w:p>
    <w:p w:rsidR="00BD007B" w:rsidRPr="00BD7FB6" w:rsidRDefault="00BD007B" w:rsidP="00BD007B">
      <w:pPr>
        <w:numPr>
          <w:ilvl w:val="2"/>
          <w:numId w:val="47"/>
        </w:numPr>
        <w:tabs>
          <w:tab w:val="left" w:pos="1040"/>
        </w:tabs>
        <w:spacing w:after="0" w:line="240" w:lineRule="auto"/>
        <w:ind w:left="1040" w:right="400" w:hanging="351"/>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самостоятельно совершенствовать устную и письменную речь, пополнять словарный запас.</w:t>
      </w:r>
    </w:p>
    <w:p w:rsidR="00BD007B" w:rsidRPr="00BD7FB6" w:rsidRDefault="00BD007B" w:rsidP="00BD007B">
      <w:pPr>
        <w:contextualSpacing/>
        <w:jc w:val="both"/>
        <w:rPr>
          <w:rFonts w:ascii="Times New Roman" w:eastAsia="Symbol" w:hAnsi="Times New Roman" w:cs="Times New Roman"/>
          <w:sz w:val="24"/>
          <w:szCs w:val="24"/>
        </w:rPr>
      </w:pPr>
    </w:p>
    <w:p w:rsidR="00BD007B" w:rsidRPr="00BD7FB6" w:rsidRDefault="00BD007B" w:rsidP="00BD007B">
      <w:pPr>
        <w:numPr>
          <w:ilvl w:val="0"/>
          <w:numId w:val="47"/>
        </w:numPr>
        <w:tabs>
          <w:tab w:val="left" w:pos="480"/>
        </w:tabs>
        <w:spacing w:after="0" w:line="240" w:lineRule="auto"/>
        <w:ind w:left="480" w:hanging="218"/>
        <w:contextualSpacing/>
        <w:jc w:val="both"/>
        <w:rPr>
          <w:rFonts w:ascii="Times New Roman" w:hAnsi="Times New Roman" w:cs="Times New Roman"/>
          <w:sz w:val="24"/>
          <w:szCs w:val="24"/>
        </w:rPr>
      </w:pPr>
      <w:r w:rsidRPr="00BD7FB6">
        <w:rPr>
          <w:rFonts w:ascii="Times New Roman" w:hAnsi="Times New Roman" w:cs="Times New Roman"/>
          <w:sz w:val="24"/>
          <w:szCs w:val="24"/>
        </w:rPr>
        <w:t>результате освоения дисциплины обучающийся должен знать:</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1"/>
          <w:numId w:val="47"/>
        </w:numPr>
        <w:tabs>
          <w:tab w:val="left" w:pos="980"/>
        </w:tabs>
        <w:spacing w:after="0" w:line="240" w:lineRule="auto"/>
        <w:ind w:left="980" w:right="400" w:hanging="358"/>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D007B" w:rsidRPr="00BD7FB6" w:rsidRDefault="00BD007B" w:rsidP="00BD007B">
      <w:pPr>
        <w:tabs>
          <w:tab w:val="left" w:pos="284"/>
          <w:tab w:val="left" w:pos="1237"/>
        </w:tabs>
        <w:jc w:val="both"/>
        <w:rPr>
          <w:rFonts w:ascii="Times New Roman" w:hAnsi="Times New Roman" w:cs="Times New Roman"/>
          <w:b/>
          <w:sz w:val="24"/>
          <w:szCs w:val="24"/>
        </w:rPr>
      </w:pPr>
      <w:r w:rsidRPr="00BD7FB6">
        <w:rPr>
          <w:rFonts w:ascii="Times New Roman" w:hAnsi="Times New Roman" w:cs="Times New Roman"/>
          <w:b/>
          <w:sz w:val="24"/>
          <w:szCs w:val="24"/>
        </w:rPr>
        <w:t>4. Результаты освоения учебной дисциплины.</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Освоение содержания учебной дисциплины «Английский язык» обеспечивает до</w:t>
      </w:r>
      <w:r w:rsidRPr="00BD7FB6">
        <w:rPr>
          <w:rFonts w:ascii="Times New Roman" w:eastAsia="Century Schoolbook" w:hAnsi="Times New Roman" w:cs="Times New Roman"/>
          <w:sz w:val="24"/>
          <w:szCs w:val="24"/>
        </w:rPr>
        <w:softHyphen/>
        <w:t>стижение студентами следующих результатов:</w:t>
      </w:r>
    </w:p>
    <w:p w:rsidR="00BD007B" w:rsidRPr="00BD7FB6" w:rsidRDefault="00BD007B" w:rsidP="00BD007B">
      <w:pPr>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сформированность ценностного отношения к языку как культурному фено</w:t>
      </w:r>
      <w:r w:rsidRPr="00BD7FB6">
        <w:rPr>
          <w:rFonts w:ascii="Times New Roman" w:eastAsia="Century Schoolbook" w:hAnsi="Times New Roman" w:cs="Times New Roman"/>
          <w:color w:val="000000"/>
          <w:sz w:val="24"/>
          <w:szCs w:val="24"/>
        </w:rPr>
        <w:softHyphen/>
        <w:t>мену и средству отображения развития общества, его истории и духовной культуры;</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сформированность широкого представления о достижениях национальных культур, о роли англ</w:t>
      </w:r>
      <w:r w:rsidRPr="00BD7FB6">
        <w:rPr>
          <w:rFonts w:ascii="Times New Roman" w:eastAsia="Century Schoolbook" w:hAnsi="Times New Roman" w:cs="Times New Roman"/>
          <w:color w:val="000000"/>
          <w:sz w:val="24"/>
          <w:szCs w:val="24"/>
          <w:u w:val="single"/>
        </w:rPr>
        <w:t>ий</w:t>
      </w:r>
      <w:r w:rsidRPr="00BD7FB6">
        <w:rPr>
          <w:rFonts w:ascii="Times New Roman" w:eastAsia="Century Schoolbook" w:hAnsi="Times New Roman" w:cs="Times New Roman"/>
          <w:color w:val="000000"/>
          <w:sz w:val="24"/>
          <w:szCs w:val="24"/>
        </w:rPr>
        <w:t>ского языка и культуры в развитии мировой куль</w:t>
      </w:r>
      <w:r w:rsidRPr="00BD7FB6">
        <w:rPr>
          <w:rFonts w:ascii="Times New Roman" w:eastAsia="Century Schoolbook" w:hAnsi="Times New Roman" w:cs="Times New Roman"/>
          <w:color w:val="000000"/>
          <w:sz w:val="24"/>
          <w:szCs w:val="24"/>
        </w:rPr>
        <w:softHyphen/>
        <w:t>туры;</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развитие интереса и способности к наблюдению за иным способом мирови-дения;</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осознание своего места в поликультурном мире; готовность и способность вести диалог на английском языке с представителями других культур, до</w:t>
      </w:r>
      <w:r w:rsidRPr="00BD7FB6">
        <w:rPr>
          <w:rFonts w:ascii="Times New Roman" w:eastAsia="Century Schoolbook" w:hAnsi="Times New Roman" w:cs="Times New Roman"/>
          <w:color w:val="000000"/>
          <w:sz w:val="24"/>
          <w:szCs w:val="24"/>
        </w:rPr>
        <w:softHyphen/>
        <w:t>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BD007B" w:rsidRPr="00BD7FB6" w:rsidRDefault="00BD007B" w:rsidP="00BD007B">
      <w:pPr>
        <w:jc w:val="both"/>
        <w:rPr>
          <w:rFonts w:ascii="Times New Roman" w:hAnsi="Times New Roman" w:cs="Times New Roman"/>
          <w:sz w:val="24"/>
          <w:szCs w:val="24"/>
        </w:rPr>
      </w:pPr>
      <w:r w:rsidRPr="00BD7FB6">
        <w:rPr>
          <w:rFonts w:ascii="Times New Roman" w:eastAsia="Century Schoolbook" w:hAnsi="Times New Roman" w:cs="Times New Roman"/>
          <w:color w:val="000000"/>
          <w:sz w:val="24"/>
          <w:szCs w:val="24"/>
        </w:rPr>
        <w:t xml:space="preserve"> - готовность и способность к непрерывному образованию, включая самооб</w:t>
      </w:r>
      <w:r w:rsidRPr="00BD7FB6">
        <w:rPr>
          <w:rFonts w:ascii="Times New Roman" w:eastAsia="Century Schoolbook" w:hAnsi="Times New Roman" w:cs="Times New Roman"/>
          <w:color w:val="000000"/>
          <w:sz w:val="24"/>
          <w:szCs w:val="24"/>
        </w:rPr>
        <w:softHyphen/>
        <w:t>разование, как в профессиональной области с использованием английского языка, так и в сфере английского языка;</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умение самостоятельно выбирать успешные коммуникативные стратегии в различных ситуациях общения;</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владение навыками проектной деятельности, моделирующей реальные си</w:t>
      </w:r>
      <w:r w:rsidRPr="00BD7FB6">
        <w:rPr>
          <w:rFonts w:ascii="Times New Roman" w:eastAsia="Century Schoolbook" w:hAnsi="Times New Roman" w:cs="Times New Roman"/>
          <w:sz w:val="24"/>
          <w:szCs w:val="24"/>
        </w:rPr>
        <w:softHyphen/>
        <w:t>туации межкультурной коммуникации;</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lastRenderedPageBreak/>
        <w:t xml:space="preserve"> - умение ясно, логично и точно излагать свою точку зрения, используя адек</w:t>
      </w:r>
      <w:r w:rsidRPr="00BD7FB6">
        <w:rPr>
          <w:rFonts w:ascii="Times New Roman" w:eastAsia="Century Schoolbook" w:hAnsi="Times New Roman" w:cs="Times New Roman"/>
          <w:sz w:val="24"/>
          <w:szCs w:val="24"/>
        </w:rPr>
        <w:softHyphen/>
        <w:t>ватные языковые средства;</w:t>
      </w:r>
    </w:p>
    <w:p w:rsidR="00BD007B" w:rsidRPr="00BD7FB6" w:rsidRDefault="00BD007B" w:rsidP="00BD007B">
      <w:pPr>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сформированность коммуникативной иноязычной компетенции, необхо</w:t>
      </w:r>
      <w:r w:rsidRPr="00BD7FB6">
        <w:rPr>
          <w:rFonts w:ascii="Times New Roman" w:eastAsia="Century Schoolbook" w:hAnsi="Times New Roman" w:cs="Times New Roman"/>
          <w:sz w:val="24"/>
          <w:szCs w:val="24"/>
        </w:rPr>
        <w:softHyphen/>
        <w:t>димой для успешной социализации и самореализации, как инструмента межкультурного общения в современном поликультурном мире;</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w:t>
      </w:r>
      <w:r w:rsidRPr="00BD7FB6">
        <w:rPr>
          <w:rFonts w:ascii="Times New Roman" w:eastAsia="Century Schoolbook" w:hAnsi="Times New Roman" w:cs="Times New Roman"/>
          <w:sz w:val="24"/>
          <w:szCs w:val="24"/>
        </w:rPr>
        <w:softHyphen/>
        <w:t>рящих стран;</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BD007B" w:rsidRPr="00BD7FB6" w:rsidRDefault="00BD007B" w:rsidP="00BD007B">
      <w:pPr>
        <w:jc w:val="both"/>
        <w:rPr>
          <w:rFonts w:ascii="Times New Roman" w:eastAsia="Century Schoolbook" w:hAnsi="Times New Roman" w:cs="Times New Roman"/>
          <w:sz w:val="24"/>
          <w:szCs w:val="24"/>
        </w:rPr>
      </w:pPr>
      <w:r w:rsidRPr="00BD7FB6">
        <w:rPr>
          <w:rFonts w:ascii="Times New Roman" w:eastAsia="Century Schoolbook" w:hAnsi="Times New Roman" w:cs="Times New Roman"/>
          <w:sz w:val="24"/>
          <w:szCs w:val="24"/>
        </w:rPr>
        <w:t xml:space="preserve">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261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174</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87</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Default="00BD007B" w:rsidP="00BD007B">
      <w:pPr>
        <w:contextualSpacing/>
        <w:jc w:val="center"/>
        <w:rPr>
          <w:rFonts w:ascii="Times New Roman" w:hAnsi="Times New Roman" w:cs="Times New Roman"/>
          <w:b/>
          <w:bCs/>
          <w:sz w:val="24"/>
          <w:szCs w:val="24"/>
        </w:rPr>
      </w:pPr>
    </w:p>
    <w:p w:rsidR="00BD007B" w:rsidRPr="00BD7FB6" w:rsidRDefault="00BD007B" w:rsidP="00BD007B">
      <w:pPr>
        <w:contextualSpacing/>
        <w:jc w:val="center"/>
        <w:rPr>
          <w:rFonts w:ascii="Times New Roman" w:hAnsi="Times New Roman" w:cs="Times New Roman"/>
          <w:b/>
          <w:bCs/>
          <w:sz w:val="24"/>
          <w:szCs w:val="24"/>
        </w:rPr>
      </w:pPr>
      <w:r w:rsidRPr="00BD7FB6">
        <w:rPr>
          <w:rFonts w:ascii="Times New Roman" w:hAnsi="Times New Roman" w:cs="Times New Roman"/>
          <w:b/>
          <w:bCs/>
          <w:sz w:val="24"/>
          <w:szCs w:val="24"/>
        </w:rPr>
        <w:t>ОДБ.04 История.</w:t>
      </w:r>
    </w:p>
    <w:p w:rsidR="00BD007B" w:rsidRPr="00BD7FB6" w:rsidRDefault="00BD007B" w:rsidP="00BD007B">
      <w:pPr>
        <w:pStyle w:val="a3"/>
        <w:widowControl w:val="0"/>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ОДБ.04 История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ОДБ.04 История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lastRenderedPageBreak/>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техническим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«Общественные науки» общей  из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3.</w:t>
      </w:r>
      <w:r w:rsidRPr="00BD7FB6">
        <w:rPr>
          <w:rFonts w:ascii="Times New Roman" w:hAnsi="Times New Roman" w:cs="Times New Roman"/>
          <w:sz w:val="24"/>
          <w:szCs w:val="24"/>
        </w:rPr>
        <w:t xml:space="preserve"> Содержание программы «История» направлено на достижение следующих </w:t>
      </w:r>
      <w:r w:rsidRPr="00BD7FB6">
        <w:rPr>
          <w:rFonts w:ascii="Times New Roman" w:hAnsi="Times New Roman" w:cs="Times New Roman"/>
          <w:b/>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1"/>
          <w:numId w:val="49"/>
        </w:numPr>
        <w:tabs>
          <w:tab w:val="left" w:pos="490"/>
        </w:tabs>
        <w:spacing w:after="0" w:line="240" w:lineRule="auto"/>
        <w:ind w:left="260" w:firstLine="6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BD007B" w:rsidRPr="00BD7FB6" w:rsidRDefault="00BD007B" w:rsidP="00BD007B">
      <w:pPr>
        <w:numPr>
          <w:ilvl w:val="0"/>
          <w:numId w:val="49"/>
        </w:numPr>
        <w:tabs>
          <w:tab w:val="left" w:pos="45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понимания истории как процесса эволюции общества, цивилизации и истории как науки;</w:t>
      </w:r>
    </w:p>
    <w:p w:rsidR="00BD007B" w:rsidRPr="00BD7FB6" w:rsidRDefault="00BD007B" w:rsidP="00BD007B">
      <w:pPr>
        <w:numPr>
          <w:ilvl w:val="1"/>
          <w:numId w:val="49"/>
        </w:numPr>
        <w:tabs>
          <w:tab w:val="left" w:pos="466"/>
        </w:tabs>
        <w:spacing w:after="0" w:line="240" w:lineRule="auto"/>
        <w:ind w:left="260" w:firstLine="62"/>
        <w:contextualSpacing/>
        <w:jc w:val="both"/>
        <w:rPr>
          <w:rFonts w:ascii="Times New Roman" w:hAnsi="Times New Roman" w:cs="Times New Roman"/>
          <w:sz w:val="24"/>
          <w:szCs w:val="24"/>
        </w:rPr>
      </w:pPr>
      <w:r w:rsidRPr="00BD7FB6">
        <w:rPr>
          <w:rFonts w:ascii="Times New Roman" w:hAnsi="Times New Roman" w:cs="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BD007B" w:rsidRPr="00BD7FB6" w:rsidRDefault="00BD007B" w:rsidP="00BD007B">
      <w:pPr>
        <w:numPr>
          <w:ilvl w:val="0"/>
          <w:numId w:val="49"/>
        </w:numPr>
        <w:tabs>
          <w:tab w:val="left" w:pos="430"/>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способности у обучающихся осмысливать важнейшие исторические события, процессы и явления;</w:t>
      </w:r>
    </w:p>
    <w:p w:rsidR="00BD007B" w:rsidRPr="00BD7FB6" w:rsidRDefault="00BD007B" w:rsidP="00BD007B">
      <w:pPr>
        <w:numPr>
          <w:ilvl w:val="0"/>
          <w:numId w:val="49"/>
        </w:numPr>
        <w:tabs>
          <w:tab w:val="left" w:pos="45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w:t>
      </w:r>
    </w:p>
    <w:p w:rsidR="00BD007B" w:rsidRPr="00BD7FB6" w:rsidRDefault="00BD007B" w:rsidP="00BD007B">
      <w:pPr>
        <w:numPr>
          <w:ilvl w:val="0"/>
          <w:numId w:val="49"/>
        </w:numPr>
        <w:tabs>
          <w:tab w:val="left" w:pos="50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осознания уникальности каждой личности, раскрывающейся полностью только в обществе и через общество;</w:t>
      </w:r>
    </w:p>
    <w:p w:rsidR="00BD007B" w:rsidRPr="00BD7FB6" w:rsidRDefault="00BD007B" w:rsidP="00BD007B">
      <w:pPr>
        <w:numPr>
          <w:ilvl w:val="0"/>
          <w:numId w:val="49"/>
        </w:numPr>
        <w:tabs>
          <w:tab w:val="left" w:pos="409"/>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
          <w:bCs/>
          <w:sz w:val="24"/>
          <w:szCs w:val="24"/>
        </w:rPr>
        <w:t>4. Результаты освоения учебной дисциплины.</w:t>
      </w:r>
    </w:p>
    <w:p w:rsidR="00BD007B" w:rsidRPr="00BD7FB6" w:rsidRDefault="00BD007B" w:rsidP="00BD007B">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sz w:val="24"/>
          <w:szCs w:val="24"/>
        </w:rPr>
        <w:t xml:space="preserve">Планируемые результаты освоения учебной дисциплины: </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−готовность к служению Отечеству, его защите;</w:t>
      </w:r>
      <w:r w:rsidRPr="00BD7FB6">
        <w:rPr>
          <w:rFonts w:ascii="Times New Roman" w:hAnsi="Times New Roman" w:cs="Times New Roman"/>
          <w:sz w:val="24"/>
          <w:szCs w:val="24"/>
        </w:rPr>
        <w:cr/>
        <w:t xml:space="preserve"> -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lastRenderedPageBreak/>
        <w:t>-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w:t>
      </w:r>
      <w:r>
        <w:rPr>
          <w:rFonts w:ascii="Times New Roman" w:hAnsi="Times New Roman" w:cs="Times New Roman"/>
          <w:sz w:val="24"/>
          <w:szCs w:val="24"/>
        </w:rPr>
        <w:t>нских и нравственных ценностей;</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умений применять исторические знания в профессиональной и общественной деятельности, поликультурном общении;</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умений вести диалог, обосновывать свою точку зрения в дискуссии по исторической тематике.</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lastRenderedPageBreak/>
        <w:t xml:space="preserve">Максимальный объём – </w:t>
      </w:r>
      <w:r w:rsidRPr="00BD7FB6">
        <w:rPr>
          <w:rFonts w:ascii="Times New Roman" w:hAnsi="Times New Roman" w:cs="Times New Roman"/>
          <w:b/>
          <w:bCs/>
          <w:sz w:val="24"/>
          <w:szCs w:val="24"/>
        </w:rPr>
        <w:t>239</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68</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tabs>
          <w:tab w:val="left" w:pos="440"/>
        </w:tabs>
        <w:contextualSpacing/>
        <w:jc w:val="both"/>
        <w:rPr>
          <w:rFonts w:ascii="Times New Roman" w:hAnsi="Times New Roman" w:cs="Times New Roman"/>
          <w:sz w:val="24"/>
          <w:szCs w:val="24"/>
        </w:rPr>
      </w:pPr>
    </w:p>
    <w:p w:rsidR="00BD007B" w:rsidRPr="00BD7FB6" w:rsidRDefault="00BD007B" w:rsidP="00BD007B">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BD7FB6">
        <w:rPr>
          <w:rFonts w:ascii="Times New Roman" w:hAnsi="Times New Roman" w:cs="Times New Roman"/>
          <w:b/>
          <w:sz w:val="24"/>
          <w:szCs w:val="24"/>
        </w:rPr>
        <w:t>ОДБ.05 Физическая культура.</w:t>
      </w:r>
    </w:p>
    <w:p w:rsidR="00BD007B" w:rsidRPr="00BD7FB6" w:rsidRDefault="00BD007B" w:rsidP="00BD007B">
      <w:pPr>
        <w:pStyle w:val="a3"/>
        <w:widowControl w:val="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ОДБ.05 Физическая культура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ОДБ.05 Физическая культура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pStyle w:val="a3"/>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color w:val="000000"/>
          <w:sz w:val="24"/>
          <w:szCs w:val="24"/>
        </w:rPr>
        <w:t>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«Физическая культура»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BD007B" w:rsidRPr="00BD7FB6" w:rsidRDefault="00BD007B" w:rsidP="00BD007B">
      <w:pPr>
        <w:pStyle w:val="a3"/>
        <w:numPr>
          <w:ilvl w:val="0"/>
          <w:numId w:val="50"/>
        </w:numPr>
        <w:spacing w:after="0" w:line="240" w:lineRule="auto"/>
        <w:ind w:right="120"/>
        <w:jc w:val="both"/>
        <w:rPr>
          <w:rFonts w:ascii="Times New Roman" w:hAnsi="Times New Roman" w:cs="Times New Roman"/>
          <w:sz w:val="24"/>
          <w:szCs w:val="24"/>
        </w:rPr>
      </w:pPr>
      <w:r w:rsidRPr="00BD7FB6">
        <w:rPr>
          <w:rFonts w:ascii="Times New Roman" w:hAnsi="Times New Roman" w:cs="Times New Roman"/>
          <w:sz w:val="24"/>
          <w:szCs w:val="24"/>
        </w:rPr>
        <w:t xml:space="preserve">Содержание программы «Физическая культура» направлено на достижение следующих </w:t>
      </w:r>
      <w:r w:rsidRPr="00BD7FB6">
        <w:rPr>
          <w:rFonts w:ascii="Times New Roman" w:hAnsi="Times New Roman" w:cs="Times New Roman"/>
          <w:b/>
          <w:sz w:val="24"/>
          <w:szCs w:val="24"/>
        </w:rPr>
        <w:t>целей</w:t>
      </w:r>
      <w:r w:rsidRPr="00BD7FB6">
        <w:rPr>
          <w:rFonts w:ascii="Times New Roman" w:hAnsi="Times New Roman" w:cs="Times New Roman"/>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 формирование физической культуры личности будущего профессионала, востребованного на современном рынке труда;</w:t>
      </w:r>
    </w:p>
    <w:p w:rsidR="00BD007B" w:rsidRPr="00BD7FB6" w:rsidRDefault="00BD007B" w:rsidP="00BD007B">
      <w:pPr>
        <w:numPr>
          <w:ilvl w:val="0"/>
          <w:numId w:val="51"/>
        </w:numPr>
        <w:tabs>
          <w:tab w:val="left" w:pos="486"/>
        </w:tabs>
        <w:spacing w:after="0" w:line="240" w:lineRule="auto"/>
        <w:ind w:left="260" w:right="14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BD007B" w:rsidRPr="00BD7FB6" w:rsidRDefault="00BD007B" w:rsidP="00BD007B">
      <w:pPr>
        <w:numPr>
          <w:ilvl w:val="0"/>
          <w:numId w:val="51"/>
        </w:numPr>
        <w:tabs>
          <w:tab w:val="left" w:pos="536"/>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устойчивых мотивов и потребностей в бережном отношении к собственному здоровью, в занятиях физкультурно-оздоровительной и спортивно-</w:t>
      </w: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sz w:val="24"/>
          <w:szCs w:val="24"/>
        </w:rPr>
        <w:t>оздоровительной деятельностью;</w:t>
      </w:r>
    </w:p>
    <w:p w:rsidR="00BD007B" w:rsidRPr="00BD7FB6" w:rsidRDefault="00BD007B" w:rsidP="00BD007B">
      <w:pPr>
        <w:numPr>
          <w:ilvl w:val="0"/>
          <w:numId w:val="52"/>
        </w:numPr>
        <w:tabs>
          <w:tab w:val="left" w:pos="411"/>
        </w:tabs>
        <w:spacing w:after="0" w:line="240" w:lineRule="auto"/>
        <w:ind w:left="260"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 прикладными физическими упражнениями и базовыми видами спорта;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3"/>
        </w:numPr>
        <w:tabs>
          <w:tab w:val="left" w:pos="454"/>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BD007B" w:rsidRPr="00BD7FB6" w:rsidRDefault="00BD007B" w:rsidP="00BD007B">
      <w:pPr>
        <w:numPr>
          <w:ilvl w:val="0"/>
          <w:numId w:val="53"/>
        </w:numPr>
        <w:tabs>
          <w:tab w:val="left" w:pos="464"/>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BD007B" w:rsidRPr="00BD7FB6" w:rsidRDefault="00BD007B" w:rsidP="00BD007B">
      <w:pPr>
        <w:numPr>
          <w:ilvl w:val="0"/>
          <w:numId w:val="53"/>
        </w:numPr>
        <w:tabs>
          <w:tab w:val="left" w:pos="586"/>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1"/>
          <w:numId w:val="53"/>
        </w:numPr>
        <w:tabs>
          <w:tab w:val="left" w:pos="1080"/>
        </w:tabs>
        <w:spacing w:after="0" w:line="240" w:lineRule="auto"/>
        <w:ind w:left="1080" w:hanging="21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результате освоения дисциплины обучающийся должен </w:t>
      </w:r>
      <w:r w:rsidRPr="00BD7FB6">
        <w:rPr>
          <w:rFonts w:ascii="Times New Roman" w:hAnsi="Times New Roman" w:cs="Times New Roman"/>
          <w:b/>
          <w:sz w:val="24"/>
          <w:szCs w:val="24"/>
        </w:rPr>
        <w:t>уметь</w:t>
      </w:r>
      <w:r w:rsidRPr="00BD7FB6">
        <w:rPr>
          <w:rFonts w:ascii="Times New Roman" w:hAnsi="Times New Roman" w:cs="Times New Roman"/>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3"/>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индивидуально подобранные комплексы оздоровительной и адаптивной</w:t>
      </w:r>
    </w:p>
    <w:p w:rsidR="00BD007B" w:rsidRPr="00BD7FB6" w:rsidRDefault="00BD007B" w:rsidP="00BD007B">
      <w:pPr>
        <w:numPr>
          <w:ilvl w:val="0"/>
          <w:numId w:val="54"/>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(лечебной) физической культуры, композиции упражнений атлетической гимнастики;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4"/>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простейшие приемы самомассажа и релаксации;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4"/>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проводить самоконтроль при занятиях физическими упражнениями;</w:t>
      </w:r>
    </w:p>
    <w:p w:rsidR="00BD007B" w:rsidRPr="00BD7FB6" w:rsidRDefault="00BD007B" w:rsidP="00BD007B">
      <w:pPr>
        <w:numPr>
          <w:ilvl w:val="0"/>
          <w:numId w:val="54"/>
        </w:numPr>
        <w:tabs>
          <w:tab w:val="left" w:pos="399"/>
        </w:tabs>
        <w:spacing w:after="0" w:line="240" w:lineRule="auto"/>
        <w:ind w:left="260" w:right="14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преодолевать искусственные и естественные препятствия с использованием разнообразных способов передвижения;</w:t>
      </w:r>
    </w:p>
    <w:p w:rsidR="00BD007B" w:rsidRPr="00BD7FB6" w:rsidRDefault="00BD007B" w:rsidP="00BD007B">
      <w:pPr>
        <w:numPr>
          <w:ilvl w:val="0"/>
          <w:numId w:val="54"/>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приемы защиты и самообороны, страховки и самостраховки;</w:t>
      </w:r>
    </w:p>
    <w:p w:rsidR="00BD007B" w:rsidRPr="00BD7FB6" w:rsidRDefault="00BD007B" w:rsidP="00BD007B">
      <w:pPr>
        <w:numPr>
          <w:ilvl w:val="0"/>
          <w:numId w:val="54"/>
        </w:numPr>
        <w:tabs>
          <w:tab w:val="left" w:pos="399"/>
        </w:tabs>
        <w:spacing w:after="0" w:line="240" w:lineRule="auto"/>
        <w:ind w:left="260" w:right="2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осуществлять творческое сотрудничество в коллективных формах занятий физической культурой;</w:t>
      </w:r>
    </w:p>
    <w:p w:rsidR="00BD007B" w:rsidRPr="00BD7FB6" w:rsidRDefault="00BD007B" w:rsidP="00BD007B">
      <w:pPr>
        <w:numPr>
          <w:ilvl w:val="0"/>
          <w:numId w:val="54"/>
        </w:numPr>
        <w:tabs>
          <w:tab w:val="left" w:pos="399"/>
        </w:tabs>
        <w:spacing w:after="0" w:line="240" w:lineRule="auto"/>
        <w:ind w:left="260" w:right="1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контрольные нормативы, предусмотренные государственным стандартом по легкой атлетике, гимнастике, волейболу, баскетболу и лыжам при соответствующей тренировке, с учетом состояния здоровья и функциональных возможностей своего организма;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right="7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55"/>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повышения работоспособности, сохранения и укрепления здоровья;</w:t>
      </w:r>
    </w:p>
    <w:p w:rsidR="00BD007B" w:rsidRPr="00BD7FB6" w:rsidRDefault="00BD007B" w:rsidP="00BD007B">
      <w:pPr>
        <w:numPr>
          <w:ilvl w:val="0"/>
          <w:numId w:val="55"/>
        </w:numPr>
        <w:tabs>
          <w:tab w:val="left" w:pos="399"/>
        </w:tabs>
        <w:spacing w:after="0" w:line="240" w:lineRule="auto"/>
        <w:ind w:left="260" w:right="10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подготовки к профессиональной деятельности и службе в Вооруженных Силах Российской Федерации;</w:t>
      </w:r>
    </w:p>
    <w:p w:rsidR="00BD007B" w:rsidRPr="00BD7FB6" w:rsidRDefault="00BD007B" w:rsidP="00BD007B">
      <w:pPr>
        <w:numPr>
          <w:ilvl w:val="0"/>
          <w:numId w:val="55"/>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организации и проведения индивидуального, коллективного и семейного отдыха,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sz w:val="24"/>
          <w:szCs w:val="24"/>
        </w:rPr>
        <w:t>участия в массовых спортивных соревнованиях;</w:t>
      </w:r>
    </w:p>
    <w:p w:rsidR="00BD007B" w:rsidRPr="00BD7FB6" w:rsidRDefault="00BD007B" w:rsidP="00BD007B">
      <w:pPr>
        <w:numPr>
          <w:ilvl w:val="0"/>
          <w:numId w:val="56"/>
        </w:numPr>
        <w:tabs>
          <w:tab w:val="left" w:pos="400"/>
        </w:tabs>
        <w:spacing w:after="0" w:line="240" w:lineRule="auto"/>
        <w:ind w:left="400" w:hanging="138"/>
        <w:contextualSpacing/>
        <w:jc w:val="both"/>
        <w:rPr>
          <w:rFonts w:ascii="Times New Roman" w:hAnsi="Times New Roman" w:cs="Times New Roman"/>
          <w:sz w:val="24"/>
          <w:szCs w:val="24"/>
        </w:rPr>
      </w:pPr>
      <w:r w:rsidRPr="00BD7FB6">
        <w:rPr>
          <w:rFonts w:ascii="Times New Roman" w:hAnsi="Times New Roman" w:cs="Times New Roman"/>
          <w:sz w:val="24"/>
          <w:szCs w:val="24"/>
        </w:rPr>
        <w:t>активной творческой деятельности, выбора и формирования здорового образа жизни.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pStyle w:val="a3"/>
        <w:keepNext/>
        <w:keepLines/>
        <w:numPr>
          <w:ilvl w:val="0"/>
          <w:numId w:val="50"/>
        </w:numPr>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 учебной дисциплины.</w:t>
      </w:r>
    </w:p>
    <w:p w:rsidR="00BD007B" w:rsidRPr="00BD7FB6" w:rsidRDefault="00BD007B" w:rsidP="00BD007B">
      <w:pPr>
        <w:pStyle w:val="aa"/>
        <w:rPr>
          <w:color w:val="000000"/>
        </w:rPr>
      </w:pPr>
      <w:r w:rsidRPr="00BD7FB6">
        <w:rPr>
          <w:color w:val="000000"/>
        </w:rPr>
        <w:t>Освоение содержания учебной дисциплины «Физическая культура» обеспечивает достижение студентами следующих результатов:</w:t>
      </w:r>
    </w:p>
    <w:p w:rsidR="00BD007B" w:rsidRPr="00BD7FB6" w:rsidRDefault="00BD007B" w:rsidP="00BD007B">
      <w:pPr>
        <w:pStyle w:val="aa"/>
        <w:numPr>
          <w:ilvl w:val="0"/>
          <w:numId w:val="58"/>
        </w:numPr>
        <w:rPr>
          <w:b/>
          <w:color w:val="000000"/>
        </w:rPr>
      </w:pPr>
      <w:r w:rsidRPr="00BD7FB6">
        <w:rPr>
          <w:b/>
          <w:color w:val="000000"/>
        </w:rPr>
        <w:t>личностных:</w:t>
      </w:r>
    </w:p>
    <w:p w:rsidR="00BD007B" w:rsidRPr="00BD7FB6" w:rsidRDefault="00BD007B" w:rsidP="00BD007B">
      <w:pPr>
        <w:pStyle w:val="aa"/>
        <w:rPr>
          <w:color w:val="000000"/>
        </w:rPr>
      </w:pPr>
      <w:r w:rsidRPr="00BD7FB6">
        <w:rPr>
          <w:color w:val="000000"/>
        </w:rPr>
        <w:lastRenderedPageBreak/>
        <w:t>- готовность и способность обучающихся к саморазвитию и личностному самоопределению;</w:t>
      </w:r>
    </w:p>
    <w:p w:rsidR="00BD007B" w:rsidRPr="00BD7FB6" w:rsidRDefault="00BD007B" w:rsidP="00BD007B">
      <w:pPr>
        <w:pStyle w:val="aa"/>
        <w:rPr>
          <w:color w:val="000000"/>
        </w:rPr>
      </w:pPr>
      <w:r w:rsidRPr="00BD7FB6">
        <w:rPr>
          <w:color w:val="000000"/>
        </w:rPr>
        <w:t>-сформированность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BD007B" w:rsidRPr="00BD7FB6" w:rsidRDefault="00BD007B" w:rsidP="00BD007B">
      <w:pPr>
        <w:pStyle w:val="aa"/>
        <w:rPr>
          <w:color w:val="000000"/>
        </w:rPr>
      </w:pPr>
      <w:r w:rsidRPr="00BD7FB6">
        <w:rPr>
          <w:color w:val="000000"/>
        </w:rPr>
        <w:t>- потребность к самостоятельному использованию физической культуры как составляющей доминанты здоровья;</w:t>
      </w:r>
    </w:p>
    <w:p w:rsidR="00BD007B" w:rsidRPr="00BD7FB6" w:rsidRDefault="00BD007B" w:rsidP="00BD007B">
      <w:pPr>
        <w:pStyle w:val="aa"/>
        <w:rPr>
          <w:color w:val="000000"/>
        </w:rPr>
      </w:pPr>
      <w:r w:rsidRPr="00BD7FB6">
        <w:rPr>
          <w:color w:val="000000"/>
        </w:rPr>
        <w:t>-приобретение личного опыта творческого использования профессионально-оздоровительных средств и методов двигательной активности;</w:t>
      </w:r>
    </w:p>
    <w:p w:rsidR="00BD007B" w:rsidRPr="00BD7FB6" w:rsidRDefault="00BD007B" w:rsidP="00BD007B">
      <w:pPr>
        <w:pStyle w:val="aa"/>
        <w:rPr>
          <w:color w:val="000000"/>
        </w:rPr>
      </w:pPr>
      <w:r w:rsidRPr="00BD7FB6">
        <w:rPr>
          <w:color w:val="000000"/>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BD007B" w:rsidRPr="00BD7FB6" w:rsidRDefault="00BD007B" w:rsidP="00BD007B">
      <w:pPr>
        <w:pStyle w:val="aa"/>
        <w:rPr>
          <w:color w:val="000000"/>
        </w:rPr>
      </w:pPr>
      <w:r w:rsidRPr="00BD7FB6">
        <w:rPr>
          <w:color w:val="000000"/>
        </w:rPr>
        <w:t>-готовность самостоятельно использовать в трудовых и жизненных ситуациях навыки профессиональной адаптивной физической культуры;</w:t>
      </w:r>
    </w:p>
    <w:p w:rsidR="00BD007B" w:rsidRPr="00BD7FB6" w:rsidRDefault="00BD007B" w:rsidP="00BD007B">
      <w:pPr>
        <w:pStyle w:val="aa"/>
        <w:rPr>
          <w:color w:val="000000"/>
        </w:rPr>
      </w:pPr>
      <w:r w:rsidRPr="00BD7FB6">
        <w:rPr>
          <w:color w:val="000000"/>
        </w:rPr>
        <w:t>-способность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BD007B" w:rsidRPr="00BD7FB6" w:rsidRDefault="00BD007B" w:rsidP="00BD007B">
      <w:pPr>
        <w:pStyle w:val="aa"/>
        <w:rPr>
          <w:color w:val="000000"/>
        </w:rPr>
      </w:pPr>
      <w:r w:rsidRPr="00BD7FB6">
        <w:rPr>
          <w:color w:val="000000"/>
        </w:rPr>
        <w:t>-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BD007B" w:rsidRPr="00BD7FB6" w:rsidRDefault="00BD007B" w:rsidP="00BD007B">
      <w:pPr>
        <w:pStyle w:val="aa"/>
        <w:rPr>
          <w:color w:val="000000"/>
        </w:rPr>
      </w:pPr>
      <w:r w:rsidRPr="00BD7FB6">
        <w:rPr>
          <w:color w:val="000000"/>
        </w:rPr>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BD007B" w:rsidRPr="00BD7FB6" w:rsidRDefault="00BD007B" w:rsidP="00BD007B">
      <w:pPr>
        <w:pStyle w:val="aa"/>
        <w:rPr>
          <w:color w:val="000000"/>
        </w:rPr>
      </w:pPr>
      <w:r w:rsidRPr="00BD7FB6">
        <w:rPr>
          <w:color w:val="000000"/>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BD007B" w:rsidRPr="00BD7FB6" w:rsidRDefault="00BD007B" w:rsidP="00BD007B">
      <w:pPr>
        <w:pStyle w:val="aa"/>
        <w:rPr>
          <w:color w:val="000000"/>
        </w:rPr>
      </w:pPr>
      <w:r w:rsidRPr="00BD7FB6">
        <w:rPr>
          <w:color w:val="000000"/>
        </w:rPr>
        <w:t>- умение оказывать первую помощь при занятиях спортивно-оздоровительной деятельностью;</w:t>
      </w:r>
    </w:p>
    <w:p w:rsidR="00BD007B" w:rsidRPr="00BD7FB6" w:rsidRDefault="00BD007B" w:rsidP="00BD007B">
      <w:pPr>
        <w:pStyle w:val="aa"/>
        <w:rPr>
          <w:color w:val="000000"/>
        </w:rPr>
      </w:pPr>
      <w:r w:rsidRPr="00BD7FB6">
        <w:rPr>
          <w:color w:val="000000"/>
        </w:rPr>
        <w:t>-патриотизм, уважение к своему народу, чувство ответственности перед Родиной;</w:t>
      </w:r>
    </w:p>
    <w:p w:rsidR="00BD007B" w:rsidRPr="00BD7FB6" w:rsidRDefault="00BD007B" w:rsidP="00BD007B">
      <w:pPr>
        <w:pStyle w:val="aa"/>
        <w:rPr>
          <w:color w:val="000000"/>
        </w:rPr>
      </w:pPr>
      <w:r w:rsidRPr="00BD7FB6">
        <w:rPr>
          <w:color w:val="000000"/>
        </w:rPr>
        <w:t>- готовность к служению Отечеству, его защите;</w:t>
      </w:r>
    </w:p>
    <w:p w:rsidR="00BD007B" w:rsidRPr="00BD7FB6" w:rsidRDefault="00BD007B" w:rsidP="00BD007B">
      <w:pPr>
        <w:pStyle w:val="aa"/>
        <w:numPr>
          <w:ilvl w:val="0"/>
          <w:numId w:val="57"/>
        </w:numPr>
        <w:rPr>
          <w:b/>
          <w:color w:val="000000"/>
        </w:rPr>
      </w:pPr>
      <w:r w:rsidRPr="00BD7FB6">
        <w:rPr>
          <w:b/>
          <w:color w:val="000000"/>
        </w:rPr>
        <w:t>метапредметных:</w:t>
      </w:r>
    </w:p>
    <w:p w:rsidR="00BD007B" w:rsidRPr="00BD7FB6" w:rsidRDefault="00BD007B" w:rsidP="00BD007B">
      <w:pPr>
        <w:pStyle w:val="aa"/>
        <w:rPr>
          <w:color w:val="000000"/>
        </w:rPr>
      </w:pPr>
      <w:r w:rsidRPr="00BD7FB6">
        <w:rPr>
          <w:color w:val="000000"/>
        </w:rPr>
        <w:t>-способность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BD007B" w:rsidRPr="00BD7FB6" w:rsidRDefault="00BD007B" w:rsidP="00BD007B">
      <w:pPr>
        <w:pStyle w:val="aa"/>
        <w:rPr>
          <w:color w:val="000000"/>
        </w:rPr>
      </w:pPr>
      <w:r w:rsidRPr="00BD7FB6">
        <w:rPr>
          <w:color w:val="000000"/>
        </w:rPr>
        <w:t>-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BD007B" w:rsidRPr="00BD7FB6" w:rsidRDefault="00BD007B" w:rsidP="00BD007B">
      <w:pPr>
        <w:pStyle w:val="aa"/>
        <w:rPr>
          <w:color w:val="000000"/>
        </w:rPr>
      </w:pPr>
      <w:r w:rsidRPr="00BD7FB6">
        <w:rPr>
          <w:color w:val="000000"/>
        </w:rPr>
        <w:t>-освоение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BD007B" w:rsidRPr="00BD7FB6" w:rsidRDefault="00BD007B" w:rsidP="00BD007B">
      <w:pPr>
        <w:pStyle w:val="aa"/>
        <w:rPr>
          <w:color w:val="000000"/>
        </w:rPr>
      </w:pPr>
      <w:r w:rsidRPr="00BD7FB6">
        <w:rPr>
          <w:color w:val="000000"/>
        </w:rPr>
        <w:lastRenderedPageBreak/>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BD007B" w:rsidRPr="00BD7FB6" w:rsidRDefault="00BD007B" w:rsidP="00BD007B">
      <w:pPr>
        <w:pStyle w:val="aa"/>
        <w:rPr>
          <w:color w:val="000000"/>
        </w:rPr>
      </w:pPr>
      <w:r w:rsidRPr="00BD7FB6">
        <w:rPr>
          <w:color w:val="000000"/>
        </w:rPr>
        <w:t>-формирование навыков участия в различных видах соревновательной деятельности, моделирующих профессиональную подготовку;</w:t>
      </w:r>
    </w:p>
    <w:p w:rsidR="00BD007B" w:rsidRPr="00BD7FB6" w:rsidRDefault="00BD007B" w:rsidP="00BD007B">
      <w:pPr>
        <w:pStyle w:val="aa"/>
        <w:rPr>
          <w:color w:val="000000"/>
        </w:rPr>
      </w:pPr>
      <w:r w:rsidRPr="00BD7FB6">
        <w:rPr>
          <w:color w:val="000000"/>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BD007B" w:rsidRPr="00BD7FB6" w:rsidRDefault="00BD007B" w:rsidP="00BD007B">
      <w:pPr>
        <w:pStyle w:val="aa"/>
        <w:numPr>
          <w:ilvl w:val="0"/>
          <w:numId w:val="57"/>
        </w:numPr>
        <w:rPr>
          <w:b/>
          <w:color w:val="000000"/>
        </w:rPr>
      </w:pPr>
      <w:r w:rsidRPr="00BD7FB6">
        <w:rPr>
          <w:b/>
          <w:color w:val="000000"/>
        </w:rPr>
        <w:t>предметных:</w:t>
      </w:r>
    </w:p>
    <w:p w:rsidR="00BD007B" w:rsidRPr="00BD7FB6" w:rsidRDefault="00BD007B" w:rsidP="00BD007B">
      <w:pPr>
        <w:pStyle w:val="aa"/>
        <w:rPr>
          <w:color w:val="000000"/>
        </w:rPr>
      </w:pPr>
      <w:r w:rsidRPr="00BD7FB6">
        <w:rPr>
          <w:color w:val="000000"/>
        </w:rPr>
        <w:t>-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BD007B" w:rsidRPr="00BD7FB6" w:rsidRDefault="00BD007B" w:rsidP="00BD007B">
      <w:pPr>
        <w:pStyle w:val="aa"/>
        <w:rPr>
          <w:color w:val="000000"/>
        </w:rPr>
      </w:pPr>
      <w:r w:rsidRPr="00BD7FB6">
        <w:rPr>
          <w:color w:val="000000"/>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BD007B" w:rsidRPr="00BD7FB6" w:rsidRDefault="00BD007B" w:rsidP="00BD007B">
      <w:pPr>
        <w:pStyle w:val="aa"/>
        <w:rPr>
          <w:color w:val="000000"/>
        </w:rPr>
      </w:pPr>
      <w:r w:rsidRPr="00BD7FB6">
        <w:rPr>
          <w:color w:val="000000"/>
        </w:rPr>
        <w:t>-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D007B" w:rsidRPr="00BD7FB6" w:rsidRDefault="00BD007B" w:rsidP="00BD007B">
      <w:pPr>
        <w:pStyle w:val="aa"/>
        <w:rPr>
          <w:color w:val="000000"/>
        </w:rPr>
      </w:pPr>
      <w:r w:rsidRPr="00BD7FB6">
        <w:rPr>
          <w:color w:val="000000"/>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BD007B" w:rsidRPr="00BD7FB6" w:rsidRDefault="00BD007B" w:rsidP="00BD007B">
      <w:pPr>
        <w:pStyle w:val="aa"/>
        <w:rPr>
          <w:color w:val="000000"/>
        </w:rPr>
      </w:pPr>
      <w:r w:rsidRPr="00BD7FB6">
        <w:rPr>
          <w:color w:val="000000"/>
        </w:rPr>
        <w:t>-владение техническими приемами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342</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jc w:val="both"/>
        <w:rPr>
          <w:rFonts w:ascii="Times New Roman" w:hAnsi="Times New Roman" w:cs="Times New Roman"/>
          <w:b/>
          <w:bCs/>
          <w:sz w:val="24"/>
          <w:szCs w:val="24"/>
        </w:rPr>
      </w:pPr>
    </w:p>
    <w:p w:rsidR="00BD007B" w:rsidRPr="00BD7FB6" w:rsidRDefault="00BD007B" w:rsidP="00BD007B">
      <w:pPr>
        <w:pStyle w:val="aa"/>
        <w:jc w:val="center"/>
        <w:rPr>
          <w:b/>
          <w:color w:val="000000"/>
        </w:rPr>
      </w:pPr>
      <w:r w:rsidRPr="00BD7FB6">
        <w:rPr>
          <w:b/>
          <w:color w:val="000000"/>
        </w:rPr>
        <w:t>ОДБ.06 Основы безопасности жизнедеятельности.</w:t>
      </w:r>
    </w:p>
    <w:p w:rsidR="00BD007B" w:rsidRPr="00BD7FB6" w:rsidRDefault="00BD007B" w:rsidP="00BD007B">
      <w:pPr>
        <w:pStyle w:val="a3"/>
        <w:widowControl w:val="0"/>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ОДБ.06 ОБЖ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w:t>
      </w:r>
      <w:r w:rsidRPr="00BD7FB6">
        <w:rPr>
          <w:rFonts w:ascii="Times New Roman" w:hAnsi="Times New Roman" w:cs="Times New Roman"/>
          <w:sz w:val="24"/>
          <w:szCs w:val="24"/>
        </w:rPr>
        <w:lastRenderedPageBreak/>
        <w:t xml:space="preserve">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ОДБ.06 ОБЖ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базовой дисциплиной общеобразовательного учебного цикла в соответствии с  естественнонаучным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«Физическая культура, экология и основы безопасности жизнедеятельности», общей из обязательных предметных областей предлагаемых ПОО.</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r w:rsidRPr="00BD7FB6">
        <w:rPr>
          <w:rFonts w:ascii="Times New Roman" w:hAnsi="Times New Roman" w:cs="Times New Roman"/>
          <w:i/>
          <w:sz w:val="24"/>
          <w:szCs w:val="24"/>
        </w:rPr>
        <w:t xml:space="preserve">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на начальной ступени основного общего образования. </w:t>
      </w:r>
    </w:p>
    <w:p w:rsidR="00BD007B" w:rsidRPr="00BD7FB6" w:rsidRDefault="00BD007B" w:rsidP="00BD007B">
      <w:pPr>
        <w:ind w:right="440"/>
        <w:contextualSpacing/>
        <w:jc w:val="both"/>
        <w:rPr>
          <w:rFonts w:ascii="Times New Roman" w:hAnsi="Times New Roman" w:cs="Times New Roman"/>
          <w:sz w:val="24"/>
          <w:szCs w:val="24"/>
        </w:rPr>
      </w:pPr>
      <w:r w:rsidRPr="00BD7FB6">
        <w:rPr>
          <w:rFonts w:ascii="Times New Roman" w:hAnsi="Times New Roman" w:cs="Times New Roman"/>
          <w:b/>
          <w:color w:val="000000"/>
          <w:sz w:val="24"/>
          <w:szCs w:val="24"/>
        </w:rPr>
        <w:t>3.</w:t>
      </w:r>
      <w:r w:rsidRPr="00BD7FB6">
        <w:rPr>
          <w:rFonts w:ascii="Times New Roman" w:hAnsi="Times New Roman" w:cs="Times New Roman"/>
          <w:sz w:val="24"/>
          <w:szCs w:val="24"/>
        </w:rPr>
        <w:t xml:space="preserve"> Содержание программы «Безопасность жизнедеятельности» ориентирована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60"/>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освоение знаний </w:t>
      </w:r>
      <w:r w:rsidRPr="00BD7FB6">
        <w:rPr>
          <w:rFonts w:ascii="Times New Roman" w:hAnsi="Times New Roman" w:cs="Times New Roman"/>
          <w:sz w:val="24"/>
          <w:szCs w:val="24"/>
        </w:rPr>
        <w:t>о безопасном поведении человека в опасных и чрезвычайных</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BD007B" w:rsidRPr="00BD7FB6" w:rsidRDefault="00BD007B" w:rsidP="00BD007B">
      <w:pPr>
        <w:numPr>
          <w:ilvl w:val="0"/>
          <w:numId w:val="60"/>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воспитание </w:t>
      </w:r>
      <w:r w:rsidRPr="00BD7FB6">
        <w:rPr>
          <w:rFonts w:ascii="Times New Roman" w:hAnsi="Times New Roman" w:cs="Times New Roman"/>
          <w:sz w:val="24"/>
          <w:szCs w:val="24"/>
        </w:rPr>
        <w:t>ценностного отношения к здоровью и человеческой жизни;</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чувства</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уважения к героическому наследию России и ее государственной символике, патриотизма и долга по защите Отечества;</w:t>
      </w:r>
    </w:p>
    <w:p w:rsidR="00BD007B" w:rsidRPr="00BD7FB6" w:rsidRDefault="00BD007B" w:rsidP="00BD007B">
      <w:pPr>
        <w:numPr>
          <w:ilvl w:val="0"/>
          <w:numId w:val="60"/>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развитие </w:t>
      </w:r>
      <w:r w:rsidRPr="00BD7FB6">
        <w:rPr>
          <w:rFonts w:ascii="Times New Roman" w:hAnsi="Times New Roman" w:cs="Times New Roman"/>
          <w:sz w:val="24"/>
          <w:szCs w:val="24"/>
        </w:rPr>
        <w:t>черт личности,</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необходимых для безопасного поведения в</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BD007B" w:rsidRPr="00BD7FB6" w:rsidRDefault="00BD007B" w:rsidP="00BD007B">
      <w:pPr>
        <w:numPr>
          <w:ilvl w:val="0"/>
          <w:numId w:val="60"/>
        </w:numPr>
        <w:tabs>
          <w:tab w:val="left" w:pos="1440"/>
        </w:tabs>
        <w:spacing w:after="0" w:line="240" w:lineRule="auto"/>
        <w:ind w:left="1440" w:right="60" w:hanging="3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 xml:space="preserve">овладение умениями </w:t>
      </w:r>
      <w:r w:rsidRPr="00BD7FB6">
        <w:rPr>
          <w:rFonts w:ascii="Times New Roman" w:hAnsi="Times New Roman" w:cs="Times New Roman"/>
          <w:sz w:val="24"/>
          <w:szCs w:val="24"/>
        </w:rPr>
        <w:t>оценивать ситуации,</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опасные для жизни и здоровья;</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BD007B" w:rsidRPr="00BD7FB6" w:rsidRDefault="00BD007B" w:rsidP="00BD007B">
      <w:pPr>
        <w:tabs>
          <w:tab w:val="left" w:pos="1440"/>
        </w:tabs>
        <w:ind w:right="60"/>
        <w:contextualSpacing/>
        <w:jc w:val="both"/>
        <w:rPr>
          <w:rFonts w:ascii="Times New Roman" w:eastAsia="Wingdings" w:hAnsi="Times New Roman" w:cs="Times New Roman"/>
          <w:b/>
          <w:bCs/>
          <w:sz w:val="24"/>
          <w:szCs w:val="24"/>
          <w:vertAlign w:val="superscript"/>
        </w:rPr>
      </w:pPr>
      <w:r w:rsidRPr="00BD7FB6">
        <w:rPr>
          <w:rFonts w:ascii="Times New Roman" w:hAnsi="Times New Roman" w:cs="Times New Roman"/>
          <w:b/>
          <w:bCs/>
          <w:sz w:val="24"/>
          <w:szCs w:val="24"/>
        </w:rPr>
        <w:t>4.</w:t>
      </w: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Результаты освоения учебной дисциплины:</w:t>
      </w:r>
      <w:r w:rsidRPr="00BD7FB6">
        <w:rPr>
          <w:rFonts w:ascii="Times New Roman" w:hAnsi="Times New Roman" w:cs="Times New Roman"/>
          <w:sz w:val="24"/>
          <w:szCs w:val="24"/>
        </w:rPr>
        <w:t xml:space="preserve"> </w:t>
      </w:r>
    </w:p>
    <w:p w:rsidR="00BD007B" w:rsidRPr="00BD7FB6" w:rsidRDefault="00BD007B" w:rsidP="00BD007B">
      <w:pPr>
        <w:pStyle w:val="a3"/>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lastRenderedPageBreak/>
        <w:t>личностные</w:t>
      </w: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 xml:space="preserve">результаты: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готовность к служению Отечеству, его защите;</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формирование потребности соблюдать нормы здорового образа жизни, осознанно выполнять правила безопасности жизнедеятельности;</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исключение из своей жизни вредных привычек (курения, пьянства и т. д.);</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освоение приемов действий в опасных и чрезвычайных ситуациях природного, техногенного и социального характера;;</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r w:rsidRPr="00BD7FB6">
        <w:rPr>
          <w:rFonts w:ascii="Times New Roman" w:hAnsi="Times New Roman" w:cs="Times New Roman"/>
          <w:sz w:val="24"/>
          <w:szCs w:val="24"/>
        </w:rPr>
        <w:t xml:space="preserve">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lastRenderedPageBreak/>
        <w:t xml:space="preserve"> −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освоение знания устройства и принципов действия бытовых приборов и других технических средств, используемых в повседневной жизни;</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приобретение опыта локализации возможных опасных ситуаций, связанных с нарушением работы технических средств и правил их эксплуатации;</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формирование установки на здоровый образ жизни;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BD007B" w:rsidRPr="00BD7FB6" w:rsidRDefault="00BD007B" w:rsidP="00BD007B">
      <w:pPr>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сформированность представлений о здоровом образе жизни как о средстве обеспечения духовного, физического и социального благополучия личности;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lastRenderedPageBreak/>
        <w:t xml:space="preserve">− освоение знания распространенных опасных и чрезвычайных ситуаций природного, техногенного и социального характера;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освоение знания факторов, пагубно влияющих на здоровье человека;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xml:space="preserve">−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 </w:t>
      </w:r>
    </w:p>
    <w:p w:rsidR="00BD007B" w:rsidRPr="00BD7FB6" w:rsidRDefault="00BD007B" w:rsidP="00BD007B">
      <w:pPr>
        <w:spacing w:line="360" w:lineRule="auto"/>
        <w:jc w:val="both"/>
        <w:rPr>
          <w:rFonts w:ascii="Times New Roman" w:hAnsi="Times New Roman" w:cs="Times New Roman"/>
          <w:color w:val="000000"/>
          <w:sz w:val="24"/>
          <w:szCs w:val="24"/>
        </w:rPr>
      </w:pPr>
      <w:r w:rsidRPr="00BD7FB6">
        <w:rPr>
          <w:rFonts w:ascii="Times New Roman" w:hAnsi="Times New Roman" w:cs="Times New Roman"/>
          <w:color w:val="000000"/>
          <w:sz w:val="24"/>
          <w:szCs w:val="24"/>
        </w:rPr>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108</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72</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jc w:val="both"/>
        <w:rPr>
          <w:rFonts w:ascii="Times New Roman" w:hAnsi="Times New Roman" w:cs="Times New Roman"/>
          <w:b/>
          <w:bCs/>
          <w:sz w:val="24"/>
          <w:szCs w:val="24"/>
        </w:rPr>
      </w:pPr>
    </w:p>
    <w:p w:rsidR="00BD007B" w:rsidRPr="00BD7FB6" w:rsidRDefault="00BD007B" w:rsidP="00BD007B">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ОДБ.07 Химия.</w:t>
      </w:r>
    </w:p>
    <w:p w:rsidR="00BD007B" w:rsidRPr="00BD7FB6" w:rsidRDefault="00BD007B" w:rsidP="00BD007B">
      <w:pPr>
        <w:pStyle w:val="a3"/>
        <w:widowControl w:val="0"/>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ОДБ.07 Химия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w:t>
      </w:r>
      <w:r w:rsidRPr="00BD7FB6">
        <w:rPr>
          <w:rFonts w:ascii="Times New Roman" w:hAnsi="Times New Roman" w:cs="Times New Roman"/>
          <w:sz w:val="24"/>
          <w:szCs w:val="24"/>
        </w:rPr>
        <w:lastRenderedPageBreak/>
        <w:t xml:space="preserve">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ОДБ.07 Химия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естественнонаучным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«Естественные науки» ФГОС среднего общего образования естественные науки общей из обязательных предметных областей</w:t>
      </w:r>
      <w:r w:rsidRPr="00BD7FB6">
        <w:rPr>
          <w:rFonts w:ascii="Times New Roman" w:hAnsi="Times New Roman" w:cs="Times New Roman"/>
          <w:i/>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r w:rsidRPr="00BD7FB6">
        <w:rPr>
          <w:rFonts w:ascii="Times New Roman" w:hAnsi="Times New Roman" w:cs="Times New Roman"/>
          <w:i/>
          <w:sz w:val="24"/>
          <w:szCs w:val="24"/>
        </w:rPr>
        <w:t xml:space="preserve">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ХИМИЯ на ступени основного общего образования. </w:t>
      </w:r>
    </w:p>
    <w:p w:rsidR="00BD007B" w:rsidRPr="00BD7FB6" w:rsidRDefault="00BD007B" w:rsidP="00BD007B">
      <w:pPr>
        <w:ind w:left="98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Содержание программы «Химия»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62"/>
        </w:numPr>
        <w:tabs>
          <w:tab w:val="left" w:pos="1897"/>
        </w:tabs>
        <w:spacing w:after="0" w:line="240" w:lineRule="auto"/>
        <w:ind w:left="260" w:right="12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умения оценивать значимость химического знания для каждого человека;</w:t>
      </w:r>
    </w:p>
    <w:p w:rsidR="00BD007B" w:rsidRPr="00BD7FB6" w:rsidRDefault="00BD007B" w:rsidP="00BD007B">
      <w:pPr>
        <w:numPr>
          <w:ilvl w:val="0"/>
          <w:numId w:val="62"/>
        </w:numPr>
        <w:tabs>
          <w:tab w:val="left" w:pos="1897"/>
        </w:tabs>
        <w:spacing w:after="0" w:line="240" w:lineRule="auto"/>
        <w:ind w:left="260" w:right="12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 используя для этого химические знания;</w:t>
      </w:r>
    </w:p>
    <w:p w:rsidR="00BD007B" w:rsidRPr="00BD7FB6" w:rsidRDefault="00BD007B" w:rsidP="00BD007B">
      <w:pPr>
        <w:numPr>
          <w:ilvl w:val="0"/>
          <w:numId w:val="62"/>
        </w:numPr>
        <w:tabs>
          <w:tab w:val="left" w:pos="1897"/>
        </w:tabs>
        <w:spacing w:after="0" w:line="240" w:lineRule="auto"/>
        <w:ind w:left="260" w:right="12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у обучающихся умений различать факты и оценки, сравнивать оценочные выводы, видеть их связь с критериями оценок и связь критериев с определённой системой ценностей, формулировать и обосновывать собственную позицию;</w:t>
      </w:r>
    </w:p>
    <w:p w:rsidR="00BD007B" w:rsidRPr="00BD7FB6" w:rsidRDefault="00BD007B" w:rsidP="00BD007B">
      <w:pPr>
        <w:numPr>
          <w:ilvl w:val="0"/>
          <w:numId w:val="63"/>
        </w:numPr>
        <w:tabs>
          <w:tab w:val="left" w:pos="1897"/>
        </w:tabs>
        <w:spacing w:after="0" w:line="240" w:lineRule="auto"/>
        <w:ind w:left="260" w:firstLine="71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приобретение обучающимися опыта разнообразной деятельности, опыта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w:t>
      </w:r>
      <w:r w:rsidRPr="00BD7FB6">
        <w:rPr>
          <w:rFonts w:ascii="Times New Roman" w:hAnsi="Times New Roman" w:cs="Times New Roman"/>
          <w:sz w:val="24"/>
          <w:szCs w:val="24"/>
        </w:rPr>
        <w:lastRenderedPageBreak/>
        <w:t>навыков сотрудничества, навыков безопасного обращения с веществами в повседневной жизни).</w:t>
      </w:r>
    </w:p>
    <w:p w:rsidR="00BD007B" w:rsidRPr="00BD7FB6" w:rsidRDefault="00BD007B" w:rsidP="00BD007B">
      <w:pPr>
        <w:contextualSpacing/>
        <w:jc w:val="both"/>
        <w:rPr>
          <w:rFonts w:ascii="Times New Roman" w:hAnsi="Times New Roman" w:cs="Times New Roman"/>
          <w:b/>
          <w:sz w:val="24"/>
          <w:szCs w:val="24"/>
        </w:rPr>
      </w:pPr>
    </w:p>
    <w:p w:rsidR="00BD007B" w:rsidRPr="00BD7FB6" w:rsidRDefault="00BD007B" w:rsidP="00BD007B">
      <w:pPr>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4.Планируемые результаты освоения учебной дисциплины.</w:t>
      </w:r>
    </w:p>
    <w:p w:rsidR="00BD007B" w:rsidRPr="00BD7FB6" w:rsidRDefault="00BD007B" w:rsidP="00BD007B">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sz w:val="24"/>
          <w:szCs w:val="24"/>
        </w:rPr>
        <w:t xml:space="preserve">Планируемые результаты освоения учебной дисциплины: </w:t>
      </w:r>
    </w:p>
    <w:p w:rsidR="00BD007B" w:rsidRPr="00BD7FB6" w:rsidRDefault="00BD007B" w:rsidP="00BD007B">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 xml:space="preserve">результаты: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чувство гордости и уважения к истории и достижениям отечественной хими- 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готовность к продолжению образования и повышения квалификации в из- бранной профессиональной деятельности и объективное осознание роли химических компетенций в этом;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r w:rsidRPr="00BD7FB6">
        <w:rPr>
          <w:rFonts w:ascii="Times New Roman" w:hAnsi="Times New Roman" w:cs="Times New Roman"/>
          <w:sz w:val="24"/>
          <w:szCs w:val="24"/>
        </w:rPr>
        <w:t xml:space="preserve">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BD007B" w:rsidRPr="00BD7FB6" w:rsidRDefault="00BD007B" w:rsidP="00BD007B">
      <w:pPr>
        <w:spacing w:line="360" w:lineRule="auto"/>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xml:space="preserve"> − 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сформированность умения давать количественные оценки и производить расчеты по химическим формулам и уравнениям;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правилами техники безопасности при использовании химических веществ;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собственной позиции по отношению к химической информации, получаемой из разных источников.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114</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57</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ind w:left="320"/>
        <w:contextualSpacing/>
        <w:jc w:val="both"/>
        <w:rPr>
          <w:rFonts w:ascii="Times New Roman" w:hAnsi="Times New Roman" w:cs="Times New Roman"/>
          <w:sz w:val="24"/>
          <w:szCs w:val="24"/>
        </w:rPr>
      </w:pPr>
    </w:p>
    <w:p w:rsidR="00BD007B" w:rsidRPr="00BD7FB6" w:rsidRDefault="00BD007B" w:rsidP="00BD007B">
      <w:pPr>
        <w:jc w:val="center"/>
        <w:rPr>
          <w:rFonts w:ascii="Times New Roman" w:hAnsi="Times New Roman" w:cs="Times New Roman"/>
          <w:b/>
          <w:bCs/>
          <w:sz w:val="24"/>
          <w:szCs w:val="24"/>
        </w:rPr>
      </w:pPr>
      <w:r w:rsidRPr="00BD7FB6">
        <w:rPr>
          <w:rFonts w:ascii="Times New Roman" w:hAnsi="Times New Roman" w:cs="Times New Roman"/>
          <w:b/>
          <w:bCs/>
          <w:sz w:val="24"/>
          <w:szCs w:val="24"/>
        </w:rPr>
        <w:t>ОДБ.08 Обществознание (вкл. экономику и право).</w:t>
      </w:r>
    </w:p>
    <w:p w:rsidR="00BD007B" w:rsidRPr="00BD7FB6" w:rsidRDefault="00BD007B" w:rsidP="00BD007B">
      <w:pPr>
        <w:pStyle w:val="a3"/>
        <w:widowControl w:val="0"/>
        <w:numPr>
          <w:ilvl w:val="0"/>
          <w:numId w:val="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b/>
          <w:bCs/>
          <w:sz w:val="24"/>
          <w:szCs w:val="24"/>
        </w:rPr>
        <w:t xml:space="preserve">ОДБ.08 Обществознание (вкл. экономику и право)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w:t>
      </w:r>
      <w:r w:rsidRPr="00BD7FB6">
        <w:rPr>
          <w:rFonts w:ascii="Times New Roman" w:hAnsi="Times New Roman" w:cs="Times New Roman"/>
          <w:b/>
          <w:bCs/>
          <w:sz w:val="24"/>
          <w:szCs w:val="24"/>
        </w:rPr>
        <w:t xml:space="preserve">ОДБ.08 Обществознание (вкл. экономику и право) </w:t>
      </w:r>
      <w:r w:rsidRPr="00BD7FB6">
        <w:rPr>
          <w:rFonts w:ascii="Times New Roman" w:hAnsi="Times New Roman" w:cs="Times New Roman"/>
          <w:sz w:val="24"/>
          <w:szCs w:val="24"/>
        </w:rPr>
        <w:t xml:space="preserve">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техническим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«Общественные науки» общей  из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Уровень освоения учебной дисциплины в соответствии с ФГОС среднего общего образования базовый.</w:t>
      </w:r>
    </w:p>
    <w:p w:rsidR="00BD007B" w:rsidRPr="00BD7FB6" w:rsidRDefault="00BD007B" w:rsidP="00BD007B">
      <w:pPr>
        <w:ind w:firstLine="36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Содержание программы «Обществознание» направлено на достижение </w:t>
      </w:r>
      <w:r w:rsidRPr="00BD7FB6">
        <w:rPr>
          <w:rFonts w:ascii="Times New Roman" w:hAnsi="Times New Roman" w:cs="Times New Roman"/>
          <w:b/>
          <w:bCs/>
          <w:sz w:val="24"/>
          <w:szCs w:val="24"/>
        </w:rPr>
        <w:t>следующих целей:</w:t>
      </w:r>
      <w:r w:rsidRPr="00BD7FB6">
        <w:rPr>
          <w:rFonts w:ascii="Times New Roman" w:hAnsi="Times New Roman" w:cs="Times New Roman"/>
          <w:sz w:val="24"/>
          <w:szCs w:val="24"/>
        </w:rPr>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 углубление интереса к изучению социально-экономических и политико-правовых дисциплин; умение получать информацию из различных источников, анализировать, систематизировать ее, делать выводы и прогнозы;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формирование мотивации к общественно полезной деятельности, повышение стремления к самовоспитанию, самореализации, самоконтролю; применение полученных знаний и умений в практической деятельности в различных сферах общественной жизни.</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4</w:t>
      </w:r>
      <w:r w:rsidRPr="00BD7FB6">
        <w:rPr>
          <w:rFonts w:ascii="Times New Roman" w:hAnsi="Times New Roman" w:cs="Times New Roman"/>
          <w:b/>
          <w:sz w:val="24"/>
          <w:szCs w:val="24"/>
        </w:rPr>
        <w:t>. Планируемые результаты учебной дисциплины.</w:t>
      </w:r>
    </w:p>
    <w:p w:rsidR="00BD007B" w:rsidRPr="00BD7FB6" w:rsidRDefault="00BD007B" w:rsidP="00BD007B">
      <w:pPr>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содержания учебной дисциплины «Обществознание» обеспечивает достижение студентами следующих результатов:</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firstLine="708"/>
        <w:contextualSpacing/>
        <w:jc w:val="both"/>
        <w:rPr>
          <w:rFonts w:ascii="Times New Roman" w:hAnsi="Times New Roman" w:cs="Times New Roman"/>
          <w:sz w:val="24"/>
          <w:szCs w:val="24"/>
        </w:rPr>
      </w:pPr>
      <w:r w:rsidRPr="00BD7FB6">
        <w:rPr>
          <w:rFonts w:ascii="Times New Roman" w:hAnsi="Times New Roman" w:cs="Times New Roman"/>
          <w:b/>
          <w:bCs/>
          <w:sz w:val="24"/>
          <w:szCs w:val="24"/>
        </w:rPr>
        <w:t>личностных</w:t>
      </w:r>
      <w:r w:rsidRPr="00BD7FB6">
        <w:rPr>
          <w:rFonts w:ascii="Times New Roman" w:hAnsi="Times New Roman" w:cs="Times New Roman"/>
          <w:sz w:val="24"/>
          <w:szCs w:val="24"/>
        </w:rPr>
        <w:t>:</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сформированность мировоззрения,</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соответствующего современному</w:t>
      </w:r>
      <w:r w:rsidRPr="00BD7FB6">
        <w:rPr>
          <w:rFonts w:ascii="Times New Roman" w:hAnsi="Times New Roman" w:cs="Times New Roman"/>
          <w:b/>
          <w:bCs/>
          <w:sz w:val="24"/>
          <w:szCs w:val="24"/>
        </w:rPr>
        <w:t xml:space="preserve"> </w:t>
      </w:r>
      <w:r w:rsidRPr="00BD7FB6">
        <w:rPr>
          <w:rFonts w:ascii="Times New Roman" w:hAnsi="Times New Roman" w:cs="Times New Roman"/>
          <w:sz w:val="24"/>
          <w:szCs w:val="24"/>
        </w:rPr>
        <w:t>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65"/>
        </w:numPr>
        <w:tabs>
          <w:tab w:val="left" w:pos="946"/>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BD007B" w:rsidRPr="00BD7FB6" w:rsidRDefault="00BD007B" w:rsidP="00BD007B">
      <w:pPr>
        <w:numPr>
          <w:ilvl w:val="0"/>
          <w:numId w:val="65"/>
        </w:numPr>
        <w:tabs>
          <w:tab w:val="left" w:pos="931"/>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1"/>
          <w:numId w:val="65"/>
        </w:numPr>
        <w:tabs>
          <w:tab w:val="left" w:pos="914"/>
        </w:tabs>
        <w:spacing w:after="0" w:line="240" w:lineRule="auto"/>
        <w:ind w:firstLine="768"/>
        <w:contextualSpacing/>
        <w:jc w:val="both"/>
        <w:rPr>
          <w:rFonts w:ascii="Times New Roman" w:hAnsi="Times New Roman" w:cs="Times New Roman"/>
          <w:sz w:val="24"/>
          <w:szCs w:val="24"/>
        </w:rPr>
      </w:pPr>
      <w:r w:rsidRPr="00BD7FB6">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w:t>
      </w:r>
    </w:p>
    <w:p w:rsidR="00BD007B" w:rsidRPr="00BD7FB6" w:rsidRDefault="00BD007B" w:rsidP="00BD007B">
      <w:pPr>
        <w:numPr>
          <w:ilvl w:val="0"/>
          <w:numId w:val="65"/>
        </w:numPr>
        <w:tabs>
          <w:tab w:val="left" w:pos="920"/>
        </w:tabs>
        <w:spacing w:after="0" w:line="240" w:lineRule="auto"/>
        <w:ind w:left="920" w:hanging="212"/>
        <w:contextualSpacing/>
        <w:jc w:val="both"/>
        <w:rPr>
          <w:rFonts w:ascii="Times New Roman" w:hAnsi="Times New Roman" w:cs="Times New Roman"/>
          <w:sz w:val="24"/>
          <w:szCs w:val="24"/>
        </w:rPr>
      </w:pPr>
      <w:r w:rsidRPr="00BD7FB6">
        <w:rPr>
          <w:rFonts w:ascii="Times New Roman" w:hAnsi="Times New Roman" w:cs="Times New Roman"/>
          <w:sz w:val="24"/>
          <w:szCs w:val="24"/>
        </w:rPr>
        <w:t>эффективно  разрешать  конфликты;  готовность  и  способность  к  саморазвитию  и</w:t>
      </w:r>
    </w:p>
    <w:p w:rsidR="00BD007B" w:rsidRPr="00BD7FB6" w:rsidRDefault="00BD007B" w:rsidP="00BD007B">
      <w:pPr>
        <w:contextualSpacing/>
        <w:jc w:val="both"/>
        <w:rPr>
          <w:rFonts w:ascii="Times New Roman" w:hAnsi="Times New Roman" w:cs="Times New Roman"/>
          <w:sz w:val="24"/>
          <w:szCs w:val="24"/>
        </w:rPr>
      </w:pPr>
      <w:r w:rsidRPr="00BD7FB6">
        <w:rPr>
          <w:rFonts w:ascii="Times New Roman" w:hAnsi="Times New Roman" w:cs="Times New Roman"/>
          <w:sz w:val="24"/>
          <w:szCs w:val="24"/>
        </w:rPr>
        <w:t>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w:t>
      </w:r>
    </w:p>
    <w:p w:rsidR="00BD007B" w:rsidRPr="00BD7FB6" w:rsidRDefault="00BD007B" w:rsidP="00BD007B">
      <w:pPr>
        <w:numPr>
          <w:ilvl w:val="0"/>
          <w:numId w:val="66"/>
        </w:numPr>
        <w:tabs>
          <w:tab w:val="left" w:pos="953"/>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сознательное отношение к непрерывному образованию как условию успешной профессиональной и общественной деятельности;</w:t>
      </w:r>
    </w:p>
    <w:p w:rsidR="00BD007B" w:rsidRPr="00BD7FB6" w:rsidRDefault="00BD007B" w:rsidP="00BD007B">
      <w:pPr>
        <w:numPr>
          <w:ilvl w:val="0"/>
          <w:numId w:val="66"/>
        </w:numPr>
        <w:tabs>
          <w:tab w:val="left" w:pos="864"/>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D007B" w:rsidRPr="00BD7FB6" w:rsidRDefault="00BD007B" w:rsidP="00BD007B">
      <w:pPr>
        <w:ind w:right="240"/>
        <w:contextualSpacing/>
        <w:jc w:val="both"/>
        <w:rPr>
          <w:rFonts w:ascii="Times New Roman" w:hAnsi="Times New Roman" w:cs="Times New Roman"/>
          <w:sz w:val="24"/>
          <w:szCs w:val="24"/>
        </w:rPr>
      </w:pPr>
      <w:r w:rsidRPr="00BD7FB6">
        <w:rPr>
          <w:rFonts w:ascii="Times New Roman" w:hAnsi="Times New Roman" w:cs="Times New Roman"/>
          <w:sz w:val="24"/>
          <w:szCs w:val="24"/>
        </w:rPr>
        <w:t>ответственное отношение к созданию семьи на основе осознанного принятия − ценностей семейной жизни;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700"/>
        <w:contextualSpacing/>
        <w:jc w:val="both"/>
        <w:rPr>
          <w:rFonts w:ascii="Times New Roman" w:hAnsi="Times New Roman" w:cs="Times New Roman"/>
          <w:sz w:val="24"/>
          <w:szCs w:val="24"/>
        </w:rPr>
      </w:pPr>
      <w:r w:rsidRPr="00BD7FB6">
        <w:rPr>
          <w:rFonts w:ascii="Times New Roman" w:hAnsi="Times New Roman" w:cs="Times New Roman"/>
          <w:b/>
          <w:bCs/>
          <w:sz w:val="24"/>
          <w:szCs w:val="24"/>
        </w:rPr>
        <w:t>метапредметных:</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67"/>
        </w:numPr>
        <w:tabs>
          <w:tab w:val="left" w:pos="964"/>
        </w:tabs>
        <w:spacing w:after="0" w:line="240" w:lineRule="auto"/>
        <w:ind w:left="700" w:firstLine="8"/>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умение самостоятельно определять цели деятельности и составлять планы − деятельности;</w:t>
      </w:r>
    </w:p>
    <w:p w:rsidR="00BD007B" w:rsidRPr="00BD7FB6" w:rsidRDefault="00BD007B" w:rsidP="00BD007B">
      <w:pPr>
        <w:numPr>
          <w:ilvl w:val="0"/>
          <w:numId w:val="68"/>
        </w:numPr>
        <w:tabs>
          <w:tab w:val="left" w:pos="977"/>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w:t>
      </w:r>
    </w:p>
    <w:p w:rsidR="00BD007B" w:rsidRPr="00BD7FB6" w:rsidRDefault="00BD007B" w:rsidP="00BD007B">
      <w:pPr>
        <w:numPr>
          <w:ilvl w:val="0"/>
          <w:numId w:val="68"/>
        </w:numPr>
        <w:tabs>
          <w:tab w:val="left" w:pos="1003"/>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выбирать успешные стратегии в различных ситуациях; владение навыками познавательной, учебно-исследовательской и проектной деятельности в сфере общественных наук, навыками разрешения проблем;</w:t>
      </w:r>
    </w:p>
    <w:p w:rsidR="00BD007B" w:rsidRPr="00BD7FB6" w:rsidRDefault="00BD007B" w:rsidP="00BD007B">
      <w:pPr>
        <w:numPr>
          <w:ilvl w:val="0"/>
          <w:numId w:val="68"/>
        </w:numPr>
        <w:tabs>
          <w:tab w:val="left" w:pos="857"/>
        </w:tabs>
        <w:spacing w:after="0" w:line="240" w:lineRule="auto"/>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numPr>
          <w:ilvl w:val="0"/>
          <w:numId w:val="68"/>
        </w:numPr>
        <w:tabs>
          <w:tab w:val="left" w:pos="940"/>
        </w:tabs>
        <w:spacing w:after="0" w:line="240" w:lineRule="auto"/>
        <w:ind w:left="700" w:firstLine="8"/>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информационно-познавательной − деятельности, включая умение ориентироваться в различных источниках социально-</w:t>
      </w:r>
    </w:p>
    <w:p w:rsidR="00BD007B" w:rsidRPr="00BD7FB6" w:rsidRDefault="00BD007B" w:rsidP="00BD007B">
      <w:pPr>
        <w:contextualSpacing/>
        <w:jc w:val="both"/>
        <w:rPr>
          <w:rFonts w:ascii="Times New Roman" w:hAnsi="Times New Roman" w:cs="Times New Roman"/>
          <w:sz w:val="24"/>
          <w:szCs w:val="24"/>
        </w:rPr>
      </w:pPr>
      <w:r w:rsidRPr="00BD7FB6">
        <w:rPr>
          <w:rFonts w:ascii="Times New Roman" w:hAnsi="Times New Roman" w:cs="Times New Roman"/>
          <w:sz w:val="24"/>
          <w:szCs w:val="24"/>
        </w:rPr>
        <w:t>правовой и экономической информации, критически оценивать и интерпретировать информацию, получаемую из различных источников;</w:t>
      </w:r>
    </w:p>
    <w:p w:rsidR="00BD007B" w:rsidRPr="00BD7FB6" w:rsidRDefault="00BD007B" w:rsidP="00BD007B">
      <w:pPr>
        <w:numPr>
          <w:ilvl w:val="0"/>
          <w:numId w:val="69"/>
        </w:numPr>
        <w:tabs>
          <w:tab w:val="left" w:pos="881"/>
        </w:tabs>
        <w:spacing w:after="0" w:line="240" w:lineRule="auto"/>
        <w:ind w:left="72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007B" w:rsidRPr="00BD7FB6" w:rsidRDefault="00BD007B" w:rsidP="00BD007B">
      <w:pPr>
        <w:numPr>
          <w:ilvl w:val="0"/>
          <w:numId w:val="69"/>
        </w:numPr>
        <w:tabs>
          <w:tab w:val="left" w:pos="886"/>
        </w:tabs>
        <w:spacing w:after="0" w:line="240" w:lineRule="auto"/>
        <w:ind w:left="72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определять назначение и функции различных социальных, экономических и правовых институтов;</w:t>
      </w:r>
    </w:p>
    <w:p w:rsidR="00BD007B" w:rsidRPr="00BD7FB6" w:rsidRDefault="00BD007B" w:rsidP="00BD007B">
      <w:pPr>
        <w:numPr>
          <w:ilvl w:val="0"/>
          <w:numId w:val="69"/>
        </w:numPr>
        <w:tabs>
          <w:tab w:val="left" w:pos="895"/>
        </w:tabs>
        <w:spacing w:after="0" w:line="240" w:lineRule="auto"/>
        <w:ind w:left="72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BD007B" w:rsidRPr="00BD7FB6" w:rsidRDefault="00BD007B" w:rsidP="00BD007B">
      <w:pPr>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 владение языковыми средствами: умение ясно, логично и точно излагать − свою точку зрения, использовать адекватные языковые средства, понятийный аппарат обществознания;</w:t>
      </w:r>
    </w:p>
    <w:p w:rsidR="00BD007B" w:rsidRPr="00BD7FB6" w:rsidRDefault="00BD007B" w:rsidP="00BD007B">
      <w:pPr>
        <w:ind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предметных: сформированность знаний об обществе как целостной развивающейся системе в единстве и взаимодействии его основных сфер и институтов;</w:t>
      </w:r>
    </w:p>
    <w:p w:rsidR="00BD007B" w:rsidRPr="00BD7FB6" w:rsidRDefault="00BD007B" w:rsidP="00BD007B">
      <w:pPr>
        <w:numPr>
          <w:ilvl w:val="1"/>
          <w:numId w:val="70"/>
        </w:numPr>
        <w:tabs>
          <w:tab w:val="left" w:pos="84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базовым понятийным аппаратом социальных наук;</w:t>
      </w:r>
    </w:p>
    <w:p w:rsidR="00BD007B" w:rsidRPr="00BD7FB6" w:rsidRDefault="00BD007B" w:rsidP="00BD007B">
      <w:pPr>
        <w:numPr>
          <w:ilvl w:val="1"/>
          <w:numId w:val="70"/>
        </w:numPr>
        <w:tabs>
          <w:tab w:val="left" w:pos="1135"/>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умениями выявлять причинно-следственные, функциональные, иерархические и другие связи социальных объектов и процессов;</w:t>
      </w:r>
    </w:p>
    <w:p w:rsidR="00BD007B" w:rsidRPr="00BD7FB6" w:rsidRDefault="00BD007B" w:rsidP="00BD007B">
      <w:pPr>
        <w:numPr>
          <w:ilvl w:val="1"/>
          <w:numId w:val="70"/>
        </w:numPr>
        <w:tabs>
          <w:tab w:val="left" w:pos="103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сформированнность представлений об основных тенденциях и возможных перспективах развития мирового сообщества в глобальном мире;</w:t>
      </w:r>
    </w:p>
    <w:p w:rsidR="00BD007B" w:rsidRPr="00BD7FB6" w:rsidRDefault="00BD007B" w:rsidP="00BD007B">
      <w:pPr>
        <w:numPr>
          <w:ilvl w:val="1"/>
          <w:numId w:val="70"/>
        </w:numPr>
        <w:tabs>
          <w:tab w:val="left" w:pos="97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методах познания социальных явлений и процессов;</w:t>
      </w:r>
    </w:p>
    <w:p w:rsidR="00BD007B" w:rsidRPr="00BD7FB6" w:rsidRDefault="00BD007B" w:rsidP="00BD007B">
      <w:pPr>
        <w:numPr>
          <w:ilvl w:val="1"/>
          <w:numId w:val="70"/>
        </w:numPr>
        <w:tabs>
          <w:tab w:val="left" w:pos="101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умениями применять полученные знания в повседневной жизни, прогнозировать последствия принимаемых решений;</w:t>
      </w:r>
    </w:p>
    <w:p w:rsidR="00BD007B" w:rsidRPr="00BD7FB6" w:rsidRDefault="00BD007B" w:rsidP="00BD007B">
      <w:pPr>
        <w:numPr>
          <w:ilvl w:val="1"/>
          <w:numId w:val="70"/>
        </w:numPr>
        <w:tabs>
          <w:tab w:val="left" w:pos="910"/>
        </w:tabs>
        <w:spacing w:after="0" w:line="240" w:lineRule="auto"/>
        <w:ind w:left="1440" w:hanging="360"/>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256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171</w:t>
      </w:r>
      <w:r w:rsidRPr="00BD7FB6">
        <w:rPr>
          <w:rFonts w:ascii="Times New Roman" w:hAnsi="Times New Roman" w:cs="Times New Roman"/>
          <w:bCs/>
          <w:sz w:val="24"/>
          <w:szCs w:val="24"/>
        </w:rPr>
        <w:t xml:space="preserve"> час</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85</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ОДБ.09 Биология.</w:t>
      </w:r>
    </w:p>
    <w:p w:rsidR="00BD007B" w:rsidRPr="00BD7FB6" w:rsidRDefault="00BD007B" w:rsidP="00BD007B">
      <w:pPr>
        <w:pStyle w:val="a3"/>
        <w:widowControl w:val="0"/>
        <w:numPr>
          <w:ilvl w:val="0"/>
          <w:numId w:val="7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ОДБ.09 Биология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образовательного </w:t>
      </w:r>
      <w:r w:rsidRPr="00BD7FB6">
        <w:rPr>
          <w:rFonts w:ascii="Times New Roman" w:hAnsi="Times New Roman" w:cs="Times New Roman"/>
          <w:sz w:val="24"/>
          <w:szCs w:val="24"/>
        </w:rPr>
        <w:lastRenderedPageBreak/>
        <w:t>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ОДБ.09 Биология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профильной/ базовой дисциплиной общеобразовательного учебного цикла в соответствии с техническим/естественнонаучным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«Естественные науки»</w:t>
      </w:r>
      <w:r w:rsidRPr="00BD7FB6">
        <w:rPr>
          <w:rFonts w:ascii="Times New Roman" w:hAnsi="Times New Roman" w:cs="Times New Roman"/>
          <w:i/>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БИОЛОГИЯ на ступени основного общего образования. </w:t>
      </w:r>
    </w:p>
    <w:p w:rsidR="00BD007B" w:rsidRPr="00BD7FB6" w:rsidRDefault="00BD007B" w:rsidP="00BD007B">
      <w:pPr>
        <w:spacing w:line="360" w:lineRule="auto"/>
        <w:jc w:val="both"/>
        <w:rPr>
          <w:rFonts w:ascii="Times New Roman" w:hAnsi="Times New Roman" w:cs="Times New Roman"/>
          <w:sz w:val="24"/>
          <w:szCs w:val="24"/>
        </w:rPr>
      </w:pP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BD7FB6">
        <w:rPr>
          <w:rFonts w:ascii="Times New Roman" w:hAnsi="Times New Roman" w:cs="Times New Roman"/>
          <w:b/>
          <w:sz w:val="24"/>
          <w:szCs w:val="24"/>
        </w:rPr>
        <w:t xml:space="preserve">3. </w:t>
      </w:r>
      <w:r w:rsidRPr="00BD7FB6">
        <w:rPr>
          <w:rFonts w:ascii="Times New Roman" w:hAnsi="Times New Roman" w:cs="Times New Roman"/>
          <w:b/>
          <w:iCs/>
          <w:sz w:val="24"/>
          <w:szCs w:val="24"/>
        </w:rPr>
        <w:t>Планируемые результаты освоения учебной дисциплины</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чувства гордости и уважения к истории и достижениям отечественной биологической науки; представления о целостной естественно- научной картине мира;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готовность использовать основные методы защиты от возможных последствий аварий, катастроф, стихийных бедствий; − обладание навыками безопасной работы во время проектно-исследовательской и экспериментальной деятельности, при использовании лабораторного оборудования;</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 рения, алкоголизма, наркомании); правил поведения в природной среде; − готовность к оказанию первой помощи при травмах, простудных и других заболеваниях, отравлениях пищевыми продуктами;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метапредметные:</w:t>
      </w:r>
      <w:r w:rsidRPr="00BD7FB6">
        <w:rPr>
          <w:rFonts w:ascii="Times New Roman" w:hAnsi="Times New Roman" w:cs="Times New Roman"/>
          <w:sz w:val="24"/>
          <w:szCs w:val="24"/>
        </w:rPr>
        <w:t xml:space="preserve">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осознание социальной значимости своей профессии/специальности, обладание мотивацией к осуществлению профессиональной деятельности; 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w:t>
      </w:r>
      <w:r w:rsidRPr="00BD7FB6">
        <w:rPr>
          <w:rFonts w:ascii="Times New Roman" w:hAnsi="Times New Roman" w:cs="Times New Roman"/>
          <w:sz w:val="24"/>
          <w:szCs w:val="24"/>
        </w:rPr>
        <w:lastRenderedPageBreak/>
        <w:t>анализу глобальных экологических проблем, вопросов состояния окружающей среды и рационального использования природных ресурсов;</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 способность применять биологические и экологические знания для анализа прикладных проблем хозяйственной деятельности;</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 − способность к оценке этических аспектов некоторых исследований в области биотехнологии (клонирование, искусственное оплодотворение);</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w:t>
      </w:r>
      <w:r w:rsidRPr="00BD7FB6">
        <w:rPr>
          <w:rFonts w:ascii="Times New Roman" w:hAnsi="Times New Roman" w:cs="Times New Roman"/>
          <w:b/>
          <w:sz w:val="24"/>
          <w:szCs w:val="24"/>
        </w:rPr>
        <w:t>предметные:</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основополагающими понятиями и представлениями о живой при- роде, ее уровневой организации и эволюции; уверенное пользование биологической терминологией и символикой;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умений объяснять результаты биологических экспериментов, решать элементарные биологические задачи; </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54</w:t>
      </w:r>
      <w:r w:rsidRPr="00BD7FB6">
        <w:rPr>
          <w:rFonts w:ascii="Times New Roman" w:hAnsi="Times New Roman" w:cs="Times New Roman"/>
          <w:bCs/>
          <w:sz w:val="24"/>
          <w:szCs w:val="24"/>
        </w:rPr>
        <w:t xml:space="preserve"> часа</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18</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spacing w:line="360" w:lineRule="auto"/>
        <w:jc w:val="both"/>
        <w:rPr>
          <w:rFonts w:ascii="Times New Roman" w:hAnsi="Times New Roman" w:cs="Times New Roman"/>
          <w:sz w:val="24"/>
          <w:szCs w:val="24"/>
        </w:rPr>
      </w:pPr>
    </w:p>
    <w:p w:rsidR="00BD007B" w:rsidRPr="00BD7FB6" w:rsidRDefault="00BD007B" w:rsidP="00BD007B">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ОДБ.10 География.</w:t>
      </w:r>
    </w:p>
    <w:p w:rsidR="00BD007B" w:rsidRPr="00BD7FB6" w:rsidRDefault="00BD007B" w:rsidP="00BD007B">
      <w:pPr>
        <w:pStyle w:val="a3"/>
        <w:widowControl w:val="0"/>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ОДБ.10 География</w:t>
      </w:r>
      <w:r w:rsidRPr="00BD7FB6">
        <w:rPr>
          <w:rFonts w:ascii="Times New Roman" w:hAnsi="Times New Roman" w:cs="Times New Roman"/>
          <w:sz w:val="24"/>
          <w:szCs w:val="24"/>
        </w:rPr>
        <w:t xml:space="preserve"> 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ОДБ.10 География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«География» является учебным предметом по выбору из обязательной предметной области «Общественные науки» ФГОС среднего общего</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«География»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В учебных планах ППКРС, ППССЗ место учебной дисциплины «География»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b/>
          <w:sz w:val="24"/>
          <w:szCs w:val="24"/>
        </w:rPr>
        <w:lastRenderedPageBreak/>
        <w:t>3.Планируемые результаты учебной дисциплины</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b/>
          <w:sz w:val="24"/>
          <w:szCs w:val="24"/>
        </w:rPr>
        <w:t>личностные</w:t>
      </w:r>
      <w:r w:rsidRPr="00BD7FB6">
        <w:rPr>
          <w:rFonts w:ascii="Times New Roman" w:hAnsi="Times New Roman" w:cs="Times New Roman"/>
          <w:sz w:val="24"/>
          <w:szCs w:val="24"/>
        </w:rPr>
        <w:t xml:space="preserve">: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целостного мировоззрения, соответствующего современному уровню развития географической науки и общественной практики;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 − критичность мышления, владение первичными навыками анализа и критичной оценки получаемой информации;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креативность мышления, инициативность и находчивость;</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метапредметные</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понимание места и роли географии в системе наук; представление об обширных междисциплинарных связях географии;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w:t>
      </w:r>
      <w:r w:rsidRPr="00BD7FB6">
        <w:rPr>
          <w:rFonts w:ascii="Times New Roman" w:hAnsi="Times New Roman" w:cs="Times New Roman"/>
          <w:b/>
          <w:sz w:val="24"/>
          <w:szCs w:val="24"/>
        </w:rPr>
        <w:t>предметные</w:t>
      </w:r>
      <w:r w:rsidRPr="00BD7FB6">
        <w:rPr>
          <w:rFonts w:ascii="Times New Roman" w:hAnsi="Times New Roman" w:cs="Times New Roman"/>
          <w:sz w:val="24"/>
          <w:szCs w:val="24"/>
        </w:rPr>
        <w:t xml:space="preserve">: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представлениями о современной географической науке, ее участии в решении важнейших проблем человечества;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 −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умениями географического анализа и интерпретации разнообразной информации;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 </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lastRenderedPageBreak/>
        <w:t xml:space="preserve">Максимальный объём – </w:t>
      </w:r>
      <w:r w:rsidRPr="00BD7FB6">
        <w:rPr>
          <w:rFonts w:ascii="Times New Roman" w:hAnsi="Times New Roman" w:cs="Times New Roman"/>
          <w:b/>
          <w:bCs/>
          <w:sz w:val="24"/>
          <w:szCs w:val="24"/>
        </w:rPr>
        <w:t>108</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72</w:t>
      </w:r>
      <w:r w:rsidRPr="00BD7FB6">
        <w:rPr>
          <w:rFonts w:ascii="Times New Roman" w:hAnsi="Times New Roman" w:cs="Times New Roman"/>
          <w:bCs/>
          <w:sz w:val="24"/>
          <w:szCs w:val="24"/>
        </w:rPr>
        <w:t xml:space="preserve"> часа</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spacing w:line="360" w:lineRule="auto"/>
        <w:jc w:val="center"/>
        <w:rPr>
          <w:rFonts w:ascii="Times New Roman" w:hAnsi="Times New Roman" w:cs="Times New Roman"/>
          <w:b/>
          <w:sz w:val="24"/>
          <w:szCs w:val="24"/>
        </w:rPr>
      </w:pPr>
      <w:r w:rsidRPr="00BD7FB6">
        <w:rPr>
          <w:rFonts w:ascii="Times New Roman" w:hAnsi="Times New Roman" w:cs="Times New Roman"/>
          <w:b/>
          <w:sz w:val="24"/>
          <w:szCs w:val="24"/>
        </w:rPr>
        <w:t>ОДБ.11. Экология.</w:t>
      </w:r>
    </w:p>
    <w:p w:rsidR="00BD007B" w:rsidRPr="00BD7FB6" w:rsidRDefault="00BD007B" w:rsidP="00BD007B">
      <w:pPr>
        <w:pStyle w:val="a3"/>
        <w:widowControl w:val="0"/>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ОДБ.11 Экология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ОДБ.11 Экология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pStyle w:val="a3"/>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профильной/базовой дисциплиной общеобразовательного учебного цикла в соответствии с техническим/естественнонаучным профилем профессионального образования. Учебная дисциплина относится к предметной области «Физическая культура, экология и основы безопасности жизнедеятельности».</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pStyle w:val="a3"/>
        <w:numPr>
          <w:ilvl w:val="0"/>
          <w:numId w:val="73"/>
        </w:numPr>
        <w:spacing w:after="0" w:line="240" w:lineRule="auto"/>
        <w:jc w:val="both"/>
        <w:rPr>
          <w:rFonts w:ascii="Times New Roman" w:hAnsi="Times New Roman" w:cs="Times New Roman"/>
          <w:sz w:val="24"/>
          <w:szCs w:val="24"/>
        </w:rPr>
      </w:pPr>
      <w:r w:rsidRPr="00BD7FB6">
        <w:rPr>
          <w:rFonts w:ascii="Times New Roman" w:hAnsi="Times New Roman" w:cs="Times New Roman"/>
          <w:b/>
          <w:i/>
          <w:iCs/>
          <w:sz w:val="24"/>
          <w:szCs w:val="24"/>
        </w:rPr>
        <w:t>Цель дисциплины</w:t>
      </w:r>
      <w:r w:rsidRPr="00BD7FB6">
        <w:rPr>
          <w:rFonts w:ascii="Times New Roman" w:hAnsi="Times New Roman" w:cs="Times New Roman"/>
          <w:sz w:val="24"/>
          <w:szCs w:val="24"/>
        </w:rPr>
        <w:t>:</w:t>
      </w:r>
      <w:r w:rsidRPr="00BD7FB6">
        <w:rPr>
          <w:rFonts w:ascii="Times New Roman" w:hAnsi="Times New Roman" w:cs="Times New Roman"/>
          <w:i/>
          <w:iCs/>
          <w:sz w:val="24"/>
          <w:szCs w:val="24"/>
        </w:rPr>
        <w:t xml:space="preserve"> </w:t>
      </w:r>
      <w:r w:rsidRPr="00BD7FB6">
        <w:rPr>
          <w:rFonts w:ascii="Times New Roman" w:hAnsi="Times New Roman" w:cs="Times New Roman"/>
          <w:sz w:val="24"/>
          <w:szCs w:val="24"/>
        </w:rPr>
        <w:t>получение фундаментальных знаний об экологических системах и</w:t>
      </w:r>
      <w:r w:rsidRPr="00BD7FB6">
        <w:rPr>
          <w:rFonts w:ascii="Times New Roman" w:hAnsi="Times New Roman" w:cs="Times New Roman"/>
          <w:i/>
          <w:iCs/>
          <w:sz w:val="24"/>
          <w:szCs w:val="24"/>
        </w:rPr>
        <w:t xml:space="preserve"> </w:t>
      </w:r>
      <w:r w:rsidRPr="00BD7FB6">
        <w:rPr>
          <w:rFonts w:ascii="Times New Roman" w:hAnsi="Times New Roman" w:cs="Times New Roman"/>
          <w:sz w:val="24"/>
          <w:szCs w:val="24"/>
        </w:rPr>
        <w:t>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rsidR="00BD007B" w:rsidRPr="00BD7FB6" w:rsidRDefault="00BD007B" w:rsidP="00BD007B">
      <w:pPr>
        <w:ind w:left="980"/>
        <w:contextualSpacing/>
        <w:jc w:val="both"/>
        <w:rPr>
          <w:rFonts w:ascii="Times New Roman" w:hAnsi="Times New Roman" w:cs="Times New Roman"/>
          <w:sz w:val="24"/>
          <w:szCs w:val="24"/>
        </w:rPr>
      </w:pPr>
      <w:r w:rsidRPr="00BD7FB6">
        <w:rPr>
          <w:rFonts w:ascii="Times New Roman" w:hAnsi="Times New Roman" w:cs="Times New Roman"/>
          <w:i/>
          <w:iCs/>
          <w:sz w:val="24"/>
          <w:szCs w:val="24"/>
        </w:rPr>
        <w:t>Задачи дисциплины:</w:t>
      </w:r>
    </w:p>
    <w:p w:rsidR="00BD007B" w:rsidRPr="00BD7FB6" w:rsidRDefault="00BD007B" w:rsidP="00BD007B">
      <w:pPr>
        <w:tabs>
          <w:tab w:val="left" w:pos="1314"/>
        </w:tabs>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w:t>
      </w:r>
    </w:p>
    <w:p w:rsidR="00BD007B" w:rsidRPr="00BD7FB6" w:rsidRDefault="00BD007B" w:rsidP="00BD007B">
      <w:pPr>
        <w:tabs>
          <w:tab w:val="left" w:pos="1314"/>
        </w:tabs>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lastRenderedPageBreak/>
        <w:t>-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rsidR="00BD007B" w:rsidRPr="00BD7FB6" w:rsidRDefault="00BD007B" w:rsidP="00BD007B">
      <w:pPr>
        <w:tabs>
          <w:tab w:val="left" w:pos="1314"/>
        </w:tabs>
        <w:contextualSpacing/>
        <w:jc w:val="both"/>
        <w:rPr>
          <w:rFonts w:ascii="Times New Roman" w:eastAsia="Symbol" w:hAnsi="Times New Roman" w:cs="Times New Roman"/>
          <w:sz w:val="24"/>
          <w:szCs w:val="24"/>
        </w:rPr>
      </w:pPr>
      <w:r w:rsidRPr="00BD7FB6">
        <w:rPr>
          <w:rFonts w:ascii="Times New Roman" w:hAnsi="Times New Roman" w:cs="Times New Roman"/>
          <w:sz w:val="24"/>
          <w:szCs w:val="24"/>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w:t>
      </w:r>
    </w:p>
    <w:p w:rsidR="00BD007B" w:rsidRPr="00BD7FB6" w:rsidRDefault="00BD007B" w:rsidP="00BD007B">
      <w:pPr>
        <w:pStyle w:val="a3"/>
        <w:numPr>
          <w:ilvl w:val="0"/>
          <w:numId w:val="7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Планируемые результаты учебной дисциплины.</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sz w:val="24"/>
          <w:szCs w:val="24"/>
        </w:rPr>
        <w:t xml:space="preserve">Планируемые результаты освоения учебной дисциплины: </w:t>
      </w:r>
    </w:p>
    <w:p w:rsidR="00BD007B" w:rsidRPr="00BD7FB6" w:rsidRDefault="00BD007B" w:rsidP="00BD007B">
      <w:pPr>
        <w:jc w:val="both"/>
        <w:rPr>
          <w:rFonts w:ascii="Times New Roman" w:hAnsi="Times New Roman" w:cs="Times New Roman"/>
          <w:b/>
          <w:sz w:val="24"/>
          <w:szCs w:val="24"/>
        </w:rPr>
      </w:pPr>
      <w:r w:rsidRPr="00BD7FB6">
        <w:rPr>
          <w:rFonts w:ascii="Times New Roman" w:hAnsi="Times New Roman" w:cs="Times New Roman"/>
          <w:b/>
          <w:sz w:val="24"/>
          <w:szCs w:val="24"/>
        </w:rPr>
        <w:t>личностных:</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устойчивый интерес к истории и достижениям в области экологии;</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объективное осознание значимости компетенций в области экологии длячеловека и общества;</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умения проанализировать техногенные последствия для окружающей среды,бытовой и производственной деятельности человека;</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готовность самостоятельно добывать новые для себя сведения экологическойнаправленности, используя для этого доступные источники информации;</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rsidR="00BD007B" w:rsidRPr="00BD7FB6" w:rsidRDefault="00BD007B" w:rsidP="00BD007B">
      <w:pPr>
        <w:pStyle w:val="a3"/>
        <w:numPr>
          <w:ilvl w:val="0"/>
          <w:numId w:val="74"/>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выстраивать конструктивные взаимоотношения в команде по решению общих задач в области экологии;</w:t>
      </w:r>
    </w:p>
    <w:p w:rsidR="00BD007B" w:rsidRPr="00BD7FB6" w:rsidRDefault="00BD007B" w:rsidP="00BD007B">
      <w:pPr>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метапредметных:</w:t>
      </w:r>
    </w:p>
    <w:p w:rsidR="00BD007B" w:rsidRPr="00BD7FB6" w:rsidRDefault="00BD007B" w:rsidP="00BD007B">
      <w:pPr>
        <w:pStyle w:val="a3"/>
        <w:numPr>
          <w:ilvl w:val="0"/>
          <w:numId w:val="75"/>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овладение умениями и навыками различных видов познавательной деятельности для изучения разных сторон окружающей среды;</w:t>
      </w:r>
    </w:p>
    <w:p w:rsidR="00BD007B" w:rsidRPr="00BD7FB6" w:rsidRDefault="00BD007B" w:rsidP="00BD007B">
      <w:pPr>
        <w:pStyle w:val="a3"/>
        <w:numPr>
          <w:ilvl w:val="0"/>
          <w:numId w:val="75"/>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BD007B" w:rsidRPr="00BD7FB6" w:rsidRDefault="00BD007B" w:rsidP="00BD007B">
      <w:pPr>
        <w:pStyle w:val="a3"/>
        <w:numPr>
          <w:ilvl w:val="0"/>
          <w:numId w:val="75"/>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определять цели и задачи деятельности, выбирать средства их достижения на практике;</w:t>
      </w:r>
    </w:p>
    <w:p w:rsidR="00BD007B" w:rsidRPr="00BD7FB6" w:rsidRDefault="00BD007B" w:rsidP="00BD007B">
      <w:pPr>
        <w:pStyle w:val="a3"/>
        <w:numPr>
          <w:ilvl w:val="0"/>
          <w:numId w:val="75"/>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умение использовать различные источники для получения сведений экологической направленности и оценивать ее достоверность для достиженияпоставленных целей и задач;</w:t>
      </w:r>
    </w:p>
    <w:p w:rsidR="00BD007B" w:rsidRPr="00BD7FB6" w:rsidRDefault="00BD007B" w:rsidP="00BD007B">
      <w:pPr>
        <w:jc w:val="both"/>
        <w:rPr>
          <w:rFonts w:ascii="Times New Roman" w:hAnsi="Times New Roman" w:cs="Times New Roman"/>
          <w:b/>
          <w:sz w:val="24"/>
          <w:szCs w:val="24"/>
        </w:rPr>
      </w:pPr>
      <w:r w:rsidRPr="00BD7FB6">
        <w:rPr>
          <w:rFonts w:ascii="Times New Roman" w:hAnsi="Times New Roman" w:cs="Times New Roman"/>
          <w:b/>
          <w:sz w:val="24"/>
          <w:szCs w:val="24"/>
        </w:rPr>
        <w:t>предметных:</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об экологической культуре как условиидостижения устойчивого (сбалансированного) развития общества и природы,экологических связях в системе «человек—общество—природа»;</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экологического мышления и способности учитывать иоценивать экологические последствия в разных сферах деятельности;</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владение умениями применять экологические знания в жизненных ситуациях, связанных с выполнением типичных социальных ролей;</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владение знаниями экологических императивов, гражданских прав и обязанностей в области энерго- и ресурсосбережения в интересах сохраненияокружающей среды, здоровья и безопасности жизни;</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lastRenderedPageBreak/>
        <w:t>сформированность личностного отношения к экологическим ценностям,моральной ответственности за экологические последствия своих действий вокружающей среде;</w:t>
      </w:r>
    </w:p>
    <w:p w:rsidR="00BD007B" w:rsidRPr="00BD7FB6" w:rsidRDefault="00BD007B" w:rsidP="00BD007B">
      <w:pPr>
        <w:pStyle w:val="a3"/>
        <w:numPr>
          <w:ilvl w:val="0"/>
          <w:numId w:val="76"/>
        </w:numPr>
        <w:autoSpaceDE w:val="0"/>
        <w:autoSpaceDN w:val="0"/>
        <w:adjustRightInd w:val="0"/>
        <w:spacing w:after="160"/>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54</w:t>
      </w:r>
      <w:r w:rsidRPr="00BD7FB6">
        <w:rPr>
          <w:rFonts w:ascii="Times New Roman" w:hAnsi="Times New Roman" w:cs="Times New Roman"/>
          <w:bCs/>
          <w:sz w:val="24"/>
          <w:szCs w:val="24"/>
        </w:rPr>
        <w:t xml:space="preserve"> часа</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18</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p>
    <w:p w:rsidR="00BD007B" w:rsidRPr="00BD7FB6"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center"/>
        <w:rPr>
          <w:rFonts w:ascii="Times New Roman" w:hAnsi="Times New Roman" w:cs="Times New Roman"/>
          <w:b/>
          <w:sz w:val="24"/>
          <w:szCs w:val="24"/>
        </w:rPr>
      </w:pPr>
      <w:r w:rsidRPr="00BD7FB6">
        <w:rPr>
          <w:rFonts w:ascii="Times New Roman" w:hAnsi="Times New Roman" w:cs="Times New Roman"/>
          <w:b/>
          <w:sz w:val="24"/>
          <w:szCs w:val="24"/>
        </w:rPr>
        <w:t>ОДБ.12 Астрономия.</w:t>
      </w:r>
    </w:p>
    <w:p w:rsidR="00BD007B" w:rsidRPr="00BD7FB6"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ОДБ.12 Астрономия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ОДБ.12 Астрономия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является дисциплиной общеобразовательного учебного цикла в соответствии с </w:t>
      </w:r>
      <w:r w:rsidRPr="00BD7FB6">
        <w:rPr>
          <w:rFonts w:ascii="Times New Roman" w:hAnsi="Times New Roman" w:cs="Times New Roman"/>
          <w:b/>
          <w:sz w:val="24"/>
          <w:szCs w:val="24"/>
        </w:rPr>
        <w:t>техническим</w:t>
      </w:r>
      <w:r w:rsidRPr="00BD7FB6">
        <w:rPr>
          <w:rFonts w:ascii="Times New Roman" w:hAnsi="Times New Roman" w:cs="Times New Roman"/>
          <w:sz w:val="24"/>
          <w:szCs w:val="24"/>
        </w:rPr>
        <w:t xml:space="preserve">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Учебная дисциплина относится к предметной области ФГОС среднего общего образования «Естественные науки» общей  из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«Астрономия» на ступени основного общего образования. </w:t>
      </w:r>
    </w:p>
    <w:p w:rsidR="00BD007B" w:rsidRPr="00BD7FB6" w:rsidRDefault="00BD007B" w:rsidP="00BD007B">
      <w:pPr>
        <w:ind w:left="120" w:right="660"/>
        <w:contextualSpacing/>
        <w:jc w:val="both"/>
        <w:rPr>
          <w:rFonts w:ascii="Times New Roman" w:hAnsi="Times New Roman" w:cs="Times New Roman"/>
          <w:sz w:val="24"/>
          <w:szCs w:val="24"/>
        </w:rPr>
      </w:pPr>
      <w:r w:rsidRPr="00BD7FB6">
        <w:rPr>
          <w:rFonts w:ascii="Times New Roman" w:hAnsi="Times New Roman" w:cs="Times New Roman"/>
          <w:b/>
          <w:sz w:val="24"/>
          <w:szCs w:val="24"/>
        </w:rPr>
        <w:t>3.</w:t>
      </w:r>
      <w:r w:rsidRPr="00BD7FB6">
        <w:rPr>
          <w:rFonts w:ascii="Times New Roman" w:hAnsi="Times New Roman" w:cs="Times New Roman"/>
          <w:sz w:val="24"/>
          <w:szCs w:val="24"/>
        </w:rPr>
        <w:t xml:space="preserve"> При изучении основ современной астрономической науки перед обучающимися ставятся следующие </w:t>
      </w:r>
      <w:r w:rsidRPr="00BD7FB6">
        <w:rPr>
          <w:rFonts w:ascii="Times New Roman" w:hAnsi="Times New Roman" w:cs="Times New Roman"/>
          <w:b/>
          <w:sz w:val="24"/>
          <w:szCs w:val="24"/>
        </w:rPr>
        <w:t>цели</w:t>
      </w:r>
      <w:r w:rsidRPr="00BD7FB6">
        <w:rPr>
          <w:rFonts w:ascii="Times New Roman" w:hAnsi="Times New Roman" w:cs="Times New Roman"/>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77"/>
        </w:numPr>
        <w:tabs>
          <w:tab w:val="left" w:pos="820"/>
        </w:tabs>
        <w:spacing w:after="0" w:line="240" w:lineRule="auto"/>
        <w:ind w:left="82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понять сущность повседневно наблюдаемых и редких астрономических явлений;</w:t>
      </w:r>
    </w:p>
    <w:p w:rsidR="00BD007B" w:rsidRPr="00BD7FB6" w:rsidRDefault="00BD007B" w:rsidP="00BD007B">
      <w:pPr>
        <w:numPr>
          <w:ilvl w:val="0"/>
          <w:numId w:val="77"/>
        </w:numPr>
        <w:tabs>
          <w:tab w:val="left" w:pos="820"/>
        </w:tabs>
        <w:spacing w:after="0" w:line="240" w:lineRule="auto"/>
        <w:ind w:left="82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познакомиться с научными методами и историей изучения Вселенной;</w:t>
      </w:r>
    </w:p>
    <w:p w:rsidR="00BD007B" w:rsidRPr="00BD7FB6" w:rsidRDefault="00BD007B" w:rsidP="00BD007B">
      <w:pPr>
        <w:numPr>
          <w:ilvl w:val="0"/>
          <w:numId w:val="77"/>
        </w:numPr>
        <w:tabs>
          <w:tab w:val="left" w:pos="820"/>
        </w:tabs>
        <w:spacing w:after="0" w:line="240" w:lineRule="auto"/>
        <w:ind w:left="820" w:right="4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получить представление о действии во Вселенной физических законов, открытых в земных условиях, и единстве мегамира и микромира;</w:t>
      </w:r>
    </w:p>
    <w:p w:rsidR="00BD007B" w:rsidRPr="00BD7FB6" w:rsidRDefault="00BD007B" w:rsidP="00BD007B">
      <w:pPr>
        <w:numPr>
          <w:ilvl w:val="0"/>
          <w:numId w:val="77"/>
        </w:numPr>
        <w:tabs>
          <w:tab w:val="left" w:pos="820"/>
        </w:tabs>
        <w:spacing w:after="0" w:line="240" w:lineRule="auto"/>
        <w:ind w:left="82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ощутить связь своего существования со всей историей эволюции Метагалактики;</w:t>
      </w:r>
    </w:p>
    <w:p w:rsidR="00BD007B" w:rsidRPr="00BD7FB6" w:rsidRDefault="00BD007B" w:rsidP="00BD007B">
      <w:pPr>
        <w:numPr>
          <w:ilvl w:val="0"/>
          <w:numId w:val="77"/>
        </w:numPr>
        <w:tabs>
          <w:tab w:val="left" w:pos="820"/>
        </w:tabs>
        <w:spacing w:after="0" w:line="240" w:lineRule="auto"/>
        <w:ind w:left="820" w:right="40" w:hanging="347"/>
        <w:contextualSpacing/>
        <w:jc w:val="both"/>
        <w:rPr>
          <w:rFonts w:ascii="Times New Roman" w:hAnsi="Times New Roman" w:cs="Times New Roman"/>
          <w:sz w:val="24"/>
          <w:szCs w:val="24"/>
        </w:rPr>
      </w:pPr>
      <w:r w:rsidRPr="00BD7FB6">
        <w:rPr>
          <w:rFonts w:ascii="Times New Roman" w:hAnsi="Times New Roman" w:cs="Times New Roman"/>
          <w:sz w:val="24"/>
          <w:szCs w:val="24"/>
        </w:rPr>
        <w:t>выработать сознательное отношение к активно внедряемой в нашу жизнь астрологии и другим оккультным (эзотерическим) наукам.</w:t>
      </w:r>
    </w:p>
    <w:p w:rsidR="00BD007B" w:rsidRPr="00BD7FB6" w:rsidRDefault="00BD007B" w:rsidP="00BD007B">
      <w:pPr>
        <w:tabs>
          <w:tab w:val="left" w:pos="820"/>
        </w:tabs>
        <w:ind w:right="40"/>
        <w:jc w:val="both"/>
        <w:rPr>
          <w:rFonts w:ascii="Times New Roman" w:hAnsi="Times New Roman" w:cs="Times New Roman"/>
          <w:sz w:val="24"/>
          <w:szCs w:val="24"/>
        </w:rPr>
      </w:pPr>
      <w:r w:rsidRPr="00BD7FB6">
        <w:rPr>
          <w:rFonts w:ascii="Times New Roman" w:hAnsi="Times New Roman" w:cs="Times New Roman"/>
          <w:sz w:val="24"/>
          <w:szCs w:val="24"/>
        </w:rPr>
        <w:t>4</w:t>
      </w:r>
      <w:r w:rsidRPr="00BD7FB6">
        <w:rPr>
          <w:rFonts w:ascii="Times New Roman" w:hAnsi="Times New Roman" w:cs="Times New Roman"/>
          <w:b/>
          <w:sz w:val="24"/>
          <w:szCs w:val="24"/>
        </w:rPr>
        <w:t>.Планируемые результаты учебной дисциплины.</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w:t>
      </w:r>
      <w:r w:rsidRPr="00BD7FB6">
        <w:rPr>
          <w:rFonts w:ascii="Times New Roman" w:hAnsi="Times New Roman" w:cs="Times New Roman"/>
          <w:sz w:val="24"/>
          <w:szCs w:val="24"/>
        </w:rPr>
        <w:tab/>
        <w:t>научного</w:t>
      </w:r>
      <w:r w:rsidRPr="00BD7FB6">
        <w:rPr>
          <w:rFonts w:ascii="Times New Roman" w:hAnsi="Times New Roman" w:cs="Times New Roman"/>
          <w:sz w:val="24"/>
          <w:szCs w:val="24"/>
        </w:rPr>
        <w:tab/>
        <w:t>мировоззрения,</w:t>
      </w:r>
      <w:r w:rsidRPr="00BD7FB6">
        <w:rPr>
          <w:rFonts w:ascii="Times New Roman" w:hAnsi="Times New Roman" w:cs="Times New Roman"/>
          <w:sz w:val="24"/>
          <w:szCs w:val="24"/>
        </w:rPr>
        <w:tab/>
        <w:t>соответствующего</w:t>
      </w:r>
      <w:r w:rsidRPr="00BD7FB6">
        <w:rPr>
          <w:rFonts w:ascii="Times New Roman" w:hAnsi="Times New Roman" w:cs="Times New Roman"/>
          <w:sz w:val="24"/>
          <w:szCs w:val="24"/>
        </w:rPr>
        <w:tab/>
        <w:t>современному уровню</w:t>
      </w:r>
      <w:r w:rsidRPr="00BD7FB6">
        <w:rPr>
          <w:rFonts w:ascii="Times New Roman" w:hAnsi="Times New Roman" w:cs="Times New Roman"/>
          <w:sz w:val="24"/>
          <w:szCs w:val="24"/>
        </w:rPr>
        <w:tab/>
        <w:t>развития</w:t>
      </w:r>
      <w:r w:rsidRPr="00BD7FB6">
        <w:rPr>
          <w:rFonts w:ascii="Times New Roman" w:hAnsi="Times New Roman" w:cs="Times New Roman"/>
          <w:sz w:val="24"/>
          <w:szCs w:val="24"/>
        </w:rPr>
        <w:tab/>
        <w:t>астрономической</w:t>
      </w:r>
      <w:r w:rsidRPr="00BD7FB6">
        <w:rPr>
          <w:rFonts w:ascii="Times New Roman" w:hAnsi="Times New Roman" w:cs="Times New Roman"/>
          <w:sz w:val="24"/>
          <w:szCs w:val="24"/>
        </w:rPr>
        <w:tab/>
        <w:t>науки;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−устойчивый</w:t>
      </w:r>
      <w:r w:rsidRPr="00BD7FB6">
        <w:rPr>
          <w:rFonts w:ascii="Times New Roman" w:hAnsi="Times New Roman" w:cs="Times New Roman"/>
          <w:sz w:val="24"/>
          <w:szCs w:val="24"/>
        </w:rPr>
        <w:tab/>
        <w:t>интерес</w:t>
      </w:r>
      <w:r w:rsidRPr="00BD7FB6">
        <w:rPr>
          <w:rFonts w:ascii="Times New Roman" w:hAnsi="Times New Roman" w:cs="Times New Roman"/>
          <w:sz w:val="24"/>
          <w:szCs w:val="24"/>
        </w:rPr>
        <w:tab/>
        <w:t>к</w:t>
      </w:r>
      <w:r w:rsidRPr="00BD7FB6">
        <w:rPr>
          <w:rFonts w:ascii="Times New Roman" w:hAnsi="Times New Roman" w:cs="Times New Roman"/>
          <w:sz w:val="24"/>
          <w:szCs w:val="24"/>
        </w:rPr>
        <w:tab/>
        <w:t>истории</w:t>
      </w:r>
      <w:r w:rsidRPr="00BD7FB6">
        <w:rPr>
          <w:rFonts w:ascii="Times New Roman" w:hAnsi="Times New Roman" w:cs="Times New Roman"/>
          <w:sz w:val="24"/>
          <w:szCs w:val="24"/>
        </w:rPr>
        <w:tab/>
        <w:t>и достижениям</w:t>
      </w:r>
      <w:r w:rsidRPr="00BD7FB6">
        <w:rPr>
          <w:rFonts w:ascii="Times New Roman" w:hAnsi="Times New Roman" w:cs="Times New Roman"/>
          <w:sz w:val="24"/>
          <w:szCs w:val="24"/>
        </w:rPr>
        <w:tab/>
        <w:t>в</w:t>
      </w:r>
      <w:r w:rsidRPr="00BD7FB6">
        <w:rPr>
          <w:rFonts w:ascii="Times New Roman" w:hAnsi="Times New Roman" w:cs="Times New Roman"/>
          <w:sz w:val="24"/>
          <w:szCs w:val="24"/>
        </w:rPr>
        <w:tab/>
        <w:t>области</w:t>
      </w:r>
      <w:r w:rsidRPr="00BD7FB6">
        <w:rPr>
          <w:rFonts w:ascii="Times New Roman" w:hAnsi="Times New Roman" w:cs="Times New Roman"/>
          <w:sz w:val="24"/>
          <w:szCs w:val="24"/>
        </w:rPr>
        <w:tab/>
        <w:t>астрономии;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−умение</w:t>
      </w:r>
      <w:r w:rsidRPr="00BD7FB6">
        <w:rPr>
          <w:rFonts w:ascii="Times New Roman" w:hAnsi="Times New Roman" w:cs="Times New Roman"/>
          <w:sz w:val="24"/>
          <w:szCs w:val="24"/>
        </w:rPr>
        <w:tab/>
        <w:t>анализировать</w:t>
      </w:r>
      <w:r w:rsidRPr="00BD7FB6">
        <w:rPr>
          <w:rFonts w:ascii="Times New Roman" w:hAnsi="Times New Roman" w:cs="Times New Roman"/>
          <w:sz w:val="24"/>
          <w:szCs w:val="24"/>
        </w:rPr>
        <w:tab/>
        <w:t>последствия</w:t>
      </w:r>
      <w:r w:rsidRPr="00BD7FB6">
        <w:rPr>
          <w:rFonts w:ascii="Times New Roman" w:hAnsi="Times New Roman" w:cs="Times New Roman"/>
          <w:sz w:val="24"/>
          <w:szCs w:val="24"/>
        </w:rPr>
        <w:tab/>
        <w:t>освоении космического</w:t>
      </w:r>
      <w:r w:rsidRPr="00BD7FB6">
        <w:rPr>
          <w:rFonts w:ascii="Times New Roman" w:hAnsi="Times New Roman" w:cs="Times New Roman"/>
          <w:sz w:val="24"/>
          <w:szCs w:val="24"/>
        </w:rPr>
        <w:tab/>
        <w:t>пространства</w:t>
      </w:r>
      <w:r w:rsidRPr="00BD7FB6">
        <w:rPr>
          <w:rFonts w:ascii="Times New Roman" w:hAnsi="Times New Roman" w:cs="Times New Roman"/>
          <w:sz w:val="24"/>
          <w:szCs w:val="24"/>
        </w:rPr>
        <w:tab/>
        <w:t>для</w:t>
      </w:r>
      <w:r w:rsidRPr="00BD7FB6">
        <w:rPr>
          <w:rFonts w:ascii="Times New Roman" w:hAnsi="Times New Roman" w:cs="Times New Roman"/>
          <w:sz w:val="24"/>
          <w:szCs w:val="24"/>
        </w:rPr>
        <w:tab/>
        <w:t>жизни</w:t>
      </w:r>
      <w:r w:rsidRPr="00BD7FB6">
        <w:rPr>
          <w:rFonts w:ascii="Times New Roman" w:hAnsi="Times New Roman" w:cs="Times New Roman"/>
          <w:sz w:val="24"/>
          <w:szCs w:val="24"/>
        </w:rPr>
        <w:tab/>
        <w:t>и</w:t>
      </w:r>
      <w:r w:rsidRPr="00BD7FB6">
        <w:rPr>
          <w:rFonts w:ascii="Times New Roman" w:hAnsi="Times New Roman" w:cs="Times New Roman"/>
          <w:sz w:val="24"/>
          <w:szCs w:val="24"/>
        </w:rPr>
        <w:tab/>
        <w:t>деятельности</w:t>
      </w:r>
      <w:r w:rsidRPr="00BD7FB6">
        <w:rPr>
          <w:rFonts w:ascii="Times New Roman" w:hAnsi="Times New Roman" w:cs="Times New Roman"/>
          <w:sz w:val="24"/>
          <w:szCs w:val="24"/>
        </w:rPr>
        <w:tab/>
        <w:t>человека;</w:t>
      </w:r>
      <w:r w:rsidRPr="00BD7FB6">
        <w:rPr>
          <w:rFonts w:ascii="Times New Roman" w:hAnsi="Times New Roman" w:cs="Times New Roman"/>
          <w:sz w:val="24"/>
          <w:szCs w:val="24"/>
        </w:rPr>
        <w:cr/>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метапредметные результаты: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w:t>
      </w:r>
      <w:r w:rsidRPr="00BD7FB6">
        <w:rPr>
          <w:rFonts w:ascii="Times New Roman" w:hAnsi="Times New Roman" w:cs="Times New Roman"/>
          <w:sz w:val="24"/>
          <w:szCs w:val="24"/>
        </w:rPr>
        <w:tab/>
        <w:t>использовать</w:t>
      </w:r>
      <w:r w:rsidRPr="00BD7FB6">
        <w:rPr>
          <w:rFonts w:ascii="Times New Roman" w:hAnsi="Times New Roman" w:cs="Times New Roman"/>
          <w:sz w:val="24"/>
          <w:szCs w:val="24"/>
        </w:rPr>
        <w:tab/>
        <w:t>при</w:t>
      </w:r>
      <w:r w:rsidRPr="00BD7FB6">
        <w:rPr>
          <w:rFonts w:ascii="Times New Roman" w:hAnsi="Times New Roman" w:cs="Times New Roman"/>
          <w:sz w:val="24"/>
          <w:szCs w:val="24"/>
        </w:rPr>
        <w:tab/>
        <w:t>выполнении</w:t>
      </w:r>
      <w:r w:rsidRPr="00BD7FB6">
        <w:rPr>
          <w:rFonts w:ascii="Times New Roman" w:hAnsi="Times New Roman" w:cs="Times New Roman"/>
          <w:sz w:val="24"/>
          <w:szCs w:val="24"/>
        </w:rPr>
        <w:tab/>
        <w:t>практических</w:t>
      </w:r>
      <w:r w:rsidRPr="00BD7FB6">
        <w:rPr>
          <w:rFonts w:ascii="Times New Roman" w:hAnsi="Times New Roman" w:cs="Times New Roman"/>
          <w:sz w:val="24"/>
          <w:szCs w:val="24"/>
        </w:rPr>
        <w:tab/>
        <w:t>заданий</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астрономии такие</w:t>
      </w:r>
      <w:r w:rsidRPr="00BD7FB6">
        <w:rPr>
          <w:rFonts w:ascii="Times New Roman" w:hAnsi="Times New Roman" w:cs="Times New Roman"/>
          <w:sz w:val="24"/>
          <w:szCs w:val="24"/>
        </w:rPr>
        <w:tab/>
        <w:t>мыслительные</w:t>
      </w:r>
      <w:r w:rsidRPr="00BD7FB6">
        <w:rPr>
          <w:rFonts w:ascii="Times New Roman" w:hAnsi="Times New Roman" w:cs="Times New Roman"/>
          <w:sz w:val="24"/>
          <w:szCs w:val="24"/>
        </w:rPr>
        <w:tab/>
        <w:t>операции,</w:t>
      </w:r>
      <w:r w:rsidRPr="00BD7FB6">
        <w:rPr>
          <w:rFonts w:ascii="Times New Roman" w:hAnsi="Times New Roman" w:cs="Times New Roman"/>
          <w:sz w:val="24"/>
          <w:szCs w:val="24"/>
        </w:rPr>
        <w:tab/>
        <w:t>как</w:t>
      </w:r>
      <w:r w:rsidRPr="00BD7FB6">
        <w:rPr>
          <w:rFonts w:ascii="Times New Roman" w:hAnsi="Times New Roman" w:cs="Times New Roman"/>
          <w:sz w:val="24"/>
          <w:szCs w:val="24"/>
        </w:rPr>
        <w:tab/>
        <w:t>постановка</w:t>
      </w:r>
      <w:r w:rsidRPr="00BD7FB6">
        <w:rPr>
          <w:rFonts w:ascii="Times New Roman" w:hAnsi="Times New Roman" w:cs="Times New Roman"/>
          <w:sz w:val="24"/>
          <w:szCs w:val="24"/>
        </w:rPr>
        <w:tab/>
        <w:t>задачи,</w:t>
      </w:r>
      <w:r w:rsidRPr="00BD7FB6">
        <w:rPr>
          <w:rFonts w:ascii="Times New Roman" w:hAnsi="Times New Roman" w:cs="Times New Roman"/>
          <w:sz w:val="24"/>
          <w:szCs w:val="24"/>
        </w:rPr>
        <w:tab/>
        <w:t xml:space="preserve">формулирование </w:t>
      </w:r>
      <w:r w:rsidRPr="00BD7FB6">
        <w:rPr>
          <w:rFonts w:ascii="Times New Roman" w:hAnsi="Times New Roman" w:cs="Times New Roman"/>
          <w:sz w:val="24"/>
          <w:szCs w:val="24"/>
        </w:rPr>
        <w:tab/>
        <w:t>гипотез,</w:t>
      </w:r>
      <w:r w:rsidRPr="00BD7FB6">
        <w:rPr>
          <w:rFonts w:ascii="Times New Roman" w:hAnsi="Times New Roman" w:cs="Times New Roman"/>
          <w:sz w:val="24"/>
          <w:szCs w:val="24"/>
        </w:rPr>
        <w:tab/>
        <w:t>анализ</w:t>
      </w:r>
      <w:r w:rsidRPr="00BD7FB6">
        <w:rPr>
          <w:rFonts w:ascii="Times New Roman" w:hAnsi="Times New Roman" w:cs="Times New Roman"/>
          <w:sz w:val="24"/>
          <w:szCs w:val="24"/>
        </w:rPr>
        <w:tab/>
        <w:t>и</w:t>
      </w:r>
      <w:r w:rsidRPr="00BD7FB6">
        <w:rPr>
          <w:rFonts w:ascii="Times New Roman" w:hAnsi="Times New Roman" w:cs="Times New Roman"/>
          <w:sz w:val="24"/>
          <w:szCs w:val="24"/>
        </w:rPr>
        <w:tab/>
        <w:t>синтез,</w:t>
      </w:r>
      <w:r w:rsidRPr="00BD7FB6">
        <w:rPr>
          <w:rFonts w:ascii="Times New Roman" w:hAnsi="Times New Roman" w:cs="Times New Roman"/>
          <w:sz w:val="24"/>
          <w:szCs w:val="24"/>
        </w:rPr>
        <w:tab/>
        <w:t>сравнение,</w:t>
      </w:r>
      <w:r w:rsidRPr="00BD7FB6">
        <w:rPr>
          <w:rFonts w:ascii="Times New Roman" w:hAnsi="Times New Roman" w:cs="Times New Roman"/>
          <w:sz w:val="24"/>
          <w:szCs w:val="24"/>
        </w:rPr>
        <w:tab/>
        <w:t>обобщение,</w:t>
      </w:r>
      <w:r w:rsidRPr="00BD7FB6">
        <w:rPr>
          <w:rFonts w:ascii="Times New Roman" w:hAnsi="Times New Roman" w:cs="Times New Roman"/>
          <w:sz w:val="24"/>
          <w:szCs w:val="24"/>
        </w:rPr>
        <w:tab/>
        <w:t>систематизация,</w:t>
      </w:r>
      <w:r w:rsidRPr="00BD7FB6">
        <w:rPr>
          <w:rFonts w:ascii="Times New Roman" w:hAnsi="Times New Roman" w:cs="Times New Roman"/>
          <w:sz w:val="24"/>
          <w:szCs w:val="24"/>
        </w:rPr>
        <w:tab/>
        <w:t>выявление</w:t>
      </w:r>
      <w:r w:rsidRPr="00BD7FB6">
        <w:rPr>
          <w:rFonts w:ascii="Times New Roman" w:hAnsi="Times New Roman" w:cs="Times New Roman"/>
          <w:sz w:val="24"/>
          <w:szCs w:val="24"/>
        </w:rPr>
        <w:tab/>
        <w:t>причинно-следственных</w:t>
      </w:r>
      <w:r w:rsidRPr="00BD7FB6">
        <w:rPr>
          <w:rFonts w:ascii="Times New Roman" w:hAnsi="Times New Roman" w:cs="Times New Roman"/>
          <w:sz w:val="24"/>
          <w:szCs w:val="24"/>
        </w:rPr>
        <w:tab/>
        <w:t>связей,</w:t>
      </w:r>
      <w:r w:rsidRPr="00BD7FB6">
        <w:rPr>
          <w:rFonts w:ascii="Times New Roman" w:hAnsi="Times New Roman" w:cs="Times New Roman"/>
          <w:sz w:val="24"/>
          <w:szCs w:val="24"/>
        </w:rPr>
        <w:tab/>
        <w:t xml:space="preserve">поиск </w:t>
      </w:r>
      <w:r w:rsidRPr="00BD7FB6">
        <w:rPr>
          <w:rFonts w:ascii="Times New Roman" w:hAnsi="Times New Roman" w:cs="Times New Roman"/>
          <w:sz w:val="24"/>
          <w:szCs w:val="24"/>
        </w:rPr>
        <w:tab/>
        <w:t>аналогов,</w:t>
      </w:r>
      <w:r w:rsidRPr="00BD7FB6">
        <w:rPr>
          <w:rFonts w:ascii="Times New Roman" w:hAnsi="Times New Roman" w:cs="Times New Roman"/>
          <w:sz w:val="24"/>
          <w:szCs w:val="24"/>
        </w:rPr>
        <w:tab/>
        <w:t>формулирование</w:t>
      </w:r>
      <w:r w:rsidRPr="00BD7FB6">
        <w:rPr>
          <w:rFonts w:ascii="Times New Roman" w:hAnsi="Times New Roman" w:cs="Times New Roman"/>
          <w:sz w:val="24"/>
          <w:szCs w:val="24"/>
        </w:rPr>
        <w:tab/>
        <w:t xml:space="preserve"> выводов</w:t>
      </w:r>
      <w:r w:rsidRPr="00BD7FB6">
        <w:rPr>
          <w:rFonts w:ascii="Times New Roman" w:hAnsi="Times New Roman" w:cs="Times New Roman"/>
          <w:sz w:val="24"/>
          <w:szCs w:val="24"/>
        </w:rPr>
        <w:tab/>
        <w:t>для</w:t>
      </w:r>
      <w:r w:rsidRPr="00BD7FB6">
        <w:rPr>
          <w:rFonts w:ascii="Times New Roman" w:hAnsi="Times New Roman" w:cs="Times New Roman"/>
          <w:sz w:val="24"/>
          <w:szCs w:val="24"/>
        </w:rPr>
        <w:tab/>
        <w:t>изучения</w:t>
      </w:r>
      <w:r w:rsidRPr="00BD7FB6">
        <w:rPr>
          <w:rFonts w:ascii="Times New Roman" w:hAnsi="Times New Roman" w:cs="Times New Roman"/>
          <w:sz w:val="24"/>
          <w:szCs w:val="24"/>
        </w:rPr>
        <w:tab/>
        <w:t>различных</w:t>
      </w:r>
      <w:r w:rsidRPr="00BD7FB6">
        <w:rPr>
          <w:rFonts w:ascii="Times New Roman" w:hAnsi="Times New Roman" w:cs="Times New Roman"/>
          <w:sz w:val="24"/>
          <w:szCs w:val="24"/>
        </w:rPr>
        <w:tab/>
        <w:t>сторон</w:t>
      </w:r>
      <w:r w:rsidRPr="00BD7FB6">
        <w:rPr>
          <w:rFonts w:ascii="Times New Roman" w:hAnsi="Times New Roman" w:cs="Times New Roman"/>
          <w:sz w:val="24"/>
          <w:szCs w:val="24"/>
        </w:rPr>
        <w:tab/>
        <w:t>астрономических</w:t>
      </w:r>
      <w:r w:rsidRPr="00BD7FB6">
        <w:rPr>
          <w:rFonts w:ascii="Times New Roman" w:hAnsi="Times New Roman" w:cs="Times New Roman"/>
          <w:sz w:val="24"/>
          <w:szCs w:val="24"/>
        </w:rPr>
        <w:tab/>
        <w:t>явлений,</w:t>
      </w:r>
      <w:r w:rsidRPr="00BD7FB6">
        <w:rPr>
          <w:rFonts w:ascii="Times New Roman" w:hAnsi="Times New Roman" w:cs="Times New Roman"/>
          <w:sz w:val="24"/>
          <w:szCs w:val="24"/>
        </w:rPr>
        <w:tab/>
        <w:t>процессов,</w:t>
      </w:r>
      <w:r w:rsidRPr="00BD7FB6">
        <w:rPr>
          <w:rFonts w:ascii="Times New Roman" w:hAnsi="Times New Roman" w:cs="Times New Roman"/>
          <w:sz w:val="24"/>
          <w:szCs w:val="24"/>
        </w:rPr>
        <w:tab/>
        <w:t>с</w:t>
      </w:r>
      <w:r w:rsidRPr="00BD7FB6">
        <w:rPr>
          <w:rFonts w:ascii="Times New Roman" w:hAnsi="Times New Roman" w:cs="Times New Roman"/>
          <w:sz w:val="24"/>
          <w:szCs w:val="24"/>
        </w:rPr>
        <w:tab/>
        <w:t>которыми</w:t>
      </w:r>
      <w:r w:rsidRPr="00BD7FB6">
        <w:rPr>
          <w:rFonts w:ascii="Times New Roman" w:hAnsi="Times New Roman" w:cs="Times New Roman"/>
          <w:sz w:val="24"/>
          <w:szCs w:val="24"/>
        </w:rPr>
        <w:tab/>
        <w:t>возникает</w:t>
      </w:r>
      <w:r w:rsidRPr="00BD7FB6">
        <w:rPr>
          <w:rFonts w:ascii="Times New Roman" w:hAnsi="Times New Roman" w:cs="Times New Roman"/>
          <w:sz w:val="24"/>
          <w:szCs w:val="24"/>
        </w:rPr>
        <w:tab/>
        <w:t>необходимость</w:t>
      </w:r>
      <w:r w:rsidRPr="00BD7FB6">
        <w:rPr>
          <w:rFonts w:ascii="Times New Roman" w:hAnsi="Times New Roman" w:cs="Times New Roman"/>
          <w:sz w:val="24"/>
          <w:szCs w:val="24"/>
        </w:rPr>
        <w:tab/>
        <w:t>сталкиваться</w:t>
      </w:r>
      <w:r w:rsidRPr="00BD7FB6">
        <w:rPr>
          <w:rFonts w:ascii="Times New Roman" w:hAnsi="Times New Roman" w:cs="Times New Roman"/>
          <w:sz w:val="24"/>
          <w:szCs w:val="24"/>
        </w:rPr>
        <w:tab/>
        <w:t>в</w:t>
      </w:r>
      <w:r w:rsidRPr="00BD7FB6">
        <w:rPr>
          <w:rFonts w:ascii="Times New Roman" w:hAnsi="Times New Roman" w:cs="Times New Roman"/>
          <w:sz w:val="24"/>
          <w:szCs w:val="24"/>
        </w:rPr>
        <w:tab/>
        <w:t>профессиональной</w:t>
      </w:r>
      <w:r w:rsidRPr="00BD7FB6">
        <w:rPr>
          <w:rFonts w:ascii="Times New Roman" w:hAnsi="Times New Roman" w:cs="Times New Roman"/>
          <w:sz w:val="24"/>
          <w:szCs w:val="24"/>
        </w:rPr>
        <w:tab/>
        <w:t>сфере;</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w:t>
      </w:r>
      <w:r w:rsidRPr="00BD7FB6">
        <w:rPr>
          <w:rFonts w:ascii="Times New Roman" w:hAnsi="Times New Roman" w:cs="Times New Roman"/>
          <w:sz w:val="24"/>
          <w:szCs w:val="24"/>
        </w:rPr>
        <w:tab/>
        <w:t>навыками</w:t>
      </w:r>
      <w:r w:rsidRPr="00BD7FB6">
        <w:rPr>
          <w:rFonts w:ascii="Times New Roman" w:hAnsi="Times New Roman" w:cs="Times New Roman"/>
          <w:sz w:val="24"/>
          <w:szCs w:val="24"/>
        </w:rPr>
        <w:tab/>
        <w:t>познавательной</w:t>
      </w:r>
      <w:r w:rsidRPr="00BD7FB6">
        <w:rPr>
          <w:rFonts w:ascii="Times New Roman" w:hAnsi="Times New Roman" w:cs="Times New Roman"/>
          <w:sz w:val="24"/>
          <w:szCs w:val="24"/>
        </w:rPr>
        <w:tab/>
        <w:t>деятельности, навыками</w:t>
      </w:r>
      <w:r w:rsidRPr="00BD7FB6">
        <w:rPr>
          <w:rFonts w:ascii="Times New Roman" w:hAnsi="Times New Roman" w:cs="Times New Roman"/>
          <w:sz w:val="24"/>
          <w:szCs w:val="24"/>
        </w:rPr>
        <w:tab/>
        <w:t>разрешения</w:t>
      </w:r>
      <w:r w:rsidRPr="00BD7FB6">
        <w:rPr>
          <w:rFonts w:ascii="Times New Roman" w:hAnsi="Times New Roman" w:cs="Times New Roman"/>
          <w:sz w:val="24"/>
          <w:szCs w:val="24"/>
        </w:rPr>
        <w:tab/>
        <w:t xml:space="preserve"> проблем,</w:t>
      </w:r>
      <w:r w:rsidRPr="00BD7FB6">
        <w:rPr>
          <w:rFonts w:ascii="Times New Roman" w:hAnsi="Times New Roman" w:cs="Times New Roman"/>
          <w:sz w:val="24"/>
          <w:szCs w:val="24"/>
        </w:rPr>
        <w:tab/>
        <w:t>возникающих</w:t>
      </w:r>
      <w:r w:rsidRPr="00BD7FB6">
        <w:rPr>
          <w:rFonts w:ascii="Times New Roman" w:hAnsi="Times New Roman" w:cs="Times New Roman"/>
          <w:sz w:val="24"/>
          <w:szCs w:val="24"/>
        </w:rPr>
        <w:tab/>
        <w:t>при</w:t>
      </w:r>
      <w:r w:rsidRPr="00BD7FB6">
        <w:rPr>
          <w:rFonts w:ascii="Times New Roman" w:hAnsi="Times New Roman" w:cs="Times New Roman"/>
          <w:sz w:val="24"/>
          <w:szCs w:val="24"/>
        </w:rPr>
        <w:tab/>
        <w:t xml:space="preserve">выполнении       практических </w:t>
      </w:r>
      <w:r w:rsidRPr="00BD7FB6">
        <w:rPr>
          <w:rFonts w:ascii="Times New Roman" w:hAnsi="Times New Roman" w:cs="Times New Roman"/>
          <w:sz w:val="24"/>
          <w:szCs w:val="24"/>
        </w:rPr>
        <w:tab/>
        <w:t>заданий</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астрономии;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−умение</w:t>
      </w:r>
      <w:r w:rsidRPr="00BD7FB6">
        <w:rPr>
          <w:rFonts w:ascii="Times New Roman" w:hAnsi="Times New Roman" w:cs="Times New Roman"/>
          <w:sz w:val="24"/>
          <w:szCs w:val="24"/>
        </w:rPr>
        <w:tab/>
        <w:t>использовать</w:t>
      </w:r>
      <w:r w:rsidRPr="00BD7FB6">
        <w:rPr>
          <w:rFonts w:ascii="Times New Roman" w:hAnsi="Times New Roman" w:cs="Times New Roman"/>
          <w:sz w:val="24"/>
          <w:szCs w:val="24"/>
        </w:rPr>
        <w:tab/>
        <w:t>различные</w:t>
      </w:r>
      <w:r w:rsidRPr="00BD7FB6">
        <w:rPr>
          <w:rFonts w:ascii="Times New Roman" w:hAnsi="Times New Roman" w:cs="Times New Roman"/>
          <w:sz w:val="24"/>
          <w:szCs w:val="24"/>
        </w:rPr>
        <w:tab/>
        <w:t>источники</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астрономии</w:t>
      </w:r>
      <w:r w:rsidRPr="00BD7FB6">
        <w:rPr>
          <w:rFonts w:ascii="Times New Roman" w:hAnsi="Times New Roman" w:cs="Times New Roman"/>
          <w:sz w:val="24"/>
          <w:szCs w:val="24"/>
        </w:rPr>
        <w:tab/>
        <w:t>для</w:t>
      </w:r>
      <w:r w:rsidRPr="00BD7FB6">
        <w:rPr>
          <w:rFonts w:ascii="Times New Roman" w:hAnsi="Times New Roman" w:cs="Times New Roman"/>
          <w:sz w:val="24"/>
          <w:szCs w:val="24"/>
        </w:rPr>
        <w:tab/>
        <w:t>получения</w:t>
      </w:r>
      <w:r w:rsidRPr="00BD7FB6">
        <w:rPr>
          <w:rFonts w:ascii="Times New Roman" w:hAnsi="Times New Roman" w:cs="Times New Roman"/>
          <w:sz w:val="24"/>
          <w:szCs w:val="24"/>
        </w:rPr>
        <w:tab/>
        <w:t>достоверной</w:t>
      </w:r>
      <w:r w:rsidRPr="00BD7FB6">
        <w:rPr>
          <w:rFonts w:ascii="Times New Roman" w:hAnsi="Times New Roman" w:cs="Times New Roman"/>
          <w:sz w:val="24"/>
          <w:szCs w:val="24"/>
        </w:rPr>
        <w:tab/>
        <w:t>научной</w:t>
      </w:r>
      <w:r w:rsidRPr="00BD7FB6">
        <w:rPr>
          <w:rFonts w:ascii="Times New Roman" w:hAnsi="Times New Roman" w:cs="Times New Roman"/>
          <w:sz w:val="24"/>
          <w:szCs w:val="24"/>
        </w:rPr>
        <w:tab/>
        <w:t>информации,умение</w:t>
      </w:r>
      <w:r w:rsidRPr="00BD7FB6">
        <w:rPr>
          <w:rFonts w:ascii="Times New Roman" w:hAnsi="Times New Roman" w:cs="Times New Roman"/>
          <w:sz w:val="24"/>
          <w:szCs w:val="24"/>
        </w:rPr>
        <w:tab/>
        <w:t>оценить</w:t>
      </w:r>
      <w:r w:rsidRPr="00BD7FB6">
        <w:rPr>
          <w:rFonts w:ascii="Times New Roman" w:hAnsi="Times New Roman" w:cs="Times New Roman"/>
          <w:sz w:val="24"/>
          <w:szCs w:val="24"/>
        </w:rPr>
        <w:tab/>
        <w:t>ее</w:t>
      </w:r>
      <w:r w:rsidRPr="00BD7FB6">
        <w:rPr>
          <w:rFonts w:ascii="Times New Roman" w:hAnsi="Times New Roman" w:cs="Times New Roman"/>
          <w:sz w:val="24"/>
          <w:szCs w:val="24"/>
        </w:rPr>
        <w:tab/>
        <w:t>достоверность;</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lastRenderedPageBreak/>
        <w:t>−владение</w:t>
      </w:r>
      <w:r w:rsidRPr="00BD7FB6">
        <w:rPr>
          <w:rFonts w:ascii="Times New Roman" w:hAnsi="Times New Roman" w:cs="Times New Roman"/>
          <w:sz w:val="24"/>
          <w:szCs w:val="24"/>
        </w:rPr>
        <w:tab/>
        <w:t>языковыми</w:t>
      </w:r>
      <w:r w:rsidRPr="00BD7FB6">
        <w:rPr>
          <w:rFonts w:ascii="Times New Roman" w:hAnsi="Times New Roman" w:cs="Times New Roman"/>
          <w:sz w:val="24"/>
          <w:szCs w:val="24"/>
        </w:rPr>
        <w:tab/>
        <w:t>средствами:</w:t>
      </w:r>
      <w:r w:rsidRPr="00BD7FB6">
        <w:rPr>
          <w:rFonts w:ascii="Times New Roman" w:hAnsi="Times New Roman" w:cs="Times New Roman"/>
          <w:sz w:val="24"/>
          <w:szCs w:val="24"/>
        </w:rPr>
        <w:tab/>
        <w:t>умение</w:t>
      </w:r>
      <w:r w:rsidRPr="00BD7FB6">
        <w:rPr>
          <w:rFonts w:ascii="Times New Roman" w:hAnsi="Times New Roman" w:cs="Times New Roman"/>
          <w:sz w:val="24"/>
          <w:szCs w:val="24"/>
        </w:rPr>
        <w:tab/>
        <w:t>ясно,</w:t>
      </w:r>
      <w:r w:rsidRPr="00BD7FB6">
        <w:rPr>
          <w:rFonts w:ascii="Times New Roman" w:hAnsi="Times New Roman" w:cs="Times New Roman"/>
          <w:sz w:val="24"/>
          <w:szCs w:val="24"/>
        </w:rPr>
        <w:tab/>
        <w:t>логично</w:t>
      </w:r>
      <w:r w:rsidRPr="00BD7FB6">
        <w:rPr>
          <w:rFonts w:ascii="Times New Roman" w:hAnsi="Times New Roman" w:cs="Times New Roman"/>
          <w:sz w:val="24"/>
          <w:szCs w:val="24"/>
        </w:rPr>
        <w:tab/>
        <w:t>и</w:t>
      </w:r>
      <w:r w:rsidRPr="00BD7FB6">
        <w:rPr>
          <w:rFonts w:ascii="Times New Roman" w:hAnsi="Times New Roman" w:cs="Times New Roman"/>
          <w:sz w:val="24"/>
          <w:szCs w:val="24"/>
        </w:rPr>
        <w:tab/>
        <w:t>точно</w:t>
      </w:r>
      <w:r w:rsidRPr="00BD7FB6">
        <w:rPr>
          <w:rFonts w:ascii="Times New Roman" w:hAnsi="Times New Roman" w:cs="Times New Roman"/>
          <w:sz w:val="24"/>
          <w:szCs w:val="24"/>
        </w:rPr>
        <w:tab/>
        <w:t>излагать</w:t>
      </w:r>
      <w:r w:rsidRPr="00BD7FB6">
        <w:rPr>
          <w:rFonts w:ascii="Times New Roman" w:hAnsi="Times New Roman" w:cs="Times New Roman"/>
          <w:sz w:val="24"/>
          <w:szCs w:val="24"/>
        </w:rPr>
        <w:tab/>
        <w:t>свою</w:t>
      </w:r>
      <w:r w:rsidRPr="00BD7FB6">
        <w:rPr>
          <w:rFonts w:ascii="Times New Roman" w:hAnsi="Times New Roman" w:cs="Times New Roman"/>
          <w:sz w:val="24"/>
          <w:szCs w:val="24"/>
        </w:rPr>
        <w:tab/>
        <w:t xml:space="preserve">точку </w:t>
      </w:r>
      <w:r w:rsidRPr="00BD7FB6">
        <w:rPr>
          <w:rFonts w:ascii="Times New Roman" w:hAnsi="Times New Roman" w:cs="Times New Roman"/>
          <w:sz w:val="24"/>
          <w:szCs w:val="24"/>
        </w:rPr>
        <w:tab/>
        <w:t>зрения</w:t>
      </w:r>
      <w:r w:rsidRPr="00BD7FB6">
        <w:rPr>
          <w:rFonts w:ascii="Times New Roman" w:hAnsi="Times New Roman" w:cs="Times New Roman"/>
          <w:sz w:val="24"/>
          <w:szCs w:val="24"/>
        </w:rPr>
        <w:tab/>
        <w:t>по</w:t>
      </w:r>
      <w:r w:rsidRPr="00BD7FB6">
        <w:rPr>
          <w:rFonts w:ascii="Times New Roman" w:hAnsi="Times New Roman" w:cs="Times New Roman"/>
          <w:sz w:val="24"/>
          <w:szCs w:val="24"/>
        </w:rPr>
        <w:tab/>
        <w:t>различным</w:t>
      </w:r>
      <w:r w:rsidRPr="00BD7FB6">
        <w:rPr>
          <w:rFonts w:ascii="Times New Roman" w:hAnsi="Times New Roman" w:cs="Times New Roman"/>
          <w:sz w:val="24"/>
          <w:szCs w:val="24"/>
        </w:rPr>
        <w:tab/>
        <w:t>вопросам</w:t>
      </w:r>
      <w:r w:rsidRPr="00BD7FB6">
        <w:rPr>
          <w:rFonts w:ascii="Times New Roman" w:hAnsi="Times New Roman" w:cs="Times New Roman"/>
          <w:sz w:val="24"/>
          <w:szCs w:val="24"/>
        </w:rPr>
        <w:tab/>
        <w:t>астрономии,</w:t>
      </w:r>
      <w:r w:rsidRPr="00BD7FB6">
        <w:rPr>
          <w:rFonts w:ascii="Times New Roman" w:hAnsi="Times New Roman" w:cs="Times New Roman"/>
          <w:sz w:val="24"/>
          <w:szCs w:val="24"/>
        </w:rPr>
        <w:tab/>
        <w:t>использовать</w:t>
      </w:r>
      <w:r w:rsidRPr="00BD7FB6">
        <w:rPr>
          <w:rFonts w:ascii="Times New Roman" w:hAnsi="Times New Roman" w:cs="Times New Roman"/>
          <w:sz w:val="24"/>
          <w:szCs w:val="24"/>
        </w:rPr>
        <w:tab/>
        <w:t>языковые</w:t>
      </w:r>
      <w:r w:rsidRPr="00BD7FB6">
        <w:rPr>
          <w:rFonts w:ascii="Times New Roman" w:hAnsi="Times New Roman" w:cs="Times New Roman"/>
          <w:sz w:val="24"/>
          <w:szCs w:val="24"/>
        </w:rPr>
        <w:tab/>
        <w:t>средства,</w:t>
      </w:r>
      <w:r w:rsidRPr="00BD7FB6">
        <w:rPr>
          <w:rFonts w:ascii="Times New Roman" w:hAnsi="Times New Roman" w:cs="Times New Roman"/>
          <w:sz w:val="24"/>
          <w:szCs w:val="24"/>
        </w:rPr>
        <w:tab/>
        <w:t>адекватные</w:t>
      </w:r>
      <w:r w:rsidRPr="00BD7FB6">
        <w:rPr>
          <w:rFonts w:ascii="Times New Roman" w:hAnsi="Times New Roman" w:cs="Times New Roman"/>
          <w:sz w:val="24"/>
          <w:szCs w:val="24"/>
        </w:rPr>
        <w:tab/>
        <w:t>обсуждаемой</w:t>
      </w:r>
      <w:r w:rsidRPr="00BD7FB6">
        <w:rPr>
          <w:rFonts w:ascii="Times New Roman" w:hAnsi="Times New Roman" w:cs="Times New Roman"/>
          <w:sz w:val="24"/>
          <w:szCs w:val="24"/>
        </w:rPr>
        <w:tab/>
        <w:t>проблеме</w:t>
      </w:r>
      <w:r w:rsidRPr="00BD7FB6">
        <w:rPr>
          <w:rFonts w:ascii="Times New Roman" w:hAnsi="Times New Roman" w:cs="Times New Roman"/>
          <w:sz w:val="24"/>
          <w:szCs w:val="24"/>
        </w:rPr>
        <w:tab/>
        <w:t>астрономического характера,</w:t>
      </w:r>
      <w:r w:rsidRPr="00BD7FB6">
        <w:rPr>
          <w:rFonts w:ascii="Times New Roman" w:hAnsi="Times New Roman" w:cs="Times New Roman"/>
          <w:sz w:val="24"/>
          <w:szCs w:val="24"/>
        </w:rPr>
        <w:tab/>
        <w:t>включая</w:t>
      </w:r>
      <w:r w:rsidRPr="00BD7FB6">
        <w:rPr>
          <w:rFonts w:ascii="Times New Roman" w:hAnsi="Times New Roman" w:cs="Times New Roman"/>
          <w:sz w:val="24"/>
          <w:szCs w:val="24"/>
        </w:rPr>
        <w:tab/>
        <w:t>составление</w:t>
      </w:r>
      <w:r w:rsidRPr="00BD7FB6">
        <w:rPr>
          <w:rFonts w:ascii="Times New Roman" w:hAnsi="Times New Roman" w:cs="Times New Roman"/>
          <w:sz w:val="24"/>
          <w:szCs w:val="24"/>
        </w:rPr>
        <w:tab/>
        <w:t>текста</w:t>
      </w:r>
      <w:r w:rsidRPr="00BD7FB6">
        <w:rPr>
          <w:rFonts w:ascii="Times New Roman" w:hAnsi="Times New Roman" w:cs="Times New Roman"/>
          <w:sz w:val="24"/>
          <w:szCs w:val="24"/>
        </w:rPr>
        <w:tab/>
        <w:t>и</w:t>
      </w:r>
      <w:r w:rsidRPr="00BD7FB6">
        <w:rPr>
          <w:rFonts w:ascii="Times New Roman" w:hAnsi="Times New Roman" w:cs="Times New Roman"/>
          <w:sz w:val="24"/>
          <w:szCs w:val="24"/>
        </w:rPr>
        <w:tab/>
        <w:t>презентации материалов</w:t>
      </w:r>
      <w:r w:rsidRPr="00BD7FB6">
        <w:rPr>
          <w:rFonts w:ascii="Times New Roman" w:hAnsi="Times New Roman" w:cs="Times New Roman"/>
          <w:sz w:val="24"/>
          <w:szCs w:val="24"/>
        </w:rPr>
        <w:tab/>
        <w:t xml:space="preserve"> с</w:t>
      </w:r>
      <w:r w:rsidRPr="00BD7FB6">
        <w:rPr>
          <w:rFonts w:ascii="Times New Roman" w:hAnsi="Times New Roman" w:cs="Times New Roman"/>
          <w:sz w:val="24"/>
          <w:szCs w:val="24"/>
        </w:rPr>
        <w:tab/>
        <w:t>использованием</w:t>
      </w:r>
      <w:r w:rsidRPr="00BD7FB6">
        <w:rPr>
          <w:rFonts w:ascii="Times New Roman" w:hAnsi="Times New Roman" w:cs="Times New Roman"/>
          <w:sz w:val="24"/>
          <w:szCs w:val="24"/>
        </w:rPr>
        <w:tab/>
        <w:t>информационных</w:t>
      </w:r>
      <w:r w:rsidRPr="00BD7FB6">
        <w:rPr>
          <w:rFonts w:ascii="Times New Roman" w:hAnsi="Times New Roman" w:cs="Times New Roman"/>
          <w:sz w:val="24"/>
          <w:szCs w:val="24"/>
        </w:rPr>
        <w:tab/>
        <w:t>и коммуникационных</w:t>
      </w:r>
      <w:r w:rsidRPr="00BD7FB6">
        <w:rPr>
          <w:rFonts w:ascii="Times New Roman" w:hAnsi="Times New Roman" w:cs="Times New Roman"/>
          <w:sz w:val="24"/>
          <w:szCs w:val="24"/>
        </w:rPr>
        <w:tab/>
        <w:t>технологий;</w:t>
      </w:r>
      <w:r w:rsidRPr="00BD7FB6">
        <w:rPr>
          <w:rFonts w:ascii="Times New Roman" w:hAnsi="Times New Roman" w:cs="Times New Roman"/>
          <w:sz w:val="24"/>
          <w:szCs w:val="24"/>
        </w:rPr>
        <w:cr/>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предметные результаты: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w:t>
      </w:r>
      <w:r w:rsidRPr="00BD7FB6">
        <w:rPr>
          <w:rFonts w:ascii="Times New Roman" w:hAnsi="Times New Roman" w:cs="Times New Roman"/>
          <w:sz w:val="24"/>
          <w:szCs w:val="24"/>
        </w:rPr>
        <w:tab/>
        <w:t xml:space="preserve"> представлений</w:t>
      </w:r>
      <w:r w:rsidRPr="00BD7FB6">
        <w:rPr>
          <w:rFonts w:ascii="Times New Roman" w:hAnsi="Times New Roman" w:cs="Times New Roman"/>
          <w:sz w:val="24"/>
          <w:szCs w:val="24"/>
        </w:rPr>
        <w:tab/>
        <w:t>о</w:t>
      </w:r>
      <w:r w:rsidRPr="00BD7FB6">
        <w:rPr>
          <w:rFonts w:ascii="Times New Roman" w:hAnsi="Times New Roman" w:cs="Times New Roman"/>
          <w:sz w:val="24"/>
          <w:szCs w:val="24"/>
        </w:rPr>
        <w:tab/>
        <w:t>строении</w:t>
      </w:r>
      <w:r w:rsidRPr="00BD7FB6">
        <w:rPr>
          <w:rFonts w:ascii="Times New Roman" w:hAnsi="Times New Roman" w:cs="Times New Roman"/>
          <w:sz w:val="24"/>
          <w:szCs w:val="24"/>
        </w:rPr>
        <w:tab/>
        <w:t>Солнечной</w:t>
      </w:r>
      <w:r w:rsidRPr="00BD7FB6">
        <w:rPr>
          <w:rFonts w:ascii="Times New Roman" w:hAnsi="Times New Roman" w:cs="Times New Roman"/>
          <w:sz w:val="24"/>
          <w:szCs w:val="24"/>
        </w:rPr>
        <w:tab/>
        <w:t>системы,</w:t>
      </w:r>
      <w:r w:rsidRPr="00BD7FB6">
        <w:rPr>
          <w:rFonts w:ascii="Times New Roman" w:hAnsi="Times New Roman" w:cs="Times New Roman"/>
          <w:sz w:val="24"/>
          <w:szCs w:val="24"/>
        </w:rPr>
        <w:tab/>
        <w:t>эволюции звезд</w:t>
      </w:r>
      <w:r w:rsidRPr="00BD7FB6">
        <w:rPr>
          <w:rFonts w:ascii="Times New Roman" w:hAnsi="Times New Roman" w:cs="Times New Roman"/>
          <w:sz w:val="24"/>
          <w:szCs w:val="24"/>
        </w:rPr>
        <w:tab/>
        <w:t>и</w:t>
      </w:r>
      <w:r w:rsidRPr="00BD7FB6">
        <w:rPr>
          <w:rFonts w:ascii="Times New Roman" w:hAnsi="Times New Roman" w:cs="Times New Roman"/>
          <w:sz w:val="24"/>
          <w:szCs w:val="24"/>
        </w:rPr>
        <w:tab/>
        <w:t>Вселенной,</w:t>
      </w:r>
      <w:r w:rsidRPr="00BD7FB6">
        <w:rPr>
          <w:rFonts w:ascii="Times New Roman" w:hAnsi="Times New Roman" w:cs="Times New Roman"/>
          <w:sz w:val="24"/>
          <w:szCs w:val="24"/>
        </w:rPr>
        <w:tab/>
        <w:t xml:space="preserve"> пространственно-временных</w:t>
      </w:r>
      <w:r w:rsidRPr="00BD7FB6">
        <w:rPr>
          <w:rFonts w:ascii="Times New Roman" w:hAnsi="Times New Roman" w:cs="Times New Roman"/>
          <w:sz w:val="24"/>
          <w:szCs w:val="24"/>
        </w:rPr>
        <w:tab/>
        <w:t>масштабах</w:t>
      </w:r>
      <w:r w:rsidRPr="00BD7FB6">
        <w:rPr>
          <w:rFonts w:ascii="Times New Roman" w:hAnsi="Times New Roman" w:cs="Times New Roman"/>
          <w:sz w:val="24"/>
          <w:szCs w:val="24"/>
        </w:rPr>
        <w:tab/>
        <w:t>Вселенной;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−понимание</w:t>
      </w:r>
      <w:r w:rsidRPr="00BD7FB6">
        <w:rPr>
          <w:rFonts w:ascii="Times New Roman" w:hAnsi="Times New Roman" w:cs="Times New Roman"/>
          <w:sz w:val="24"/>
          <w:szCs w:val="24"/>
        </w:rPr>
        <w:tab/>
        <w:t xml:space="preserve"> сущности</w:t>
      </w:r>
      <w:r w:rsidRPr="00BD7FB6">
        <w:rPr>
          <w:rFonts w:ascii="Times New Roman" w:hAnsi="Times New Roman" w:cs="Times New Roman"/>
          <w:sz w:val="24"/>
          <w:szCs w:val="24"/>
        </w:rPr>
        <w:tab/>
        <w:t>наблюдаемых</w:t>
      </w:r>
      <w:r w:rsidRPr="00BD7FB6">
        <w:rPr>
          <w:rFonts w:ascii="Times New Roman" w:hAnsi="Times New Roman" w:cs="Times New Roman"/>
          <w:sz w:val="24"/>
          <w:szCs w:val="24"/>
        </w:rPr>
        <w:tab/>
        <w:t>во</w:t>
      </w:r>
      <w:r w:rsidRPr="00BD7FB6">
        <w:rPr>
          <w:rFonts w:ascii="Times New Roman" w:hAnsi="Times New Roman" w:cs="Times New Roman"/>
          <w:sz w:val="24"/>
          <w:szCs w:val="24"/>
        </w:rPr>
        <w:tab/>
        <w:t>Вселенной</w:t>
      </w:r>
      <w:r w:rsidRPr="00BD7FB6">
        <w:rPr>
          <w:rFonts w:ascii="Times New Roman" w:hAnsi="Times New Roman" w:cs="Times New Roman"/>
          <w:sz w:val="24"/>
          <w:szCs w:val="24"/>
        </w:rPr>
        <w:tab/>
        <w:t>явлений;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−владение</w:t>
      </w:r>
      <w:r w:rsidRPr="00BD7FB6">
        <w:rPr>
          <w:rFonts w:ascii="Times New Roman" w:hAnsi="Times New Roman" w:cs="Times New Roman"/>
          <w:sz w:val="24"/>
          <w:szCs w:val="24"/>
        </w:rPr>
        <w:tab/>
        <w:t>основополагающими</w:t>
      </w:r>
      <w:r w:rsidRPr="00BD7FB6">
        <w:rPr>
          <w:rFonts w:ascii="Times New Roman" w:hAnsi="Times New Roman" w:cs="Times New Roman"/>
          <w:sz w:val="24"/>
          <w:szCs w:val="24"/>
        </w:rPr>
        <w:tab/>
        <w:t>астрономическими</w:t>
      </w:r>
      <w:r w:rsidRPr="00BD7FB6">
        <w:rPr>
          <w:rFonts w:ascii="Times New Roman" w:hAnsi="Times New Roman" w:cs="Times New Roman"/>
          <w:sz w:val="24"/>
          <w:szCs w:val="24"/>
        </w:rPr>
        <w:tab/>
        <w:t>понятиями,</w:t>
      </w:r>
      <w:r w:rsidRPr="00BD7FB6">
        <w:rPr>
          <w:rFonts w:ascii="Times New Roman" w:hAnsi="Times New Roman" w:cs="Times New Roman"/>
          <w:sz w:val="24"/>
          <w:szCs w:val="24"/>
        </w:rPr>
        <w:tab/>
        <w:t>теориями,законами</w:t>
      </w:r>
      <w:r w:rsidRPr="00BD7FB6">
        <w:rPr>
          <w:rFonts w:ascii="Times New Roman" w:hAnsi="Times New Roman" w:cs="Times New Roman"/>
          <w:sz w:val="24"/>
          <w:szCs w:val="24"/>
        </w:rPr>
        <w:tab/>
        <w:t>и</w:t>
      </w:r>
      <w:r w:rsidRPr="00BD7FB6">
        <w:rPr>
          <w:rFonts w:ascii="Times New Roman" w:hAnsi="Times New Roman" w:cs="Times New Roman"/>
          <w:sz w:val="24"/>
          <w:szCs w:val="24"/>
        </w:rPr>
        <w:tab/>
        <w:t>закономерностями,</w:t>
      </w:r>
      <w:r w:rsidRPr="00BD7FB6">
        <w:rPr>
          <w:rFonts w:ascii="Times New Roman" w:hAnsi="Times New Roman" w:cs="Times New Roman"/>
          <w:sz w:val="24"/>
          <w:szCs w:val="24"/>
        </w:rPr>
        <w:tab/>
        <w:t>уверенное</w:t>
      </w:r>
      <w:r w:rsidRPr="00BD7FB6">
        <w:rPr>
          <w:rFonts w:ascii="Times New Roman" w:hAnsi="Times New Roman" w:cs="Times New Roman"/>
          <w:sz w:val="24"/>
          <w:szCs w:val="24"/>
        </w:rPr>
        <w:tab/>
        <w:t>пользование</w:t>
      </w:r>
      <w:r w:rsidRPr="00BD7FB6">
        <w:rPr>
          <w:rFonts w:ascii="Times New Roman" w:hAnsi="Times New Roman" w:cs="Times New Roman"/>
          <w:sz w:val="24"/>
          <w:szCs w:val="24"/>
        </w:rPr>
        <w:tab/>
        <w:t>астрономической терминологией</w:t>
      </w:r>
      <w:r w:rsidRPr="00BD7FB6">
        <w:rPr>
          <w:rFonts w:ascii="Times New Roman" w:hAnsi="Times New Roman" w:cs="Times New Roman"/>
          <w:sz w:val="24"/>
          <w:szCs w:val="24"/>
        </w:rPr>
        <w:tab/>
        <w:t>и</w:t>
      </w:r>
      <w:r w:rsidRPr="00BD7FB6">
        <w:rPr>
          <w:rFonts w:ascii="Times New Roman" w:hAnsi="Times New Roman" w:cs="Times New Roman"/>
          <w:sz w:val="24"/>
          <w:szCs w:val="24"/>
        </w:rPr>
        <w:tab/>
        <w:t>символикой;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w:t>
      </w:r>
      <w:r w:rsidRPr="00BD7FB6">
        <w:rPr>
          <w:rFonts w:ascii="Times New Roman" w:hAnsi="Times New Roman" w:cs="Times New Roman"/>
          <w:sz w:val="24"/>
          <w:szCs w:val="24"/>
        </w:rPr>
        <w:tab/>
        <w:t>представлений</w:t>
      </w:r>
      <w:r w:rsidRPr="00BD7FB6">
        <w:rPr>
          <w:rFonts w:ascii="Times New Roman" w:hAnsi="Times New Roman" w:cs="Times New Roman"/>
          <w:sz w:val="24"/>
          <w:szCs w:val="24"/>
        </w:rPr>
        <w:tab/>
        <w:t>о</w:t>
      </w:r>
      <w:r w:rsidRPr="00BD7FB6">
        <w:rPr>
          <w:rFonts w:ascii="Times New Roman" w:hAnsi="Times New Roman" w:cs="Times New Roman"/>
          <w:sz w:val="24"/>
          <w:szCs w:val="24"/>
        </w:rPr>
        <w:tab/>
        <w:t>значении</w:t>
      </w:r>
      <w:r w:rsidRPr="00BD7FB6">
        <w:rPr>
          <w:rFonts w:ascii="Times New Roman" w:hAnsi="Times New Roman" w:cs="Times New Roman"/>
          <w:sz w:val="24"/>
          <w:szCs w:val="24"/>
        </w:rPr>
        <w:tab/>
        <w:t>астрономии</w:t>
      </w:r>
      <w:r w:rsidRPr="00BD7FB6">
        <w:rPr>
          <w:rFonts w:ascii="Times New Roman" w:hAnsi="Times New Roman" w:cs="Times New Roman"/>
          <w:sz w:val="24"/>
          <w:szCs w:val="24"/>
        </w:rPr>
        <w:tab/>
        <w:t>в</w:t>
      </w:r>
      <w:r w:rsidRPr="00BD7FB6">
        <w:rPr>
          <w:rFonts w:ascii="Times New Roman" w:hAnsi="Times New Roman" w:cs="Times New Roman"/>
          <w:sz w:val="24"/>
          <w:szCs w:val="24"/>
        </w:rPr>
        <w:tab/>
        <w:t>практической деятельности</w:t>
      </w:r>
      <w:r w:rsidRPr="00BD7FB6">
        <w:rPr>
          <w:rFonts w:ascii="Times New Roman" w:hAnsi="Times New Roman" w:cs="Times New Roman"/>
          <w:sz w:val="24"/>
          <w:szCs w:val="24"/>
        </w:rPr>
        <w:tab/>
        <w:t>человека</w:t>
      </w:r>
      <w:r w:rsidRPr="00BD7FB6">
        <w:rPr>
          <w:rFonts w:ascii="Times New Roman" w:hAnsi="Times New Roman" w:cs="Times New Roman"/>
          <w:sz w:val="24"/>
          <w:szCs w:val="24"/>
        </w:rPr>
        <w:tab/>
        <w:t>и</w:t>
      </w:r>
      <w:r w:rsidRPr="00BD7FB6">
        <w:rPr>
          <w:rFonts w:ascii="Times New Roman" w:hAnsi="Times New Roman" w:cs="Times New Roman"/>
          <w:sz w:val="24"/>
          <w:szCs w:val="24"/>
        </w:rPr>
        <w:tab/>
        <w:t>дальнейшем</w:t>
      </w:r>
      <w:r w:rsidRPr="00BD7FB6">
        <w:rPr>
          <w:rFonts w:ascii="Times New Roman" w:hAnsi="Times New Roman" w:cs="Times New Roman"/>
          <w:sz w:val="24"/>
          <w:szCs w:val="24"/>
        </w:rPr>
        <w:tab/>
        <w:t>научно-техническом</w:t>
      </w:r>
      <w:r w:rsidRPr="00BD7FB6">
        <w:rPr>
          <w:rFonts w:ascii="Times New Roman" w:hAnsi="Times New Roman" w:cs="Times New Roman"/>
          <w:sz w:val="24"/>
          <w:szCs w:val="24"/>
        </w:rPr>
        <w:tab/>
        <w:t>развитии;</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sz w:val="24"/>
          <w:szCs w:val="24"/>
        </w:rPr>
        <w:t>−осознание</w:t>
      </w:r>
      <w:r w:rsidRPr="00BD7FB6">
        <w:rPr>
          <w:rFonts w:ascii="Times New Roman" w:hAnsi="Times New Roman" w:cs="Times New Roman"/>
          <w:sz w:val="24"/>
          <w:szCs w:val="24"/>
        </w:rPr>
        <w:tab/>
        <w:t>роли</w:t>
      </w:r>
      <w:r w:rsidRPr="00BD7FB6">
        <w:rPr>
          <w:rFonts w:ascii="Times New Roman" w:hAnsi="Times New Roman" w:cs="Times New Roman"/>
          <w:sz w:val="24"/>
          <w:szCs w:val="24"/>
        </w:rPr>
        <w:tab/>
        <w:t>отечественной</w:t>
      </w:r>
      <w:r w:rsidRPr="00BD7FB6">
        <w:rPr>
          <w:rFonts w:ascii="Times New Roman" w:hAnsi="Times New Roman" w:cs="Times New Roman"/>
          <w:sz w:val="24"/>
          <w:szCs w:val="24"/>
        </w:rPr>
        <w:tab/>
        <w:t>науки</w:t>
      </w:r>
      <w:r w:rsidRPr="00BD7FB6">
        <w:rPr>
          <w:rFonts w:ascii="Times New Roman" w:hAnsi="Times New Roman" w:cs="Times New Roman"/>
          <w:sz w:val="24"/>
          <w:szCs w:val="24"/>
        </w:rPr>
        <w:tab/>
        <w:t>в</w:t>
      </w:r>
      <w:r w:rsidRPr="00BD7FB6">
        <w:rPr>
          <w:rFonts w:ascii="Times New Roman" w:hAnsi="Times New Roman" w:cs="Times New Roman"/>
          <w:sz w:val="24"/>
          <w:szCs w:val="24"/>
        </w:rPr>
        <w:tab/>
        <w:t>освоении</w:t>
      </w:r>
      <w:r w:rsidRPr="00BD7FB6">
        <w:rPr>
          <w:rFonts w:ascii="Times New Roman" w:hAnsi="Times New Roman" w:cs="Times New Roman"/>
          <w:sz w:val="24"/>
          <w:szCs w:val="24"/>
        </w:rPr>
        <w:tab/>
        <w:t>и</w:t>
      </w:r>
      <w:r w:rsidRPr="00BD7FB6">
        <w:rPr>
          <w:rFonts w:ascii="Times New Roman" w:hAnsi="Times New Roman" w:cs="Times New Roman"/>
          <w:sz w:val="24"/>
          <w:szCs w:val="24"/>
        </w:rPr>
        <w:tab/>
        <w:t>использовании</w:t>
      </w:r>
      <w:r w:rsidRPr="00BD7FB6">
        <w:rPr>
          <w:rFonts w:ascii="Times New Roman" w:hAnsi="Times New Roman" w:cs="Times New Roman"/>
          <w:sz w:val="24"/>
          <w:szCs w:val="24"/>
        </w:rPr>
        <w:tab/>
        <w:t>космического</w:t>
      </w:r>
      <w:r w:rsidRPr="00BD7FB6">
        <w:rPr>
          <w:rFonts w:ascii="Times New Roman" w:hAnsi="Times New Roman" w:cs="Times New Roman"/>
          <w:sz w:val="24"/>
          <w:szCs w:val="24"/>
        </w:rPr>
        <w:tab/>
        <w:t>пространства</w:t>
      </w:r>
      <w:r w:rsidRPr="00BD7FB6">
        <w:rPr>
          <w:rFonts w:ascii="Times New Roman" w:hAnsi="Times New Roman" w:cs="Times New Roman"/>
          <w:sz w:val="24"/>
          <w:szCs w:val="24"/>
        </w:rPr>
        <w:tab/>
        <w:t>и</w:t>
      </w:r>
      <w:r w:rsidRPr="00BD7FB6">
        <w:rPr>
          <w:rFonts w:ascii="Times New Roman" w:hAnsi="Times New Roman" w:cs="Times New Roman"/>
          <w:sz w:val="24"/>
          <w:szCs w:val="24"/>
        </w:rPr>
        <w:tab/>
        <w:t>развитии</w:t>
      </w:r>
      <w:r w:rsidRPr="00BD7FB6">
        <w:rPr>
          <w:rFonts w:ascii="Times New Roman" w:hAnsi="Times New Roman" w:cs="Times New Roman"/>
          <w:sz w:val="24"/>
          <w:szCs w:val="24"/>
        </w:rPr>
        <w:tab/>
        <w:t>международного</w:t>
      </w:r>
      <w:r w:rsidRPr="00BD7FB6">
        <w:rPr>
          <w:rFonts w:ascii="Times New Roman" w:hAnsi="Times New Roman" w:cs="Times New Roman"/>
          <w:sz w:val="24"/>
          <w:szCs w:val="24"/>
        </w:rPr>
        <w:tab/>
        <w:t>сотрудничества</w:t>
      </w:r>
      <w:r w:rsidRPr="00BD7FB6">
        <w:rPr>
          <w:rFonts w:ascii="Times New Roman" w:hAnsi="Times New Roman" w:cs="Times New Roman"/>
          <w:sz w:val="24"/>
          <w:szCs w:val="24"/>
        </w:rPr>
        <w:tab/>
        <w:t>в</w:t>
      </w:r>
      <w:r w:rsidRPr="00BD7FB6">
        <w:rPr>
          <w:rFonts w:ascii="Times New Roman" w:hAnsi="Times New Roman" w:cs="Times New Roman"/>
          <w:sz w:val="24"/>
          <w:szCs w:val="24"/>
        </w:rPr>
        <w:tab/>
        <w:t>этой</w:t>
      </w:r>
      <w:r w:rsidRPr="00BD7FB6">
        <w:rPr>
          <w:rFonts w:ascii="Times New Roman" w:hAnsi="Times New Roman" w:cs="Times New Roman"/>
          <w:sz w:val="24"/>
          <w:szCs w:val="24"/>
        </w:rPr>
        <w:tab/>
        <w:t>области.</w:t>
      </w:r>
      <w:r w:rsidRPr="00BD7FB6">
        <w:rPr>
          <w:rFonts w:ascii="Times New Roman" w:hAnsi="Times New Roman" w:cs="Times New Roman"/>
          <w:sz w:val="24"/>
          <w:szCs w:val="24"/>
        </w:rPr>
        <w:cr/>
      </w:r>
      <w:r w:rsidRPr="00BD7FB6">
        <w:rPr>
          <w:rFonts w:ascii="Times New Roman" w:hAnsi="Times New Roman" w:cs="Times New Roman"/>
          <w:bCs/>
          <w:sz w:val="24"/>
          <w:szCs w:val="24"/>
        </w:rPr>
        <w:t xml:space="preserve"> Максимальный объём – </w:t>
      </w:r>
      <w:r w:rsidRPr="00BD7FB6">
        <w:rPr>
          <w:rFonts w:ascii="Times New Roman" w:hAnsi="Times New Roman" w:cs="Times New Roman"/>
          <w:b/>
          <w:bCs/>
          <w:sz w:val="24"/>
          <w:szCs w:val="24"/>
        </w:rPr>
        <w:t>54</w:t>
      </w:r>
      <w:r w:rsidRPr="00BD7FB6">
        <w:rPr>
          <w:rFonts w:ascii="Times New Roman" w:hAnsi="Times New Roman" w:cs="Times New Roman"/>
          <w:bCs/>
          <w:sz w:val="24"/>
          <w:szCs w:val="24"/>
        </w:rPr>
        <w:t xml:space="preserve"> часа</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36</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18</w:t>
      </w:r>
      <w:r w:rsidRPr="00BD7FB6">
        <w:rPr>
          <w:rFonts w:ascii="Times New Roman" w:hAnsi="Times New Roman" w:cs="Times New Roman"/>
          <w:bCs/>
          <w:sz w:val="24"/>
          <w:szCs w:val="24"/>
        </w:rPr>
        <w:t xml:space="preserve"> часов</w:t>
      </w:r>
    </w:p>
    <w:p w:rsidR="00BD007B" w:rsidRPr="00BD7FB6" w:rsidRDefault="00BD007B" w:rsidP="00BD007B">
      <w:pPr>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keepNext/>
        <w:keepLines/>
        <w:tabs>
          <w:tab w:val="left" w:pos="617"/>
          <w:tab w:val="left" w:pos="916"/>
          <w:tab w:val="left" w:pos="1832"/>
          <w:tab w:val="left" w:pos="2748"/>
          <w:tab w:val="left" w:pos="3664"/>
          <w:tab w:val="left" w:pos="4580"/>
          <w:tab w:val="center" w:pos="4677"/>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BD007B" w:rsidRPr="00BD7FB6" w:rsidRDefault="00BD007B" w:rsidP="00BD007B">
      <w:pPr>
        <w:ind w:right="-259"/>
        <w:contextualSpacing/>
        <w:jc w:val="center"/>
        <w:rPr>
          <w:rFonts w:ascii="Times New Roman" w:hAnsi="Times New Roman" w:cs="Times New Roman"/>
          <w:b/>
          <w:bCs/>
          <w:sz w:val="24"/>
          <w:szCs w:val="24"/>
        </w:rPr>
      </w:pPr>
      <w:r w:rsidRPr="00BD7FB6">
        <w:rPr>
          <w:rFonts w:ascii="Times New Roman" w:hAnsi="Times New Roman" w:cs="Times New Roman"/>
          <w:b/>
          <w:bCs/>
          <w:sz w:val="24"/>
          <w:szCs w:val="24"/>
        </w:rPr>
        <w:t>ОДП.13 Математика, алгебра и начала  математического анализа; геометрия</w:t>
      </w:r>
    </w:p>
    <w:p w:rsidR="00BD007B" w:rsidRPr="00BD7FB6"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ОДП.13  </w:t>
      </w:r>
      <w:r w:rsidRPr="00BD7FB6">
        <w:rPr>
          <w:rFonts w:ascii="Times New Roman" w:hAnsi="Times New Roman" w:cs="Times New Roman"/>
          <w:sz w:val="24"/>
          <w:szCs w:val="24"/>
        </w:rPr>
        <w:t>«Математика: алгебра и начала математического анализа, геометрия» (далее «Математика») 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w:t>
      </w:r>
      <w:r w:rsidRPr="00BD7FB6">
        <w:rPr>
          <w:rFonts w:ascii="Times New Roman" w:hAnsi="Times New Roman" w:cs="Times New Roman"/>
          <w:sz w:val="24"/>
          <w:szCs w:val="24"/>
        </w:rPr>
        <w:lastRenderedPageBreak/>
        <w:t xml:space="preserve">(письмо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ОДБ.04 Математика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sz w:val="24"/>
          <w:szCs w:val="24"/>
        </w:rPr>
      </w:pPr>
      <w:r w:rsidRPr="00BD7FB6">
        <w:rPr>
          <w:rFonts w:ascii="Times New Roman" w:hAnsi="Times New Roman" w:cs="Times New Roman"/>
          <w:b/>
          <w:sz w:val="24"/>
          <w:szCs w:val="24"/>
        </w:rPr>
        <w:t xml:space="preserve">2. 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w:t>
      </w:r>
      <w:r w:rsidRPr="00BD7FB6">
        <w:rPr>
          <w:rFonts w:ascii="Times New Roman" w:hAnsi="Times New Roman" w:cs="Times New Roman"/>
          <w:i/>
          <w:sz w:val="24"/>
          <w:szCs w:val="24"/>
        </w:rPr>
        <w:t xml:space="preserve"> техническим </w:t>
      </w:r>
      <w:r w:rsidRPr="00BD7FB6">
        <w:rPr>
          <w:rFonts w:ascii="Times New Roman" w:hAnsi="Times New Roman" w:cs="Times New Roman"/>
          <w:sz w:val="24"/>
          <w:szCs w:val="24"/>
        </w:rPr>
        <w:t>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 Математика и информатика» общей  из обязательных предметных областей</w:t>
      </w:r>
      <w:r w:rsidRPr="00BD7FB6">
        <w:rPr>
          <w:rFonts w:ascii="Times New Roman" w:hAnsi="Times New Roman" w:cs="Times New Roman"/>
          <w:i/>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pStyle w:val="a3"/>
        <w:numPr>
          <w:ilvl w:val="0"/>
          <w:numId w:val="35"/>
        </w:numPr>
        <w:spacing w:after="0" w:line="240" w:lineRule="auto"/>
        <w:ind w:right="620"/>
        <w:jc w:val="both"/>
        <w:rPr>
          <w:rFonts w:ascii="Times New Roman" w:hAnsi="Times New Roman" w:cs="Times New Roman"/>
          <w:sz w:val="24"/>
          <w:szCs w:val="24"/>
        </w:rPr>
      </w:pPr>
      <w:r w:rsidRPr="00BD7FB6">
        <w:rPr>
          <w:rFonts w:ascii="Times New Roman" w:hAnsi="Times New Roman" w:cs="Times New Roman"/>
          <w:sz w:val="24"/>
          <w:szCs w:val="24"/>
        </w:rPr>
        <w:t xml:space="preserve">Содержание программы «Математика»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1"/>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обеспечение сформированности представлений о социальных, культурных и исторических факторах становления математики;</w:t>
      </w:r>
    </w:p>
    <w:p w:rsidR="00BD007B" w:rsidRPr="00BD7FB6" w:rsidRDefault="00BD007B" w:rsidP="00BD007B">
      <w:pPr>
        <w:numPr>
          <w:ilvl w:val="0"/>
          <w:numId w:val="21"/>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обеспечение сформированности логического, алгоритмического и математического мышления;</w:t>
      </w:r>
    </w:p>
    <w:p w:rsidR="00BD007B" w:rsidRPr="00BD7FB6" w:rsidRDefault="00BD007B" w:rsidP="00BD007B">
      <w:pPr>
        <w:numPr>
          <w:ilvl w:val="0"/>
          <w:numId w:val="21"/>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обеспечение сформированности умений применять полученные знания при решении различных задач;</w:t>
      </w:r>
    </w:p>
    <w:p w:rsidR="00BD007B" w:rsidRPr="00BD7FB6" w:rsidRDefault="00BD007B" w:rsidP="00BD007B">
      <w:pPr>
        <w:numPr>
          <w:ilvl w:val="0"/>
          <w:numId w:val="21"/>
        </w:numPr>
        <w:tabs>
          <w:tab w:val="left" w:pos="968"/>
        </w:tabs>
        <w:spacing w:after="0" w:line="240" w:lineRule="auto"/>
        <w:ind w:left="68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обеспечение сформированности представлений о математике как части обще человеческой культуры, универсальном языке науки, позволяющем описывать и изучать реальные процессы и явления.</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980"/>
        <w:contextualSpacing/>
        <w:jc w:val="both"/>
        <w:rPr>
          <w:rFonts w:ascii="Times New Roman" w:hAnsi="Times New Roman" w:cs="Times New Roman"/>
          <w:sz w:val="24"/>
          <w:szCs w:val="24"/>
        </w:rPr>
      </w:pPr>
      <w:r w:rsidRPr="00BD7FB6">
        <w:rPr>
          <w:rFonts w:ascii="Times New Roman" w:hAnsi="Times New Roman" w:cs="Times New Roman"/>
          <w:b/>
          <w:bCs/>
          <w:sz w:val="24"/>
          <w:szCs w:val="24"/>
        </w:rPr>
        <w:t>Цель и планируемые результаты освоения дисциплины:</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right="180" w:firstLine="708"/>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Целью освоения дисциплины является приобретение обучающимися теоретических знаний и профессиональных навыков в области математики, необходимых для успешной профессиональной деятельности специалистов. В результате изучения учебной дисциплины обучающийся должен </w:t>
      </w:r>
      <w:r w:rsidRPr="00BD7FB6">
        <w:rPr>
          <w:rFonts w:ascii="Times New Roman" w:hAnsi="Times New Roman" w:cs="Times New Roman"/>
          <w:b/>
          <w:bCs/>
          <w:i/>
          <w:iCs/>
          <w:sz w:val="24"/>
          <w:szCs w:val="24"/>
        </w:rPr>
        <w:t>уметь:</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2"/>
        </w:numPr>
        <w:tabs>
          <w:tab w:val="left" w:pos="1340"/>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Соблюдать правила техники безопасности и гигиенические рекомендации при использовании лабораторного оборудования;</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Выполнять арифметические действия над числами, сочетая устные и письменные приемы;</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Выполнять преобразования выражений, применяя формулы, связанные со свойствами корней, степеней, логарифмов, тригонометрических функций;</w:t>
      </w:r>
    </w:p>
    <w:p w:rsidR="00BD007B" w:rsidRPr="00BD7FB6" w:rsidRDefault="00BD007B" w:rsidP="00BD007B">
      <w:pPr>
        <w:numPr>
          <w:ilvl w:val="0"/>
          <w:numId w:val="22"/>
        </w:numPr>
        <w:tabs>
          <w:tab w:val="left" w:pos="284"/>
        </w:tabs>
        <w:spacing w:after="0" w:line="240" w:lineRule="auto"/>
        <w:ind w:left="1340" w:right="2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Вычислять значение функции по заданному значению аргумента при различных способах задания функции;</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Определять основные свойства числовых функций, иллюстрировать их на графиках;</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Находить производные элементарных функций;</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Вычислять в простейших случаях площади и объемы с использованием определенного интеграла;</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BD007B" w:rsidRPr="00BD7FB6" w:rsidRDefault="00BD007B" w:rsidP="00BD007B">
      <w:pPr>
        <w:numPr>
          <w:ilvl w:val="0"/>
          <w:numId w:val="22"/>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Использовать графический метод решения уравнений и неравенств;</w:t>
      </w:r>
    </w:p>
    <w:p w:rsidR="00BD007B" w:rsidRPr="00BD7FB6" w:rsidRDefault="00BD007B" w:rsidP="00BD007B">
      <w:pPr>
        <w:numPr>
          <w:ilvl w:val="1"/>
          <w:numId w:val="23"/>
        </w:numPr>
        <w:tabs>
          <w:tab w:val="left" w:pos="284"/>
        </w:tabs>
        <w:spacing w:after="0" w:line="240" w:lineRule="auto"/>
        <w:ind w:left="1340" w:right="2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Изображать на координатной плоскости решения уравнений, неравенств и систем с двумя неизвестными;</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Решать простейшие комбинаторные задачи с использованием формул;</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Распознавать на чертежах и моделях пространственные формы;</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Изображать основные многогранники и круглые тела;</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Находить сумму и разность двух векторов;</w:t>
      </w:r>
    </w:p>
    <w:p w:rsidR="00BD007B" w:rsidRPr="00BD7FB6" w:rsidRDefault="00BD007B" w:rsidP="00BD007B">
      <w:pPr>
        <w:numPr>
          <w:ilvl w:val="1"/>
          <w:numId w:val="23"/>
        </w:numPr>
        <w:tabs>
          <w:tab w:val="left" w:pos="284"/>
        </w:tabs>
        <w:spacing w:after="0" w:line="240" w:lineRule="auto"/>
        <w:ind w:left="1340" w:right="2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BD007B" w:rsidRPr="00BD7FB6" w:rsidRDefault="00BD007B" w:rsidP="00BD007B">
      <w:pPr>
        <w:numPr>
          <w:ilvl w:val="1"/>
          <w:numId w:val="23"/>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Аксиомы стереометрии и планиметрии, взаимное расположение двух прямых в пространстве;</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Определение и свойства многогранников, представление о правильных многогранниках;</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Формулы объёма и площади многогранников;</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Сложение векторов правилом треугольника и правилом параллелограмма;</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Основные формулы теории вероятности;</w:t>
      </w:r>
    </w:p>
    <w:p w:rsidR="00BD007B" w:rsidRPr="00BD7FB6" w:rsidRDefault="00BD007B" w:rsidP="00BD007B">
      <w:pPr>
        <w:numPr>
          <w:ilvl w:val="0"/>
          <w:numId w:val="24"/>
        </w:numPr>
        <w:tabs>
          <w:tab w:val="left" w:pos="284"/>
        </w:tabs>
        <w:spacing w:after="0" w:line="240" w:lineRule="auto"/>
        <w:ind w:left="1340" w:hanging="358"/>
        <w:contextualSpacing/>
        <w:jc w:val="both"/>
        <w:rPr>
          <w:rFonts w:ascii="Times New Roman" w:hAnsi="Times New Roman" w:cs="Times New Roman"/>
          <w:sz w:val="24"/>
          <w:szCs w:val="24"/>
        </w:rPr>
      </w:pPr>
      <w:r w:rsidRPr="00BD7FB6">
        <w:rPr>
          <w:rFonts w:ascii="Times New Roman" w:hAnsi="Times New Roman" w:cs="Times New Roman"/>
          <w:sz w:val="24"/>
          <w:szCs w:val="24"/>
        </w:rPr>
        <w:t>Практическое обоснование основных математических законов, способы и пути их проверки, выводы на основе экспериментальных данных, представленных в виде графика, таблицы или диаграммы.</w:t>
      </w:r>
    </w:p>
    <w:p w:rsidR="00BD007B" w:rsidRPr="00BD7FB6" w:rsidRDefault="00BD007B" w:rsidP="00BD007B">
      <w:pPr>
        <w:tabs>
          <w:tab w:val="left" w:pos="284"/>
        </w:tabs>
        <w:ind w:left="567"/>
        <w:contextualSpacing/>
        <w:jc w:val="both"/>
        <w:rPr>
          <w:rFonts w:ascii="Times New Roman" w:hAnsi="Times New Roman" w:cs="Times New Roman"/>
          <w:sz w:val="24"/>
          <w:szCs w:val="24"/>
        </w:rPr>
      </w:pPr>
    </w:p>
    <w:p w:rsidR="00BD007B" w:rsidRPr="00BD7FB6" w:rsidRDefault="00BD007B" w:rsidP="00BD007B">
      <w:pPr>
        <w:pStyle w:val="a3"/>
        <w:numPr>
          <w:ilvl w:val="0"/>
          <w:numId w:val="35"/>
        </w:numPr>
        <w:tabs>
          <w:tab w:val="left" w:pos="284"/>
          <w:tab w:val="left" w:pos="1237"/>
        </w:tabs>
        <w:spacing w:after="0" w:line="240" w:lineRule="auto"/>
        <w:jc w:val="both"/>
        <w:rPr>
          <w:rFonts w:ascii="Times New Roman" w:hAnsi="Times New Roman" w:cs="Times New Roman"/>
          <w:b/>
          <w:sz w:val="24"/>
          <w:szCs w:val="24"/>
        </w:rPr>
      </w:pPr>
      <w:r w:rsidRPr="00BD7FB6">
        <w:rPr>
          <w:rFonts w:ascii="Times New Roman" w:hAnsi="Times New Roman" w:cs="Times New Roman"/>
          <w:b/>
          <w:sz w:val="24"/>
          <w:szCs w:val="24"/>
        </w:rPr>
        <w:t>Результаты освоения.</w:t>
      </w:r>
    </w:p>
    <w:p w:rsidR="00BD007B" w:rsidRPr="00BD7FB6" w:rsidRDefault="00BD007B" w:rsidP="00BD007B">
      <w:pPr>
        <w:pStyle w:val="a3"/>
        <w:tabs>
          <w:tab w:val="left" w:pos="284"/>
          <w:tab w:val="left" w:pos="1237"/>
        </w:tabs>
        <w:jc w:val="both"/>
        <w:rPr>
          <w:rFonts w:ascii="Times New Roman" w:hAnsi="Times New Roman" w:cs="Times New Roman"/>
          <w:sz w:val="24"/>
          <w:szCs w:val="24"/>
        </w:rPr>
      </w:pPr>
      <w:r w:rsidRPr="00BD7FB6">
        <w:rPr>
          <w:rFonts w:ascii="Times New Roman" w:hAnsi="Times New Roman" w:cs="Times New Roman"/>
          <w:sz w:val="24"/>
          <w:szCs w:val="24"/>
        </w:rPr>
        <w:t xml:space="preserve">В результате освоения учебной дисциплины обучающийся должен использовать приобретенные знания и умения в </w:t>
      </w:r>
      <w:r w:rsidRPr="00BD7FB6">
        <w:rPr>
          <w:rFonts w:ascii="Times New Roman" w:hAnsi="Times New Roman" w:cs="Times New Roman"/>
          <w:b/>
          <w:bCs/>
          <w:i/>
          <w:iCs/>
          <w:sz w:val="24"/>
          <w:szCs w:val="24"/>
        </w:rPr>
        <w:t>практической деятельности</w:t>
      </w:r>
      <w:r w:rsidRPr="00BD7FB6">
        <w:rPr>
          <w:rFonts w:ascii="Times New Roman" w:hAnsi="Times New Roman" w:cs="Times New Roman"/>
          <w:sz w:val="24"/>
          <w:szCs w:val="24"/>
        </w:rPr>
        <w:t xml:space="preserve"> и повседневной жизни:</w:t>
      </w:r>
    </w:p>
    <w:p w:rsidR="00BD007B" w:rsidRPr="00BD7FB6" w:rsidRDefault="00BD007B" w:rsidP="00BD007B">
      <w:pPr>
        <w:tabs>
          <w:tab w:val="left" w:pos="284"/>
        </w:tabs>
        <w:ind w:left="567"/>
        <w:contextualSpacing/>
        <w:jc w:val="both"/>
        <w:rPr>
          <w:rFonts w:ascii="Times New Roman" w:hAnsi="Times New Roman" w:cs="Times New Roman"/>
          <w:sz w:val="24"/>
          <w:szCs w:val="24"/>
        </w:rPr>
      </w:pPr>
    </w:p>
    <w:p w:rsidR="00BD007B" w:rsidRPr="00BD7FB6" w:rsidRDefault="00BD007B" w:rsidP="00BD007B">
      <w:pPr>
        <w:tabs>
          <w:tab w:val="left" w:pos="284"/>
        </w:tabs>
        <w:contextualSpacing/>
        <w:jc w:val="both"/>
        <w:rPr>
          <w:rFonts w:ascii="Times New Roman" w:hAnsi="Times New Roman" w:cs="Times New Roman"/>
          <w:sz w:val="24"/>
          <w:szCs w:val="24"/>
        </w:rPr>
      </w:pPr>
      <w:r w:rsidRPr="00BD7FB6">
        <w:rPr>
          <w:rFonts w:ascii="Times New Roman" w:hAnsi="Times New Roman" w:cs="Times New Roman"/>
          <w:sz w:val="24"/>
          <w:szCs w:val="24"/>
        </w:rPr>
        <w:t>- Распознавать на чертежах и моделях пространственные формы, соотносить трехмерные объекты с их описаниями, изображениями.</w:t>
      </w:r>
    </w:p>
    <w:p w:rsidR="00BD007B" w:rsidRPr="00BD7FB6" w:rsidRDefault="00BD007B" w:rsidP="00BD007B">
      <w:pPr>
        <w:tabs>
          <w:tab w:val="left" w:pos="284"/>
        </w:tabs>
        <w:contextualSpacing/>
        <w:jc w:val="both"/>
        <w:rPr>
          <w:rFonts w:ascii="Times New Roman" w:hAnsi="Times New Roman" w:cs="Times New Roman"/>
          <w:sz w:val="24"/>
          <w:szCs w:val="24"/>
        </w:rPr>
      </w:pPr>
      <w:r w:rsidRPr="00BD7FB6">
        <w:rPr>
          <w:rFonts w:ascii="Times New Roman" w:hAnsi="Times New Roman" w:cs="Times New Roman"/>
          <w:sz w:val="24"/>
          <w:szCs w:val="24"/>
        </w:rPr>
        <w:t>- Описывать взаимное расположение прямых и плоскостей в пространстве;</w:t>
      </w:r>
    </w:p>
    <w:p w:rsidR="00BD007B" w:rsidRPr="00BD7FB6" w:rsidRDefault="00BD007B" w:rsidP="00BD007B">
      <w:pPr>
        <w:tabs>
          <w:tab w:val="left" w:pos="284"/>
        </w:tabs>
        <w:contextualSpacing/>
        <w:jc w:val="both"/>
        <w:rPr>
          <w:rFonts w:ascii="Times New Roman" w:hAnsi="Times New Roman" w:cs="Times New Roman"/>
          <w:sz w:val="24"/>
          <w:szCs w:val="24"/>
        </w:rPr>
      </w:pPr>
      <w:r w:rsidRPr="00BD7FB6">
        <w:rPr>
          <w:rFonts w:ascii="Times New Roman" w:hAnsi="Times New Roman" w:cs="Times New Roman"/>
          <w:sz w:val="24"/>
          <w:szCs w:val="24"/>
        </w:rPr>
        <w:t>- Выполнять вычисления объемов и площадей поверхностей пространственных и плоских тел при решении практических задач, использовать при необходимости справочники и вычислительные устройства.</w:t>
      </w:r>
    </w:p>
    <w:p w:rsidR="00BD007B" w:rsidRPr="00BD7FB6" w:rsidRDefault="00BD007B" w:rsidP="00BD007B">
      <w:pPr>
        <w:tabs>
          <w:tab w:val="left" w:pos="1400"/>
        </w:tabs>
        <w:ind w:right="20"/>
        <w:contextualSpacing/>
        <w:jc w:val="both"/>
        <w:rPr>
          <w:rFonts w:ascii="Times New Roman" w:hAnsi="Times New Roman" w:cs="Times New Roman"/>
          <w:sz w:val="24"/>
          <w:szCs w:val="24"/>
        </w:rPr>
      </w:pPr>
      <w:r w:rsidRPr="00BD7FB6">
        <w:rPr>
          <w:rFonts w:ascii="Times New Roman" w:hAnsi="Times New Roman" w:cs="Times New Roman"/>
          <w:sz w:val="24"/>
          <w:szCs w:val="24"/>
        </w:rPr>
        <w:t>- Находить информацию в нормативной документации в соответствии с заданной ситуацией;</w:t>
      </w:r>
    </w:p>
    <w:p w:rsidR="00BD007B" w:rsidRPr="00BD7FB6" w:rsidRDefault="00BD007B" w:rsidP="00BD007B">
      <w:pPr>
        <w:tabs>
          <w:tab w:val="left" w:pos="1400"/>
        </w:tabs>
        <w:contextualSpacing/>
        <w:jc w:val="both"/>
        <w:rPr>
          <w:rFonts w:ascii="Times New Roman" w:hAnsi="Times New Roman" w:cs="Times New Roman"/>
          <w:sz w:val="24"/>
          <w:szCs w:val="24"/>
        </w:rPr>
      </w:pPr>
      <w:r w:rsidRPr="00BD7FB6">
        <w:rPr>
          <w:rFonts w:ascii="Times New Roman" w:hAnsi="Times New Roman" w:cs="Times New Roman"/>
          <w:sz w:val="24"/>
          <w:szCs w:val="24"/>
        </w:rPr>
        <w:t>- Вести здоровый образ жизни;</w:t>
      </w:r>
    </w:p>
    <w:p w:rsidR="00BD007B" w:rsidRPr="00BD7FB6" w:rsidRDefault="00BD007B" w:rsidP="00BD007B">
      <w:pPr>
        <w:tabs>
          <w:tab w:val="left" w:pos="1400"/>
        </w:tabs>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 Осознавать личные действия по охране окружающей среды.</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right="20"/>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содержания учебной дисциплины «Математика» обеспечивает достижение студентами следующих результатов:</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5"/>
        </w:numPr>
        <w:tabs>
          <w:tab w:val="left" w:pos="1040"/>
        </w:tabs>
        <w:spacing w:after="0" w:line="240" w:lineRule="auto"/>
        <w:ind w:left="1040" w:hanging="778"/>
        <w:contextualSpacing/>
        <w:jc w:val="both"/>
        <w:rPr>
          <w:rFonts w:ascii="Times New Roman" w:hAnsi="Times New Roman" w:cs="Times New Roman"/>
          <w:sz w:val="24"/>
          <w:szCs w:val="24"/>
        </w:rPr>
      </w:pPr>
      <w:r w:rsidRPr="00BD7FB6">
        <w:rPr>
          <w:rFonts w:ascii="Times New Roman" w:hAnsi="Times New Roman" w:cs="Times New Roman"/>
          <w:b/>
          <w:bCs/>
          <w:sz w:val="24"/>
          <w:szCs w:val="24"/>
        </w:rPr>
        <w:t>личностных:</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6"/>
        </w:numPr>
        <w:tabs>
          <w:tab w:val="left" w:pos="558"/>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математике как универсальном языке науки, средстве моделирования явлений и процессов, идеях и методах математики;</w:t>
      </w:r>
    </w:p>
    <w:p w:rsidR="00BD007B" w:rsidRPr="00BD7FB6" w:rsidRDefault="00BD007B" w:rsidP="00BD007B">
      <w:pPr>
        <w:numPr>
          <w:ilvl w:val="0"/>
          <w:numId w:val="26"/>
        </w:numPr>
        <w:tabs>
          <w:tab w:val="left" w:pos="74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понимание значимости математики для научно-технического прогресса, сформированность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BD007B" w:rsidRPr="00BD7FB6" w:rsidRDefault="00BD007B" w:rsidP="00BD007B">
      <w:pPr>
        <w:numPr>
          <w:ilvl w:val="0"/>
          <w:numId w:val="26"/>
        </w:numPr>
        <w:tabs>
          <w:tab w:val="left" w:pos="52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BD007B" w:rsidRPr="00BD7FB6" w:rsidRDefault="00BD007B" w:rsidP="00BD007B">
      <w:pPr>
        <w:numPr>
          <w:ilvl w:val="0"/>
          <w:numId w:val="26"/>
        </w:numPr>
        <w:tabs>
          <w:tab w:val="left" w:pos="52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профессионального цикла, для получения образования в областях, не требующих углубленной математической подготовки;</w:t>
      </w:r>
    </w:p>
    <w:p w:rsidR="00BD007B" w:rsidRPr="00BD7FB6" w:rsidRDefault="00BD007B" w:rsidP="00BD007B">
      <w:pPr>
        <w:numPr>
          <w:ilvl w:val="0"/>
          <w:numId w:val="27"/>
        </w:numPr>
        <w:tabs>
          <w:tab w:val="left" w:pos="46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D007B" w:rsidRPr="00BD7FB6" w:rsidRDefault="00BD007B" w:rsidP="00BD007B">
      <w:pPr>
        <w:numPr>
          <w:ilvl w:val="0"/>
          <w:numId w:val="27"/>
        </w:numPr>
        <w:tabs>
          <w:tab w:val="left" w:pos="460"/>
        </w:tabs>
        <w:spacing w:after="0" w:line="240" w:lineRule="auto"/>
        <w:ind w:left="460" w:hanging="198"/>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творческой и ответственной деятельности;</w:t>
      </w:r>
    </w:p>
    <w:p w:rsidR="00BD007B" w:rsidRPr="00BD7FB6" w:rsidRDefault="00BD007B" w:rsidP="00BD007B">
      <w:pPr>
        <w:numPr>
          <w:ilvl w:val="0"/>
          <w:numId w:val="27"/>
        </w:numPr>
        <w:tabs>
          <w:tab w:val="left" w:pos="46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к коллективной работе, сотрудничеству со сверстниками в образовательной, общественно полезной, учебно-исследовательской, проектной и других видах деятельности;</w:t>
      </w:r>
    </w:p>
    <w:p w:rsidR="00BD007B" w:rsidRPr="00BD7FB6" w:rsidRDefault="00BD007B" w:rsidP="00BD007B">
      <w:pPr>
        <w:numPr>
          <w:ilvl w:val="0"/>
          <w:numId w:val="27"/>
        </w:numPr>
        <w:tabs>
          <w:tab w:val="left" w:pos="52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8"/>
        </w:numPr>
        <w:tabs>
          <w:tab w:val="left" w:pos="1040"/>
        </w:tabs>
        <w:spacing w:after="0" w:line="240" w:lineRule="auto"/>
        <w:ind w:left="1040" w:hanging="778"/>
        <w:contextualSpacing/>
        <w:jc w:val="both"/>
        <w:rPr>
          <w:rFonts w:ascii="Times New Roman" w:hAnsi="Times New Roman" w:cs="Times New Roman"/>
          <w:sz w:val="24"/>
          <w:szCs w:val="24"/>
        </w:rPr>
      </w:pPr>
      <w:r w:rsidRPr="00BD7FB6">
        <w:rPr>
          <w:rFonts w:ascii="Times New Roman" w:hAnsi="Times New Roman" w:cs="Times New Roman"/>
          <w:b/>
          <w:bCs/>
          <w:sz w:val="24"/>
          <w:szCs w:val="24"/>
        </w:rPr>
        <w:t>метапредметных:</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29"/>
        </w:numPr>
        <w:tabs>
          <w:tab w:val="left" w:pos="459"/>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D007B" w:rsidRPr="00BD7FB6" w:rsidRDefault="00BD007B" w:rsidP="00BD007B">
      <w:pPr>
        <w:numPr>
          <w:ilvl w:val="0"/>
          <w:numId w:val="29"/>
        </w:numPr>
        <w:tabs>
          <w:tab w:val="left" w:pos="63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D007B" w:rsidRPr="00BD7FB6" w:rsidRDefault="00BD007B" w:rsidP="00BD007B">
      <w:pPr>
        <w:numPr>
          <w:ilvl w:val="0"/>
          <w:numId w:val="29"/>
        </w:numPr>
        <w:tabs>
          <w:tab w:val="left" w:pos="670"/>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007B" w:rsidRPr="00BD7FB6" w:rsidRDefault="00BD007B" w:rsidP="00BD007B">
      <w:pPr>
        <w:numPr>
          <w:ilvl w:val="0"/>
          <w:numId w:val="29"/>
        </w:numPr>
        <w:tabs>
          <w:tab w:val="left" w:pos="639"/>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D007B" w:rsidRPr="00BD7FB6" w:rsidRDefault="00BD007B" w:rsidP="00BD007B">
      <w:pPr>
        <w:numPr>
          <w:ilvl w:val="0"/>
          <w:numId w:val="29"/>
        </w:numPr>
        <w:tabs>
          <w:tab w:val="left" w:pos="495"/>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языковыми средствами: умение ясно, логично и точно излагать свою точку зрения, использовать адекватные языковые средства;</w:t>
      </w:r>
    </w:p>
    <w:p w:rsidR="00BD007B" w:rsidRPr="00BD7FB6" w:rsidRDefault="00BD007B" w:rsidP="00BD007B">
      <w:pPr>
        <w:numPr>
          <w:ilvl w:val="0"/>
          <w:numId w:val="29"/>
        </w:numPr>
        <w:tabs>
          <w:tab w:val="left" w:pos="474"/>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для их достижения;</w:t>
      </w:r>
    </w:p>
    <w:p w:rsidR="00BD007B" w:rsidRPr="00BD7FB6" w:rsidRDefault="00BD007B" w:rsidP="00BD007B">
      <w:pPr>
        <w:numPr>
          <w:ilvl w:val="0"/>
          <w:numId w:val="29"/>
        </w:numPr>
        <w:tabs>
          <w:tab w:val="left" w:pos="50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30"/>
        </w:numPr>
        <w:tabs>
          <w:tab w:val="left" w:pos="1040"/>
        </w:tabs>
        <w:spacing w:after="0" w:line="240" w:lineRule="auto"/>
        <w:ind w:left="1040" w:hanging="778"/>
        <w:contextualSpacing/>
        <w:jc w:val="both"/>
        <w:rPr>
          <w:rFonts w:ascii="Times New Roman" w:hAnsi="Times New Roman" w:cs="Times New Roman"/>
          <w:sz w:val="24"/>
          <w:szCs w:val="24"/>
        </w:rPr>
      </w:pPr>
      <w:r w:rsidRPr="00BD7FB6">
        <w:rPr>
          <w:rFonts w:ascii="Times New Roman" w:hAnsi="Times New Roman" w:cs="Times New Roman"/>
          <w:b/>
          <w:bCs/>
          <w:sz w:val="24"/>
          <w:szCs w:val="24"/>
        </w:rPr>
        <w:lastRenderedPageBreak/>
        <w:t>предметных:</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31"/>
        </w:numPr>
        <w:tabs>
          <w:tab w:val="left" w:pos="493"/>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p w:rsidR="00BD007B" w:rsidRPr="00BD7FB6" w:rsidRDefault="00BD007B" w:rsidP="00BD007B">
      <w:pPr>
        <w:numPr>
          <w:ilvl w:val="0"/>
          <w:numId w:val="31"/>
        </w:numPr>
        <w:tabs>
          <w:tab w:val="left" w:pos="610"/>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D007B" w:rsidRPr="00BD7FB6" w:rsidRDefault="00BD007B" w:rsidP="00BD007B">
      <w:pPr>
        <w:numPr>
          <w:ilvl w:val="0"/>
          <w:numId w:val="32"/>
        </w:numPr>
        <w:tabs>
          <w:tab w:val="left" w:pos="558"/>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BD007B" w:rsidRPr="00BD7FB6" w:rsidRDefault="00BD007B" w:rsidP="00BD007B">
      <w:pPr>
        <w:numPr>
          <w:ilvl w:val="0"/>
          <w:numId w:val="32"/>
        </w:numPr>
        <w:tabs>
          <w:tab w:val="left" w:pos="610"/>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D007B" w:rsidRPr="00BD7FB6" w:rsidRDefault="00BD007B" w:rsidP="00BD007B">
      <w:pPr>
        <w:numPr>
          <w:ilvl w:val="0"/>
          <w:numId w:val="32"/>
        </w:numPr>
        <w:tabs>
          <w:tab w:val="left" w:pos="466"/>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BD007B" w:rsidRPr="00BD7FB6" w:rsidRDefault="00BD007B" w:rsidP="00BD007B">
      <w:pPr>
        <w:numPr>
          <w:ilvl w:val="0"/>
          <w:numId w:val="32"/>
        </w:numPr>
        <w:tabs>
          <w:tab w:val="left" w:pos="567"/>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p w:rsidR="00BD007B" w:rsidRPr="00BD7FB6" w:rsidRDefault="00BD007B" w:rsidP="00BD007B">
      <w:pPr>
        <w:tabs>
          <w:tab w:val="left" w:pos="510"/>
        </w:tabs>
        <w:ind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о процессах и явлениях, имеющих вероятностный    характер, статистических закономерностях в реальном мире,</w:t>
      </w:r>
    </w:p>
    <w:p w:rsidR="00BD007B" w:rsidRPr="00BD7FB6" w:rsidRDefault="00BD007B" w:rsidP="00BD007B">
      <w:pPr>
        <w:ind w:left="260" w:right="120"/>
        <w:contextualSpacing/>
        <w:jc w:val="both"/>
        <w:rPr>
          <w:rFonts w:ascii="Times New Roman" w:hAnsi="Times New Roman" w:cs="Times New Roman"/>
          <w:sz w:val="24"/>
          <w:szCs w:val="24"/>
        </w:rPr>
      </w:pPr>
      <w:r w:rsidRPr="00BD7FB6">
        <w:rPr>
          <w:rFonts w:ascii="Times New Roman" w:hAnsi="Times New Roman" w:cs="Times New Roman"/>
          <w:sz w:val="24"/>
          <w:szCs w:val="24"/>
        </w:rPr>
        <w:t>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D007B" w:rsidRPr="00BD7FB6" w:rsidRDefault="00BD007B" w:rsidP="00BD007B">
      <w:pPr>
        <w:numPr>
          <w:ilvl w:val="0"/>
          <w:numId w:val="33"/>
        </w:numPr>
        <w:tabs>
          <w:tab w:val="left" w:pos="531"/>
        </w:tabs>
        <w:spacing w:after="0" w:line="240" w:lineRule="auto"/>
        <w:ind w:left="260" w:right="1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владение навыками использования готовых компьютерных программ при решении задач.</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428</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285</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143</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экзамена.</w:t>
      </w:r>
    </w:p>
    <w:p w:rsidR="00BD007B" w:rsidRPr="00BD7FB6" w:rsidRDefault="00BD007B" w:rsidP="00BD007B">
      <w:pPr>
        <w:ind w:left="320"/>
        <w:contextualSpacing/>
        <w:jc w:val="both"/>
        <w:rPr>
          <w:rFonts w:ascii="Times New Roman" w:hAnsi="Times New Roman" w:cs="Times New Roman"/>
          <w:b/>
          <w:bCs/>
          <w:sz w:val="24"/>
          <w:szCs w:val="24"/>
        </w:rPr>
      </w:pPr>
    </w:p>
    <w:p w:rsidR="00BD007B" w:rsidRPr="00BD7FB6" w:rsidRDefault="00BD007B" w:rsidP="00BD007B">
      <w:pPr>
        <w:contextualSpacing/>
        <w:jc w:val="center"/>
        <w:rPr>
          <w:rFonts w:ascii="Times New Roman" w:hAnsi="Times New Roman" w:cs="Times New Roman"/>
          <w:sz w:val="24"/>
          <w:szCs w:val="24"/>
        </w:rPr>
      </w:pPr>
      <w:r w:rsidRPr="00BD7FB6">
        <w:rPr>
          <w:rFonts w:ascii="Times New Roman" w:hAnsi="Times New Roman" w:cs="Times New Roman"/>
          <w:b/>
          <w:sz w:val="24"/>
          <w:szCs w:val="24"/>
        </w:rPr>
        <w:t>ОДП.14 Информатика</w:t>
      </w:r>
      <w:r w:rsidRPr="00BD7FB6">
        <w:rPr>
          <w:rFonts w:ascii="Times New Roman" w:hAnsi="Times New Roman" w:cs="Times New Roman"/>
          <w:sz w:val="24"/>
          <w:szCs w:val="24"/>
        </w:rPr>
        <w:t>.</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ОДП.14 Информатика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w:t>
      </w:r>
      <w:r w:rsidRPr="00BD7FB6">
        <w:rPr>
          <w:rFonts w:ascii="Times New Roman" w:hAnsi="Times New Roman" w:cs="Times New Roman"/>
          <w:sz w:val="24"/>
          <w:szCs w:val="24"/>
        </w:rPr>
        <w:lastRenderedPageBreak/>
        <w:t xml:space="preserve">и ДПО Минобрнауки России от 17.03.2015 № 06-259), примерной  программы учебной дисциплины ОДП.14 Информатика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pStyle w:val="a3"/>
        <w:numPr>
          <w:ilvl w:val="0"/>
          <w:numId w:val="7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360" w:right="16"/>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является дисциплиной общеобразовательного учебного цикла в соответствии с техническим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w:t>
      </w:r>
      <w:r w:rsidRPr="00BD7FB6">
        <w:rPr>
          <w:rFonts w:ascii="Times New Roman" w:hAnsi="Times New Roman" w:cs="Times New Roman"/>
          <w:color w:val="000000"/>
          <w:sz w:val="24"/>
          <w:szCs w:val="24"/>
        </w:rPr>
        <w:t>Математика и информатика</w:t>
      </w:r>
      <w:r w:rsidRPr="00BD7FB6">
        <w:rPr>
          <w:rFonts w:ascii="Times New Roman" w:hAnsi="Times New Roman" w:cs="Times New Roman"/>
          <w:sz w:val="24"/>
          <w:szCs w:val="24"/>
        </w:rPr>
        <w:t>» общей из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профильный.</w:t>
      </w:r>
    </w:p>
    <w:p w:rsidR="00BD007B" w:rsidRPr="00BD7FB6" w:rsidRDefault="00BD007B" w:rsidP="00BD007B">
      <w:pPr>
        <w:spacing w:line="360" w:lineRule="auto"/>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«Информатика» на ступени основного общего образования. </w:t>
      </w:r>
    </w:p>
    <w:p w:rsidR="00BD007B" w:rsidRPr="00BD7FB6" w:rsidRDefault="00BD007B" w:rsidP="00BD007B">
      <w:pPr>
        <w:ind w:left="980"/>
        <w:contextualSpacing/>
        <w:jc w:val="both"/>
        <w:rPr>
          <w:rFonts w:ascii="Times New Roman" w:hAnsi="Times New Roman" w:cs="Times New Roman"/>
          <w:sz w:val="24"/>
          <w:szCs w:val="24"/>
        </w:rPr>
      </w:pPr>
      <w:r w:rsidRPr="00BD7FB6">
        <w:rPr>
          <w:rFonts w:ascii="Times New Roman" w:hAnsi="Times New Roman" w:cs="Times New Roman"/>
          <w:sz w:val="24"/>
          <w:szCs w:val="24"/>
        </w:rPr>
        <w:t>3. Содержание  программы  «Информатика» направлено  на  достижение  следующих</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ind w:left="260"/>
        <w:contextualSpacing/>
        <w:jc w:val="both"/>
        <w:rPr>
          <w:rFonts w:ascii="Times New Roman" w:hAnsi="Times New Roman" w:cs="Times New Roman"/>
          <w:sz w:val="24"/>
          <w:szCs w:val="24"/>
        </w:rPr>
      </w:pPr>
      <w:r w:rsidRPr="00BD7FB6">
        <w:rPr>
          <w:rFonts w:ascii="Times New Roman" w:hAnsi="Times New Roman" w:cs="Times New Roman"/>
          <w:sz w:val="24"/>
          <w:szCs w:val="24"/>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BD007B" w:rsidRPr="00BD7FB6" w:rsidRDefault="00BD007B" w:rsidP="00BD007B">
      <w:pPr>
        <w:numPr>
          <w:ilvl w:val="0"/>
          <w:numId w:val="78"/>
        </w:numPr>
        <w:tabs>
          <w:tab w:val="left" w:pos="56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D007B" w:rsidRPr="00BD7FB6" w:rsidRDefault="00BD007B" w:rsidP="00BD007B">
      <w:pPr>
        <w:numPr>
          <w:ilvl w:val="0"/>
          <w:numId w:val="78"/>
        </w:numPr>
        <w:tabs>
          <w:tab w:val="left" w:pos="48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в том числе при изучении других дисциплин;</w:t>
      </w:r>
    </w:p>
    <w:p w:rsidR="00BD007B" w:rsidRPr="00BD7FB6" w:rsidRDefault="00BD007B" w:rsidP="00BD007B">
      <w:pPr>
        <w:numPr>
          <w:ilvl w:val="0"/>
          <w:numId w:val="78"/>
        </w:numPr>
        <w:tabs>
          <w:tab w:val="left" w:pos="452"/>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BD007B" w:rsidRPr="00BD7FB6" w:rsidRDefault="00BD007B" w:rsidP="00BD007B">
      <w:pPr>
        <w:numPr>
          <w:ilvl w:val="0"/>
          <w:numId w:val="78"/>
        </w:numPr>
        <w:tabs>
          <w:tab w:val="left" w:pos="48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BD007B" w:rsidRPr="00BD7FB6" w:rsidRDefault="00BD007B" w:rsidP="00BD007B">
      <w:pPr>
        <w:numPr>
          <w:ilvl w:val="0"/>
          <w:numId w:val="78"/>
        </w:numPr>
        <w:tabs>
          <w:tab w:val="left" w:pos="404"/>
        </w:tabs>
        <w:spacing w:after="0" w:line="240" w:lineRule="auto"/>
        <w:ind w:left="260" w:right="2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приобретение обучающимися знаний этических аспектов информационной деятельности и глобальных информационных коммуникаций в глобальных сетях;</w:t>
      </w:r>
    </w:p>
    <w:p w:rsidR="00BD007B" w:rsidRPr="00BD7FB6" w:rsidRDefault="00BD007B" w:rsidP="00BD007B">
      <w:pPr>
        <w:numPr>
          <w:ilvl w:val="0"/>
          <w:numId w:val="78"/>
        </w:numPr>
        <w:tabs>
          <w:tab w:val="left" w:pos="567"/>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t>осознание ответственности людей, вовлеченных в создание и использование информационных систем, распространение и использование информации;</w:t>
      </w:r>
    </w:p>
    <w:p w:rsidR="00BD007B" w:rsidRPr="00BD7FB6" w:rsidRDefault="00BD007B" w:rsidP="00BD007B">
      <w:pPr>
        <w:numPr>
          <w:ilvl w:val="0"/>
          <w:numId w:val="78"/>
        </w:numPr>
        <w:tabs>
          <w:tab w:val="left" w:pos="526"/>
        </w:tabs>
        <w:spacing w:after="0" w:line="240" w:lineRule="auto"/>
        <w:ind w:left="260" w:firstLine="2"/>
        <w:contextualSpacing/>
        <w:jc w:val="both"/>
        <w:rPr>
          <w:rFonts w:ascii="Times New Roman" w:hAnsi="Times New Roman" w:cs="Times New Roman"/>
          <w:sz w:val="24"/>
          <w:szCs w:val="24"/>
        </w:rPr>
      </w:pPr>
      <w:r w:rsidRPr="00BD7FB6">
        <w:rPr>
          <w:rFonts w:ascii="Times New Roman" w:hAnsi="Times New Roman" w:cs="Times New Roman"/>
          <w:sz w:val="24"/>
          <w:szCs w:val="24"/>
        </w:rPr>
        <w:lastRenderedPageBreak/>
        <w:t>владение информационной культурой, способностью анализировать и оценивать информацию с использованием ИКТ, средств образовательных и социальных коммуникаций.</w:t>
      </w:r>
    </w:p>
    <w:p w:rsidR="00BD007B" w:rsidRPr="00BD7FB6" w:rsidRDefault="00BD007B" w:rsidP="00BD007B">
      <w:pPr>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4.Результаты освоения учебной дисциплины.</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чувство гордости и уважения к истории развития и достижениям отечественной информатики в мировой индустрии информационных технологий;</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осознание своего места в информационном обществе;</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BD007B" w:rsidRPr="00BD7FB6" w:rsidRDefault="00BD007B" w:rsidP="00BD007B">
      <w:pPr>
        <w:numPr>
          <w:ilvl w:val="0"/>
          <w:numId w:val="79"/>
        </w:numPr>
        <w:spacing w:after="0" w:line="240" w:lineRule="auto"/>
        <w:jc w:val="both"/>
        <w:rPr>
          <w:rFonts w:ascii="Times New Roman" w:hAnsi="Times New Roman" w:cs="Times New Roman"/>
          <w:sz w:val="24"/>
          <w:szCs w:val="24"/>
        </w:rPr>
      </w:pPr>
      <w:r w:rsidRPr="00BD7FB6">
        <w:rPr>
          <w:rFonts w:ascii="Times New Roman" w:hAnsi="Times New Roman" w:cs="Times New Roman"/>
          <w:sz w:val="24"/>
          <w:szCs w:val="24"/>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BD007B" w:rsidRPr="00BD7FB6" w:rsidRDefault="00BD007B" w:rsidP="00BD007B">
      <w:pPr>
        <w:ind w:firstLine="709"/>
        <w:jc w:val="both"/>
        <w:rPr>
          <w:rFonts w:ascii="Times New Roman" w:hAnsi="Times New Roman" w:cs="Times New Roman"/>
          <w:sz w:val="24"/>
          <w:szCs w:val="24"/>
        </w:rPr>
      </w:pP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определять цели, составлять планы деятельности и определять средства, необходимые для их реализации;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и проектной деятельности с использованием информационно-коммуникационных технологий;</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анализировать и представлять информацию, данную в электронных форматах на компьютере в различных видах;</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 умение использовать средства информационно-коммуникационных технологий в решении когнитивных, коммуникативных и организационных задач с соблюдением </w:t>
      </w:r>
      <w:r w:rsidRPr="00BD7FB6">
        <w:rPr>
          <w:rFonts w:ascii="Times New Roman" w:hAnsi="Times New Roman" w:cs="Times New Roman"/>
          <w:sz w:val="24"/>
          <w:szCs w:val="24"/>
        </w:rPr>
        <w:lastRenderedPageBreak/>
        <w:t>требований эргономики, техники безопасности, гигиены, ресурсосбережения, правовых и этических норм, норм информационной безопасности;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r w:rsidRPr="00BD7FB6">
        <w:rPr>
          <w:rFonts w:ascii="Times New Roman" w:hAnsi="Times New Roman" w:cs="Times New Roman"/>
          <w:sz w:val="24"/>
          <w:szCs w:val="24"/>
        </w:rPr>
        <w:tab/>
      </w:r>
    </w:p>
    <w:p w:rsidR="00BD007B" w:rsidRPr="00BD7FB6" w:rsidRDefault="00BD007B" w:rsidP="00BD007B">
      <w:pPr>
        <w:jc w:val="both"/>
        <w:rPr>
          <w:rFonts w:ascii="Times New Roman" w:hAnsi="Times New Roman" w:cs="Times New Roman"/>
          <w:b/>
          <w:sz w:val="24"/>
          <w:szCs w:val="24"/>
        </w:rPr>
      </w:pP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представлений о роли информации и информационных процессов в окружающем мире;</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использование готовых прикладных компьютерных программ по профилю подготовки;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способами представления, хранения и обработки данных на компьютере;</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компьютерными средствами представления и анализа данных в электронных таблицах;</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о базах данных и простейших средствах управления ими;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понимание основ правовых аспектов использования компьютерных программ и прав доступа к глобальным информационным сервисам;</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243</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162</w:t>
      </w:r>
      <w:r w:rsidRPr="00BD7FB6">
        <w:rPr>
          <w:rFonts w:ascii="Times New Roman" w:hAnsi="Times New Roman" w:cs="Times New Roman"/>
          <w:bCs/>
          <w:sz w:val="24"/>
          <w:szCs w:val="24"/>
        </w:rPr>
        <w:t xml:space="preserve"> часа</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81</w:t>
      </w:r>
      <w:r w:rsidRPr="00BD7FB6">
        <w:rPr>
          <w:rFonts w:ascii="Times New Roman" w:hAnsi="Times New Roman" w:cs="Times New Roman"/>
          <w:bCs/>
          <w:sz w:val="24"/>
          <w:szCs w:val="24"/>
        </w:rPr>
        <w:t xml:space="preserve"> час</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дифференцированного зачёта.</w:t>
      </w:r>
    </w:p>
    <w:p w:rsidR="00BD007B" w:rsidRPr="00BD7FB6" w:rsidRDefault="00BD007B" w:rsidP="00BD007B">
      <w:pPr>
        <w:ind w:left="320"/>
        <w:contextualSpacing/>
        <w:jc w:val="both"/>
        <w:rPr>
          <w:rFonts w:ascii="Times New Roman" w:hAnsi="Times New Roman" w:cs="Times New Roman"/>
          <w:b/>
          <w:bCs/>
          <w:sz w:val="24"/>
          <w:szCs w:val="24"/>
        </w:rPr>
      </w:pPr>
    </w:p>
    <w:p w:rsidR="00BD007B" w:rsidRPr="00BD7FB6" w:rsidRDefault="00BD007B" w:rsidP="00BD007B">
      <w:pPr>
        <w:ind w:left="320"/>
        <w:contextualSpacing/>
        <w:jc w:val="center"/>
        <w:rPr>
          <w:rFonts w:ascii="Times New Roman" w:hAnsi="Times New Roman" w:cs="Times New Roman"/>
          <w:b/>
          <w:bCs/>
          <w:sz w:val="24"/>
          <w:szCs w:val="24"/>
        </w:rPr>
      </w:pPr>
      <w:r w:rsidRPr="00BD7FB6">
        <w:rPr>
          <w:rFonts w:ascii="Times New Roman" w:hAnsi="Times New Roman" w:cs="Times New Roman"/>
          <w:b/>
          <w:bCs/>
          <w:sz w:val="24"/>
          <w:szCs w:val="24"/>
        </w:rPr>
        <w:t>ОДП.15 Физика.</w:t>
      </w:r>
    </w:p>
    <w:p w:rsidR="00BD007B" w:rsidRPr="00BD7FB6" w:rsidRDefault="00BD007B" w:rsidP="00BD007B">
      <w:pPr>
        <w:ind w:left="320"/>
        <w:contextualSpacing/>
        <w:rPr>
          <w:rFonts w:ascii="Times New Roman" w:hAnsi="Times New Roman" w:cs="Times New Roman"/>
          <w:b/>
          <w:bCs/>
          <w:sz w:val="24"/>
          <w:szCs w:val="24"/>
        </w:rPr>
      </w:pPr>
    </w:p>
    <w:p w:rsidR="00BD007B" w:rsidRPr="00BD7FB6"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b/>
          <w:sz w:val="24"/>
          <w:szCs w:val="24"/>
        </w:rPr>
        <w:t>1.Общие положения.</w:t>
      </w:r>
    </w:p>
    <w:p w:rsidR="00BD007B" w:rsidRPr="00BD7FB6" w:rsidRDefault="00BD007B" w:rsidP="00BD007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BD7FB6">
        <w:rPr>
          <w:rFonts w:ascii="Times New Roman" w:hAnsi="Times New Roman" w:cs="Times New Roman"/>
          <w:sz w:val="24"/>
          <w:szCs w:val="24"/>
        </w:rPr>
        <w:lastRenderedPageBreak/>
        <w:t xml:space="preserve">Рабочая программа учебной дисциплины </w:t>
      </w:r>
      <w:r w:rsidRPr="00BD7FB6">
        <w:rPr>
          <w:rFonts w:ascii="Times New Roman" w:hAnsi="Times New Roman" w:cs="Times New Roman"/>
          <w:color w:val="000000" w:themeColor="text1"/>
          <w:sz w:val="24"/>
          <w:szCs w:val="24"/>
        </w:rPr>
        <w:t xml:space="preserve">ОДП.15 Физика </w:t>
      </w:r>
      <w:r w:rsidRPr="00BD7FB6">
        <w:rPr>
          <w:rFonts w:ascii="Times New Roman" w:hAnsi="Times New Roman" w:cs="Times New Roman"/>
          <w:sz w:val="24"/>
          <w:szCs w:val="24"/>
        </w:rPr>
        <w:t>разработана в соответствии с требованиями</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федерального государственного образовательного стандарта (далее – ФГОС) среднего общего образования,</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федерального государственного стандарта среднего профессионального образования (далее – СПО) по профессии </w:t>
      </w:r>
      <w:r w:rsidRPr="00BD7FB6">
        <w:rPr>
          <w:rFonts w:ascii="Times New Roman" w:hAnsi="Times New Roman" w:cs="Times New Roman"/>
          <w:b/>
          <w:sz w:val="24"/>
          <w:szCs w:val="24"/>
        </w:rPr>
        <w:t>15.01.05 Сварщик</w:t>
      </w:r>
      <w:r w:rsidRPr="00BD7FB6">
        <w:rPr>
          <w:rFonts w:ascii="Times New Roman" w:hAnsi="Times New Roman" w:cs="Times New Roman"/>
          <w:sz w:val="24"/>
          <w:szCs w:val="24"/>
        </w:rPr>
        <w:t>,</w:t>
      </w:r>
      <w:r w:rsidRPr="00BD7FB6">
        <w:rPr>
          <w:rFonts w:ascii="Times New Roman" w:hAnsi="Times New Roman" w:cs="Times New Roman"/>
          <w:b/>
          <w:sz w:val="24"/>
          <w:szCs w:val="24"/>
        </w:rPr>
        <w:t xml:space="preserve"> </w:t>
      </w:r>
      <w:r w:rsidRPr="00BD7FB6">
        <w:rPr>
          <w:rFonts w:ascii="Times New Roman" w:hAnsi="Times New Roman" w:cs="Times New Roman"/>
          <w:sz w:val="24"/>
          <w:szCs w:val="24"/>
        </w:rPr>
        <w:t xml:space="preserve">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или профессии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примерной  программы учебной дисциплины ОДП.15 Физика для профессиональных образовательных организаций, </w:t>
      </w:r>
      <w:r w:rsidRPr="00BD7FB6">
        <w:rPr>
          <w:rFonts w:ascii="Times New Roman" w:hAnsi="Times New Roman" w:cs="Times New Roman"/>
          <w:iCs/>
          <w:sz w:val="24"/>
          <w:szCs w:val="24"/>
        </w:rPr>
        <w:t xml:space="preserve">рекомендованной Федеральным государственным автономным учреждением </w:t>
      </w:r>
      <w:r w:rsidRPr="00BD7FB6">
        <w:rPr>
          <w:rFonts w:ascii="Times New Roman" w:hAnsi="Times New Roman" w:cs="Times New Roman"/>
          <w:sz w:val="24"/>
          <w:szCs w:val="24"/>
        </w:rPr>
        <w:t>«</w:t>
      </w:r>
      <w:r w:rsidRPr="00BD7FB6">
        <w:rPr>
          <w:rFonts w:ascii="Times New Roman" w:hAnsi="Times New Roman" w:cs="Times New Roman"/>
          <w:iCs/>
          <w:sz w:val="24"/>
          <w:szCs w:val="24"/>
        </w:rPr>
        <w:t>Федеральный институт развития образования</w:t>
      </w:r>
      <w:r w:rsidRPr="00BD7FB6">
        <w:rPr>
          <w:rFonts w:ascii="Times New Roman" w:hAnsi="Times New Roman" w:cs="Times New Roman"/>
          <w:sz w:val="24"/>
          <w:szCs w:val="24"/>
        </w:rPr>
        <w:t xml:space="preserve">» (далее – </w:t>
      </w:r>
      <w:r w:rsidRPr="00BD7FB6">
        <w:rPr>
          <w:rFonts w:ascii="Times New Roman" w:hAnsi="Times New Roman" w:cs="Times New Roman"/>
          <w:iCs/>
          <w:sz w:val="24"/>
          <w:szCs w:val="24"/>
        </w:rPr>
        <w:t xml:space="preserve">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 xml:space="preserve">») </w:t>
      </w:r>
      <w:r w:rsidRPr="00BD7FB6">
        <w:rPr>
          <w:rFonts w:ascii="Times New Roman" w:hAnsi="Times New Roman" w:cs="Times New Roman"/>
          <w:iCs/>
          <w:sz w:val="24"/>
          <w:szCs w:val="24"/>
        </w:rPr>
        <w:t xml:space="preserve">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 регистрационный номер рецензии № 377 от «23» июля 2015г. ФГАУ </w:t>
      </w:r>
      <w:r w:rsidRPr="00BD7FB6">
        <w:rPr>
          <w:rFonts w:ascii="Times New Roman" w:hAnsi="Times New Roman" w:cs="Times New Roman"/>
          <w:sz w:val="24"/>
          <w:szCs w:val="24"/>
        </w:rPr>
        <w:t>«</w:t>
      </w:r>
      <w:r w:rsidRPr="00BD7FB6">
        <w:rPr>
          <w:rFonts w:ascii="Times New Roman" w:hAnsi="Times New Roman" w:cs="Times New Roman"/>
          <w:iCs/>
          <w:sz w:val="24"/>
          <w:szCs w:val="24"/>
        </w:rPr>
        <w:t>ФИРО</w:t>
      </w:r>
      <w:r w:rsidRPr="00BD7FB6">
        <w:rPr>
          <w:rFonts w:ascii="Times New Roman" w:hAnsi="Times New Roman" w:cs="Times New Roman"/>
          <w:sz w:val="24"/>
          <w:szCs w:val="24"/>
        </w:rPr>
        <w:t>».</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jc w:val="both"/>
        <w:rPr>
          <w:rFonts w:ascii="Times New Roman" w:hAnsi="Times New Roman" w:cs="Times New Roman"/>
          <w:b/>
          <w:color w:val="000000" w:themeColor="text1"/>
          <w:sz w:val="24"/>
          <w:szCs w:val="24"/>
        </w:rPr>
      </w:pPr>
      <w:r w:rsidRPr="00BD7FB6">
        <w:rPr>
          <w:rFonts w:ascii="Times New Roman" w:hAnsi="Times New Roman" w:cs="Times New Roman"/>
          <w:b/>
          <w:sz w:val="24"/>
          <w:szCs w:val="24"/>
        </w:rPr>
        <w:t xml:space="preserve">2.Место учебной дисциплины в структуре  </w:t>
      </w:r>
      <w:r w:rsidRPr="00BD7FB6">
        <w:rPr>
          <w:rFonts w:ascii="Times New Roman" w:hAnsi="Times New Roman" w:cs="Times New Roman"/>
          <w:b/>
          <w:color w:val="000000" w:themeColor="text1"/>
          <w:sz w:val="24"/>
          <w:szCs w:val="24"/>
        </w:rPr>
        <w:t>ППКРС:</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Учебная дисциплина является дисциплиной общеобразовательного учебного цикла в соответствии с </w:t>
      </w:r>
      <w:r w:rsidRPr="00BD7FB6">
        <w:rPr>
          <w:rFonts w:ascii="Times New Roman" w:hAnsi="Times New Roman" w:cs="Times New Roman"/>
          <w:b/>
          <w:sz w:val="24"/>
          <w:szCs w:val="24"/>
        </w:rPr>
        <w:t>техническим</w:t>
      </w:r>
      <w:r w:rsidRPr="00BD7FB6">
        <w:rPr>
          <w:rFonts w:ascii="Times New Roman" w:hAnsi="Times New Roman" w:cs="Times New Roman"/>
          <w:sz w:val="24"/>
          <w:szCs w:val="24"/>
        </w:rPr>
        <w:t xml:space="preserve"> профилем профессионального образования.</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Учебная дисциплина относится к предметной области ФГОС среднего общего образования «Естественные науки» общей  из обязательных предметных областей.</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85" w:firstLine="709"/>
        <w:jc w:val="both"/>
        <w:rPr>
          <w:rFonts w:ascii="Times New Roman" w:hAnsi="Times New Roman" w:cs="Times New Roman"/>
          <w:sz w:val="24"/>
          <w:szCs w:val="24"/>
        </w:rPr>
      </w:pPr>
      <w:r w:rsidRPr="00BD7FB6">
        <w:rPr>
          <w:rFonts w:ascii="Times New Roman" w:hAnsi="Times New Roman" w:cs="Times New Roman"/>
          <w:sz w:val="24"/>
          <w:szCs w:val="24"/>
        </w:rPr>
        <w:t>Уровень освоения учебной дисциплины в соответствии с ФГОС среднего общего образования базовый.</w:t>
      </w:r>
    </w:p>
    <w:p w:rsidR="00BD007B" w:rsidRPr="00BD7FB6" w:rsidRDefault="00BD007B" w:rsidP="00BD007B">
      <w:pPr>
        <w:spacing w:line="360" w:lineRule="auto"/>
        <w:ind w:firstLine="709"/>
        <w:jc w:val="both"/>
        <w:rPr>
          <w:rFonts w:ascii="Times New Roman" w:hAnsi="Times New Roman" w:cs="Times New Roman"/>
          <w:sz w:val="24"/>
          <w:szCs w:val="24"/>
        </w:rPr>
      </w:pPr>
      <w:r w:rsidRPr="00BD7FB6">
        <w:rPr>
          <w:rFonts w:ascii="Times New Roman" w:hAnsi="Times New Roman" w:cs="Times New Roman"/>
          <w:sz w:val="24"/>
          <w:szCs w:val="24"/>
        </w:rPr>
        <w:t xml:space="preserve">Реализация содержания учебной дисциплины предполагает соблюдение принципа строгой преемственности по отношению к содержанию курса «Физика» на ступени основного общего образования. </w:t>
      </w:r>
    </w:p>
    <w:p w:rsidR="00BD007B" w:rsidRPr="00BD7FB6" w:rsidRDefault="00BD007B" w:rsidP="00BD007B">
      <w:pPr>
        <w:ind w:left="940"/>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3. Содержание программы «Физика» направлено на достижение следующих </w:t>
      </w:r>
      <w:r w:rsidRPr="00BD7FB6">
        <w:rPr>
          <w:rFonts w:ascii="Times New Roman" w:hAnsi="Times New Roman" w:cs="Times New Roman"/>
          <w:b/>
          <w:bCs/>
          <w:sz w:val="24"/>
          <w:szCs w:val="24"/>
        </w:rPr>
        <w:t>целей: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80"/>
        </w:numPr>
        <w:tabs>
          <w:tab w:val="left" w:pos="960"/>
        </w:tabs>
        <w:spacing w:after="0" w:line="240" w:lineRule="auto"/>
        <w:ind w:left="960" w:hanging="292"/>
        <w:contextualSpacing/>
        <w:jc w:val="both"/>
        <w:rPr>
          <w:rFonts w:ascii="Times New Roman" w:hAnsi="Times New Roman" w:cs="Times New Roman"/>
          <w:sz w:val="24"/>
          <w:szCs w:val="24"/>
        </w:rPr>
      </w:pPr>
      <w:r w:rsidRPr="00BD7FB6">
        <w:rPr>
          <w:rFonts w:ascii="Times New Roman" w:hAnsi="Times New Roman" w:cs="Times New Roman"/>
          <w:sz w:val="24"/>
          <w:szCs w:val="2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80"/>
        </w:numPr>
        <w:tabs>
          <w:tab w:val="left" w:pos="960"/>
        </w:tabs>
        <w:spacing w:after="0" w:line="240" w:lineRule="auto"/>
        <w:ind w:left="960" w:hanging="292"/>
        <w:contextualSpacing/>
        <w:jc w:val="both"/>
        <w:rPr>
          <w:rFonts w:ascii="Times New Roman" w:hAnsi="Times New Roman" w:cs="Times New Roman"/>
          <w:sz w:val="24"/>
          <w:szCs w:val="24"/>
        </w:rPr>
      </w:pPr>
      <w:r w:rsidRPr="00BD7FB6">
        <w:rPr>
          <w:rFonts w:ascii="Times New Roman" w:hAnsi="Times New Roman" w:cs="Times New Roman"/>
          <w:sz w:val="24"/>
          <w:szCs w:val="24"/>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w:t>
      </w:r>
      <w:r w:rsidRPr="00BD7FB6">
        <w:rPr>
          <w:rFonts w:ascii="Times New Roman" w:hAnsi="Times New Roman" w:cs="Times New Roman"/>
          <w:sz w:val="24"/>
          <w:szCs w:val="24"/>
        </w:rPr>
        <w:lastRenderedPageBreak/>
        <w:t>веществ; практически использовать физические знания; оценивать достоверность естественно-научной информации;</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80"/>
        </w:numPr>
        <w:tabs>
          <w:tab w:val="left" w:pos="960"/>
        </w:tabs>
        <w:spacing w:after="0" w:line="240" w:lineRule="auto"/>
        <w:ind w:left="960" w:hanging="292"/>
        <w:contextualSpacing/>
        <w:jc w:val="both"/>
        <w:rPr>
          <w:rFonts w:ascii="Times New Roman" w:hAnsi="Times New Roman" w:cs="Times New Roman"/>
          <w:sz w:val="24"/>
          <w:szCs w:val="24"/>
        </w:rPr>
      </w:pPr>
      <w:r w:rsidRPr="00BD7FB6">
        <w:rPr>
          <w:rFonts w:ascii="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D007B" w:rsidRPr="00BD7FB6" w:rsidRDefault="00BD007B" w:rsidP="00BD007B">
      <w:pPr>
        <w:contextualSpacing/>
        <w:jc w:val="both"/>
        <w:rPr>
          <w:rFonts w:ascii="Times New Roman" w:hAnsi="Times New Roman" w:cs="Times New Roman"/>
          <w:sz w:val="24"/>
          <w:szCs w:val="24"/>
        </w:rPr>
      </w:pPr>
    </w:p>
    <w:p w:rsidR="00BD007B" w:rsidRPr="00BD7FB6" w:rsidRDefault="00BD007B" w:rsidP="00BD007B">
      <w:pPr>
        <w:numPr>
          <w:ilvl w:val="0"/>
          <w:numId w:val="80"/>
        </w:numPr>
        <w:tabs>
          <w:tab w:val="left" w:pos="956"/>
        </w:tabs>
        <w:spacing w:after="0" w:line="240" w:lineRule="auto"/>
        <w:ind w:left="920" w:hanging="252"/>
        <w:contextualSpacing/>
        <w:jc w:val="both"/>
        <w:rPr>
          <w:rFonts w:ascii="Times New Roman" w:hAnsi="Times New Roman" w:cs="Times New Roman"/>
          <w:sz w:val="24"/>
          <w:szCs w:val="24"/>
        </w:rPr>
      </w:pPr>
      <w:r w:rsidRPr="00BD7FB6">
        <w:rPr>
          <w:rFonts w:ascii="Times New Roman" w:hAnsi="Times New Roman" w:cs="Times New Roman"/>
          <w:sz w:val="24"/>
          <w:szCs w:val="24"/>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BD007B" w:rsidRPr="00BD7FB6" w:rsidRDefault="00BD007B" w:rsidP="00BD007B">
      <w:pPr>
        <w:pStyle w:val="a3"/>
        <w:rPr>
          <w:rFonts w:ascii="Times New Roman" w:hAnsi="Times New Roman" w:cs="Times New Roman"/>
          <w:sz w:val="24"/>
          <w:szCs w:val="24"/>
        </w:rPr>
      </w:pPr>
    </w:p>
    <w:p w:rsidR="00BD007B" w:rsidRPr="00BD7FB6" w:rsidRDefault="00BD007B" w:rsidP="00BD007B">
      <w:pPr>
        <w:tabs>
          <w:tab w:val="left" w:pos="956"/>
        </w:tabs>
        <w:jc w:val="both"/>
        <w:rPr>
          <w:rFonts w:ascii="Times New Roman" w:hAnsi="Times New Roman" w:cs="Times New Roman"/>
          <w:b/>
          <w:sz w:val="24"/>
          <w:szCs w:val="24"/>
        </w:rPr>
      </w:pPr>
      <w:r w:rsidRPr="00BD7FB6">
        <w:rPr>
          <w:rFonts w:ascii="Times New Roman" w:hAnsi="Times New Roman" w:cs="Times New Roman"/>
          <w:sz w:val="24"/>
          <w:szCs w:val="24"/>
        </w:rPr>
        <w:t>4.</w:t>
      </w:r>
      <w:r w:rsidRPr="00BD7FB6">
        <w:rPr>
          <w:rFonts w:ascii="Times New Roman" w:hAnsi="Times New Roman" w:cs="Times New Roman"/>
          <w:b/>
          <w:sz w:val="24"/>
          <w:szCs w:val="24"/>
        </w:rPr>
        <w:t>Результ</w:t>
      </w:r>
      <w:r>
        <w:rPr>
          <w:rFonts w:ascii="Times New Roman" w:hAnsi="Times New Roman" w:cs="Times New Roman"/>
          <w:b/>
          <w:sz w:val="24"/>
          <w:szCs w:val="24"/>
        </w:rPr>
        <w:t>аты освоения учебной дисциплины:</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Личностные результаты: </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самостоятельно добывать новые для себя физические знания, используя для этого доступные источники информации;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выстраивать конструктивные взаимоотношения в команде по решению общих задач;</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управлять своей познавательной деятельностью, проводить самооценку уровня собственного интеллектуального развития;</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b/>
          <w:sz w:val="24"/>
          <w:szCs w:val="24"/>
        </w:rPr>
        <w:t>метапредметные результаты: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 xml:space="preserve">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w:t>
      </w:r>
      <w:r w:rsidRPr="00BD7FB6">
        <w:rPr>
          <w:rFonts w:ascii="Times New Roman" w:hAnsi="Times New Roman" w:cs="Times New Roman"/>
          <w:sz w:val="24"/>
          <w:szCs w:val="24"/>
        </w:rPr>
        <w:lastRenderedPageBreak/>
        <w:t>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генерировать идеи и определять средства, необходимые для их реализации;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использовать различные источники для получения физической информации, оценивать ее достоверность;</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анализировать и представлять информацию в различных видах;</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BD007B" w:rsidRPr="00BD7FB6" w:rsidRDefault="00BD007B" w:rsidP="00BD007B">
      <w:pPr>
        <w:ind w:firstLine="709"/>
        <w:jc w:val="both"/>
        <w:rPr>
          <w:rFonts w:ascii="Times New Roman" w:hAnsi="Times New Roman" w:cs="Times New Roman"/>
          <w:b/>
          <w:sz w:val="24"/>
          <w:szCs w:val="24"/>
        </w:rPr>
      </w:pPr>
      <w:r w:rsidRPr="00BD7FB6">
        <w:rPr>
          <w:rFonts w:ascii="Times New Roman" w:hAnsi="Times New Roman" w:cs="Times New Roman"/>
          <w:b/>
          <w:sz w:val="24"/>
          <w:szCs w:val="24"/>
        </w:rPr>
        <w:t xml:space="preserve">предметные результаты: </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владение основополагающими физическими понятиями, закономерностями, законами и теориями; уверенное использование физической терминологии и символики;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владение основными методами научного познания, используемыми в физике: наблюдением, описанием, измерением, экспериментом;</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умения решать физические задачи;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BD007B" w:rsidRPr="00BD7FB6" w:rsidRDefault="00BD007B" w:rsidP="00BD007B">
      <w:pPr>
        <w:ind w:firstLine="709"/>
        <w:jc w:val="both"/>
        <w:rPr>
          <w:rFonts w:ascii="Times New Roman" w:hAnsi="Times New Roman" w:cs="Times New Roman"/>
          <w:sz w:val="24"/>
          <w:szCs w:val="24"/>
        </w:rPr>
      </w:pPr>
      <w:r w:rsidRPr="00BD7FB6">
        <w:rPr>
          <w:rFonts w:ascii="Times New Roman" w:hAnsi="Times New Roman" w:cs="Times New Roman"/>
          <w:sz w:val="24"/>
          <w:szCs w:val="24"/>
        </w:rPr>
        <w:t>−</w:t>
      </w:r>
      <w:r w:rsidRPr="00BD7FB6">
        <w:rPr>
          <w:rFonts w:ascii="Times New Roman" w:hAnsi="Times New Roman" w:cs="Times New Roman"/>
          <w:sz w:val="24"/>
          <w:szCs w:val="24"/>
        </w:rPr>
        <w:tab/>
        <w:t>сформированность собственной позиции по отношению к физической информации, получаемой из разных источников.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Максимальный объём – </w:t>
      </w:r>
      <w:r w:rsidRPr="00BD7FB6">
        <w:rPr>
          <w:rFonts w:ascii="Times New Roman" w:hAnsi="Times New Roman" w:cs="Times New Roman"/>
          <w:b/>
          <w:bCs/>
          <w:sz w:val="24"/>
          <w:szCs w:val="24"/>
        </w:rPr>
        <w:t>270</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Обязательная нагрузка– </w:t>
      </w:r>
      <w:r w:rsidRPr="00BD7FB6">
        <w:rPr>
          <w:rFonts w:ascii="Times New Roman" w:hAnsi="Times New Roman" w:cs="Times New Roman"/>
          <w:b/>
          <w:bCs/>
          <w:sz w:val="24"/>
          <w:szCs w:val="24"/>
        </w:rPr>
        <w:t>180</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Cs/>
          <w:sz w:val="24"/>
          <w:szCs w:val="24"/>
        </w:rPr>
      </w:pPr>
      <w:r w:rsidRPr="00BD7FB6">
        <w:rPr>
          <w:rFonts w:ascii="Times New Roman" w:hAnsi="Times New Roman" w:cs="Times New Roman"/>
          <w:bCs/>
          <w:sz w:val="24"/>
          <w:szCs w:val="24"/>
        </w:rPr>
        <w:t xml:space="preserve">Самостоятельной работы – </w:t>
      </w:r>
      <w:r w:rsidRPr="00BD7FB6">
        <w:rPr>
          <w:rFonts w:ascii="Times New Roman" w:hAnsi="Times New Roman" w:cs="Times New Roman"/>
          <w:b/>
          <w:bCs/>
          <w:sz w:val="24"/>
          <w:szCs w:val="24"/>
        </w:rPr>
        <w:t>90</w:t>
      </w:r>
      <w:r w:rsidRPr="00BD7FB6">
        <w:rPr>
          <w:rFonts w:ascii="Times New Roman" w:hAnsi="Times New Roman" w:cs="Times New Roman"/>
          <w:bCs/>
          <w:sz w:val="24"/>
          <w:szCs w:val="24"/>
        </w:rPr>
        <w:t xml:space="preserve"> часов</w:t>
      </w:r>
    </w:p>
    <w:p w:rsidR="00BD007B" w:rsidRPr="00BD7FB6" w:rsidRDefault="00BD007B" w:rsidP="00BD007B">
      <w:pPr>
        <w:ind w:left="320"/>
        <w:contextualSpacing/>
        <w:jc w:val="both"/>
        <w:rPr>
          <w:rFonts w:ascii="Times New Roman" w:hAnsi="Times New Roman" w:cs="Times New Roman"/>
          <w:b/>
          <w:bCs/>
          <w:sz w:val="24"/>
          <w:szCs w:val="24"/>
        </w:rPr>
      </w:pPr>
      <w:r w:rsidRPr="00BD7FB6">
        <w:rPr>
          <w:rFonts w:ascii="Times New Roman" w:hAnsi="Times New Roman" w:cs="Times New Roman"/>
          <w:bCs/>
          <w:sz w:val="24"/>
          <w:szCs w:val="24"/>
        </w:rPr>
        <w:t>Промежуточная аттестация  в форме</w:t>
      </w:r>
      <w:r w:rsidRPr="00BD7FB6">
        <w:rPr>
          <w:rFonts w:ascii="Times New Roman" w:hAnsi="Times New Roman" w:cs="Times New Roman"/>
          <w:b/>
          <w:bCs/>
          <w:sz w:val="24"/>
          <w:szCs w:val="24"/>
        </w:rPr>
        <w:t xml:space="preserve"> экзамена.</w:t>
      </w:r>
    </w:p>
    <w:p w:rsidR="00BD007B" w:rsidRDefault="00BD007B" w:rsidP="00BD007B">
      <w:pPr>
        <w:jc w:val="both"/>
      </w:pPr>
    </w:p>
    <w:p w:rsidR="00BD007B"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r>
        <w:rPr>
          <w:rFonts w:ascii="Times New Roman" w:hAnsi="Times New Roman"/>
          <w:b/>
          <w:sz w:val="28"/>
          <w:szCs w:val="28"/>
        </w:rPr>
        <w:t>ОД.16 доп   Основы проектной деятельности</w:t>
      </w:r>
    </w:p>
    <w:p w:rsidR="00BD007B"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p>
    <w:p w:rsidR="00BD007B" w:rsidRDefault="00BD007B" w:rsidP="00BD007B">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Область применения программы</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sz w:val="28"/>
          <w:szCs w:val="28"/>
        </w:rPr>
        <w:tab/>
        <w:t xml:space="preserve">Рабочая программа учебной дисциплины «Основы проектной деятельности»является частью основной профессиональной образовательной программы в соответствии с ФГОС </w:t>
      </w:r>
      <w:r>
        <w:rPr>
          <w:rFonts w:ascii="Times New Roman" w:hAnsi="Times New Roman"/>
          <w:color w:val="000000"/>
          <w:sz w:val="28"/>
          <w:szCs w:val="28"/>
        </w:rPr>
        <w:t>по профессий ППКРС:</w:t>
      </w:r>
      <w:r>
        <w:rPr>
          <w:rFonts w:ascii="Times New Roman" w:hAnsi="Times New Roman"/>
          <w:b/>
          <w:color w:val="000000"/>
          <w:sz w:val="28"/>
          <w:szCs w:val="28"/>
        </w:rPr>
        <w:t>15.01.05 «Сварщик (ручной и частично механизированной сварки (наплавки)),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D007B" w:rsidRDefault="00BD007B" w:rsidP="00BD007B">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sz w:val="28"/>
          <w:szCs w:val="28"/>
        </w:rPr>
      </w:pPr>
      <w:r>
        <w:rPr>
          <w:rFonts w:ascii="Times New Roman" w:hAnsi="Times New Roman"/>
          <w:b/>
          <w:sz w:val="28"/>
          <w:szCs w:val="28"/>
        </w:rPr>
        <w:t xml:space="preserve">Место учебной дисциплины в структуре основной профессиональной образовательной программы: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8"/>
          <w:szCs w:val="28"/>
        </w:rPr>
      </w:pPr>
      <w:r>
        <w:rPr>
          <w:rFonts w:ascii="Times New Roman" w:hAnsi="Times New Roman"/>
          <w:sz w:val="28"/>
          <w:szCs w:val="28"/>
        </w:rPr>
        <w:t>Учебная дисциплина Проектная деятельность входит в общеобразовательный цикл за счет часов вариативной части.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BD007B" w:rsidRDefault="00BD007B" w:rsidP="00BD007B">
      <w:pPr>
        <w:pStyle w:val="a4"/>
        <w:ind w:firstLine="360"/>
        <w:jc w:val="both"/>
        <w:rPr>
          <w:rFonts w:ascii="Times New Roman" w:hAnsi="Times New Roman"/>
          <w:b/>
          <w:i/>
          <w:sz w:val="28"/>
          <w:szCs w:val="28"/>
        </w:rPr>
      </w:pPr>
      <w:r>
        <w:rPr>
          <w:rFonts w:ascii="Times New Roman" w:hAnsi="Times New Roman"/>
          <w:sz w:val="28"/>
          <w:szCs w:val="28"/>
        </w:rPr>
        <w:t xml:space="preserve">Освоение содержания учебной дисциплины обеспечивает достижение обучающимися следующих </w:t>
      </w:r>
      <w:r>
        <w:rPr>
          <w:rFonts w:ascii="Times New Roman" w:hAnsi="Times New Roman"/>
          <w:b/>
          <w:i/>
          <w:sz w:val="28"/>
          <w:szCs w:val="28"/>
        </w:rPr>
        <w:t>результатов:</w:t>
      </w:r>
    </w:p>
    <w:p w:rsidR="00BD007B" w:rsidRDefault="00BD007B" w:rsidP="00BD007B">
      <w:pPr>
        <w:shd w:val="clear" w:color="auto" w:fill="FFFFFF"/>
        <w:spacing w:after="0" w:line="240" w:lineRule="auto"/>
        <w:ind w:hanging="11"/>
        <w:jc w:val="both"/>
        <w:rPr>
          <w:rFonts w:ascii="Trebuchet MS" w:hAnsi="Trebuchet MS"/>
          <w:color w:val="000000"/>
          <w:sz w:val="20"/>
          <w:szCs w:val="20"/>
        </w:rPr>
      </w:pPr>
      <w:r>
        <w:rPr>
          <w:rFonts w:ascii="Times New Roman" w:hAnsi="Times New Roman"/>
          <w:b/>
          <w:i/>
          <w:sz w:val="28"/>
          <w:szCs w:val="28"/>
        </w:rPr>
        <w:t>Личностных:</w:t>
      </w:r>
    </w:p>
    <w:p w:rsidR="00BD007B" w:rsidRDefault="00BD007B" w:rsidP="00BD007B">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 постижение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BD007B" w:rsidRPr="00C815D0" w:rsidRDefault="00BD007B" w:rsidP="00BD007B">
      <w:pPr>
        <w:tabs>
          <w:tab w:val="left" w:pos="360"/>
        </w:tabs>
        <w:spacing w:after="0"/>
        <w:ind w:firstLine="709"/>
        <w:jc w:val="both"/>
        <w:rPr>
          <w:rFonts w:ascii="Times New Roman" w:hAnsi="Times New Roman" w:cs="Times New Roman"/>
          <w:sz w:val="28"/>
          <w:szCs w:val="28"/>
          <w:lang w:eastAsia="ru-RU"/>
        </w:rPr>
      </w:pPr>
      <w:r w:rsidRPr="00C815D0">
        <w:rPr>
          <w:rFonts w:ascii="Times New Roman" w:hAnsi="Times New Roman" w:cs="Times New Roman"/>
          <w:sz w:val="28"/>
          <w:szCs w:val="28"/>
        </w:rPr>
        <w:t>2) освоение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D007B" w:rsidRPr="00C815D0" w:rsidRDefault="00BD007B" w:rsidP="00BD007B">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3)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D007B" w:rsidRPr="00C815D0" w:rsidRDefault="00BD007B" w:rsidP="00BD007B">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 xml:space="preserve">4) овладение навыками сотрудничества со сверстниками, взрослыми в учебно-исследовательской, проектной деятельности; </w:t>
      </w:r>
    </w:p>
    <w:p w:rsidR="00BD007B" w:rsidRPr="00C815D0" w:rsidRDefault="00BD007B" w:rsidP="00BD007B">
      <w:pPr>
        <w:tabs>
          <w:tab w:val="left" w:pos="360"/>
        </w:tabs>
        <w:spacing w:after="0"/>
        <w:ind w:firstLine="709"/>
        <w:jc w:val="both"/>
        <w:rPr>
          <w:rFonts w:ascii="Times New Roman" w:hAnsi="Times New Roman" w:cs="Times New Roman"/>
          <w:strike/>
          <w:sz w:val="28"/>
          <w:szCs w:val="28"/>
        </w:rPr>
      </w:pPr>
      <w:r w:rsidRPr="00C815D0">
        <w:rPr>
          <w:rFonts w:ascii="Times New Roman" w:hAnsi="Times New Roman" w:cs="Times New Roman"/>
          <w:sz w:val="28"/>
          <w:szCs w:val="28"/>
        </w:rPr>
        <w:t>5) нравственное сознание и поведение на основе усвоения общечеловеческих ценностей;</w:t>
      </w:r>
    </w:p>
    <w:p w:rsidR="00BD007B" w:rsidRPr="00C815D0" w:rsidRDefault="00BD007B" w:rsidP="00BD007B">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 xml:space="preserve">6) готовность и способность к образованию, в том числе самообразованию, на протяжении всей жизни; </w:t>
      </w:r>
    </w:p>
    <w:p w:rsidR="00BD007B" w:rsidRPr="00C815D0" w:rsidRDefault="00BD007B" w:rsidP="00BD007B">
      <w:pPr>
        <w:tabs>
          <w:tab w:val="left" w:pos="993"/>
        </w:tabs>
        <w:ind w:firstLine="709"/>
        <w:jc w:val="both"/>
        <w:rPr>
          <w:rFonts w:ascii="Times New Roman" w:hAnsi="Times New Roman" w:cs="Times New Roman"/>
          <w:sz w:val="28"/>
          <w:szCs w:val="28"/>
        </w:rPr>
      </w:pPr>
      <w:r w:rsidRPr="00C815D0">
        <w:rPr>
          <w:rFonts w:ascii="Times New Roman" w:hAnsi="Times New Roman" w:cs="Times New Roman"/>
          <w:sz w:val="28"/>
          <w:szCs w:val="28"/>
        </w:rPr>
        <w:t>7) осознание выбранной профессии и возможностей реализации собственных жизненных планов.</w:t>
      </w:r>
    </w:p>
    <w:p w:rsidR="00BD007B" w:rsidRDefault="00BD007B" w:rsidP="00BD007B">
      <w:pPr>
        <w:shd w:val="clear" w:color="auto" w:fill="FFFFFF"/>
        <w:spacing w:after="0" w:line="240" w:lineRule="auto"/>
        <w:ind w:hanging="11"/>
        <w:jc w:val="both"/>
        <w:rPr>
          <w:rFonts w:ascii="Times New Roman" w:hAnsi="Times New Roman"/>
          <w:b/>
          <w:i/>
          <w:sz w:val="28"/>
          <w:szCs w:val="28"/>
        </w:rPr>
      </w:pPr>
      <w:r>
        <w:rPr>
          <w:rFonts w:ascii="Times New Roman" w:hAnsi="Times New Roman"/>
          <w:b/>
          <w:i/>
          <w:sz w:val="28"/>
          <w:szCs w:val="28"/>
        </w:rPr>
        <w:t>Метапредметных:</w:t>
      </w:r>
    </w:p>
    <w:p w:rsidR="00BD007B" w:rsidRDefault="00BD007B" w:rsidP="00BD007B">
      <w:pPr>
        <w:pStyle w:val="a4"/>
        <w:ind w:firstLine="708"/>
        <w:jc w:val="both"/>
        <w:rPr>
          <w:rFonts w:ascii="Times New Roman" w:hAnsi="Times New Roman"/>
          <w:sz w:val="28"/>
          <w:szCs w:val="28"/>
        </w:rPr>
      </w:pPr>
      <w:r>
        <w:rPr>
          <w:rFonts w:ascii="Times New Roman" w:hAnsi="Times New Roman"/>
          <w:bCs/>
          <w:sz w:val="28"/>
          <w:szCs w:val="28"/>
        </w:rPr>
        <w:t>1) </w:t>
      </w:r>
      <w:r>
        <w:rPr>
          <w:rFonts w:ascii="Times New Roman" w:hAnsi="Times New Roman"/>
          <w:color w:val="000000"/>
          <w:sz w:val="28"/>
          <w:szCs w:val="28"/>
        </w:rPr>
        <w:t xml:space="preserve">овладение </w:t>
      </w:r>
      <w:r>
        <w:rPr>
          <w:rFonts w:ascii="Times New Roman" w:hAnsi="Times New Roman"/>
          <w:bCs/>
          <w:sz w:val="28"/>
          <w:szCs w:val="28"/>
        </w:rPr>
        <w:t>умением самостоятельно определять цели деятельности и составлять планы деятельности</w:t>
      </w:r>
      <w:r>
        <w:rPr>
          <w:rFonts w:ascii="Times New Roman" w:hAnsi="Times New Roman"/>
          <w:sz w:val="28"/>
          <w:szCs w:val="28"/>
        </w:rPr>
        <w:t xml:space="preserve">;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BD007B" w:rsidRDefault="00BD007B" w:rsidP="00BD007B">
      <w:pPr>
        <w:pStyle w:val="a4"/>
        <w:ind w:firstLine="708"/>
        <w:jc w:val="both"/>
        <w:rPr>
          <w:rFonts w:ascii="Times New Roman" w:hAnsi="Times New Roman"/>
          <w:sz w:val="28"/>
          <w:szCs w:val="28"/>
        </w:rPr>
      </w:pPr>
      <w:r>
        <w:rPr>
          <w:rFonts w:ascii="Times New Roman" w:hAnsi="Times New Roman"/>
          <w:bCs/>
          <w:sz w:val="28"/>
          <w:szCs w:val="28"/>
        </w:rPr>
        <w:t>2) </w:t>
      </w:r>
      <w:r>
        <w:rPr>
          <w:rFonts w:ascii="Times New Roman" w:hAnsi="Times New Roman"/>
          <w:color w:val="000000"/>
          <w:sz w:val="28"/>
          <w:szCs w:val="28"/>
        </w:rPr>
        <w:t xml:space="preserve">овладение </w:t>
      </w:r>
      <w:r>
        <w:rPr>
          <w:rStyle w:val="a6"/>
          <w:sz w:val="28"/>
          <w:szCs w:val="28"/>
        </w:rPr>
        <w:t xml:space="preserve">умением продуктивно общаться и взаимодействовать </w:t>
      </w:r>
      <w:r>
        <w:rPr>
          <w:rFonts w:ascii="Times New Roman" w:hAnsi="Times New Roman"/>
          <w:sz w:val="28"/>
          <w:szCs w:val="28"/>
        </w:rPr>
        <w:t xml:space="preserve">в процессе совместной деятельности, учитывать позиции других участников деятельности; </w:t>
      </w:r>
    </w:p>
    <w:p w:rsidR="00BD007B" w:rsidRDefault="00BD007B" w:rsidP="00BD007B">
      <w:pPr>
        <w:pStyle w:val="a4"/>
        <w:ind w:firstLine="708"/>
        <w:jc w:val="both"/>
        <w:rPr>
          <w:rFonts w:ascii="Times New Roman" w:hAnsi="Times New Roman"/>
          <w:color w:val="000000"/>
          <w:sz w:val="28"/>
          <w:szCs w:val="28"/>
        </w:rPr>
      </w:pPr>
      <w:r>
        <w:rPr>
          <w:rFonts w:ascii="Times New Roman" w:hAnsi="Times New Roman"/>
          <w:color w:val="000000"/>
          <w:sz w:val="28"/>
          <w:szCs w:val="28"/>
        </w:rPr>
        <w:t>3)  овладение умениями согласования процедур совместного действия;</w:t>
      </w:r>
    </w:p>
    <w:p w:rsidR="00BD007B" w:rsidRDefault="00BD007B" w:rsidP="00BD007B">
      <w:pPr>
        <w:pStyle w:val="a4"/>
        <w:ind w:firstLine="708"/>
        <w:jc w:val="both"/>
        <w:rPr>
          <w:rFonts w:ascii="Times New Roman" w:hAnsi="Times New Roman"/>
          <w:strike/>
          <w:sz w:val="28"/>
          <w:szCs w:val="28"/>
          <w:lang w:eastAsia="en-US"/>
        </w:rPr>
      </w:pPr>
      <w:r>
        <w:rPr>
          <w:rFonts w:ascii="Times New Roman" w:hAnsi="Times New Roman"/>
          <w:bCs/>
          <w:sz w:val="28"/>
          <w:szCs w:val="28"/>
        </w:rPr>
        <w:t>4) </w:t>
      </w:r>
      <w:r>
        <w:rPr>
          <w:rFonts w:ascii="Times New Roman" w:hAnsi="Times New Roman"/>
          <w:color w:val="000000"/>
          <w:sz w:val="28"/>
          <w:szCs w:val="28"/>
        </w:rPr>
        <w:t xml:space="preserve">овладение </w:t>
      </w:r>
      <w:r>
        <w:rPr>
          <w:rFonts w:ascii="Times New Roman" w:hAnsi="Times New Roman"/>
          <w:bCs/>
          <w:sz w:val="28"/>
          <w:szCs w:val="28"/>
        </w:rPr>
        <w:t>навыками познавательной, учебно-</w:t>
      </w:r>
      <w:r>
        <w:rPr>
          <w:rFonts w:ascii="Times New Roman" w:hAnsi="Times New Roman"/>
          <w:sz w:val="28"/>
          <w:szCs w:val="28"/>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D007B" w:rsidRDefault="00BD007B" w:rsidP="00BD007B">
      <w:pPr>
        <w:pStyle w:val="a4"/>
        <w:ind w:firstLine="708"/>
        <w:jc w:val="both"/>
        <w:rPr>
          <w:rFonts w:ascii="Times New Roman" w:hAnsi="Times New Roman"/>
          <w:sz w:val="28"/>
          <w:szCs w:val="28"/>
        </w:rPr>
      </w:pPr>
      <w:r>
        <w:rPr>
          <w:rFonts w:ascii="Times New Roman" w:hAnsi="Times New Roman"/>
          <w:bCs/>
          <w:sz w:val="28"/>
          <w:szCs w:val="28"/>
        </w:rPr>
        <w:lastRenderedPageBreak/>
        <w:t>5) </w:t>
      </w:r>
      <w:r>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D007B" w:rsidRDefault="00BD007B" w:rsidP="00BD007B">
      <w:pPr>
        <w:pStyle w:val="a4"/>
        <w:ind w:firstLine="708"/>
        <w:jc w:val="both"/>
        <w:rPr>
          <w:rFonts w:ascii="Times New Roman" w:hAnsi="Times New Roman"/>
          <w:sz w:val="28"/>
          <w:szCs w:val="28"/>
        </w:rPr>
      </w:pPr>
      <w:r>
        <w:rPr>
          <w:rFonts w:ascii="Times New Roman" w:hAnsi="Times New Roman"/>
          <w:sz w:val="28"/>
          <w:szCs w:val="28"/>
        </w:rPr>
        <w:t>6) </w:t>
      </w:r>
      <w:r>
        <w:rPr>
          <w:rFonts w:ascii="Times New Roman" w:hAnsi="Times New Roman"/>
          <w:color w:val="000000"/>
          <w:sz w:val="28"/>
          <w:szCs w:val="28"/>
        </w:rPr>
        <w:t>овладение</w:t>
      </w:r>
      <w:r>
        <w:rPr>
          <w:rFonts w:ascii="Times New Roman" w:hAnsi="Times New Roman"/>
          <w:sz w:val="28"/>
          <w:szCs w:val="28"/>
        </w:rPr>
        <w:t xml:space="preserve"> умениями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D007B" w:rsidRDefault="00BD007B" w:rsidP="00BD007B">
      <w:pPr>
        <w:pStyle w:val="a4"/>
        <w:ind w:firstLine="708"/>
        <w:jc w:val="both"/>
        <w:rPr>
          <w:rFonts w:ascii="Times New Roman" w:hAnsi="Times New Roman"/>
          <w:sz w:val="28"/>
          <w:szCs w:val="28"/>
        </w:rPr>
      </w:pPr>
      <w:r>
        <w:rPr>
          <w:rFonts w:ascii="Times New Roman" w:hAnsi="Times New Roman"/>
          <w:sz w:val="28"/>
          <w:szCs w:val="28"/>
        </w:rPr>
        <w:t xml:space="preserve">7) овладение языковыми средствами – умение ясно, логично и точно излагать свою точку зрения, использовать адекватные языковые средства; </w:t>
      </w:r>
    </w:p>
    <w:p w:rsidR="00BD007B" w:rsidRDefault="00BD007B" w:rsidP="00BD007B">
      <w:pPr>
        <w:pStyle w:val="a4"/>
        <w:ind w:firstLine="708"/>
        <w:jc w:val="both"/>
        <w:rPr>
          <w:rFonts w:ascii="Times New Roman" w:hAnsi="Times New Roman"/>
          <w:sz w:val="28"/>
          <w:szCs w:val="28"/>
        </w:rPr>
      </w:pPr>
      <w:r>
        <w:rPr>
          <w:rFonts w:ascii="Times New Roman" w:hAnsi="Times New Roman"/>
          <w:sz w:val="28"/>
          <w:szCs w:val="28"/>
        </w:rPr>
        <w:t xml:space="preserve">8) 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BD007B" w:rsidRDefault="00BD007B" w:rsidP="00BD007B">
      <w:pPr>
        <w:pStyle w:val="a4"/>
        <w:ind w:firstLine="360"/>
        <w:jc w:val="both"/>
        <w:rPr>
          <w:rFonts w:ascii="Times New Roman" w:hAnsi="Times New Roman"/>
          <w:b/>
          <w:i/>
          <w:sz w:val="28"/>
          <w:szCs w:val="28"/>
        </w:rPr>
      </w:pPr>
    </w:p>
    <w:p w:rsidR="00BD007B" w:rsidRDefault="00BD007B" w:rsidP="00BD007B">
      <w:pPr>
        <w:pStyle w:val="a4"/>
        <w:jc w:val="both"/>
        <w:rPr>
          <w:rFonts w:ascii="Times New Roman" w:hAnsi="Times New Roman"/>
          <w:b/>
          <w:i/>
          <w:sz w:val="28"/>
          <w:szCs w:val="28"/>
        </w:rPr>
      </w:pPr>
      <w:r>
        <w:rPr>
          <w:rFonts w:ascii="Times New Roman" w:hAnsi="Times New Roman"/>
          <w:b/>
          <w:i/>
          <w:sz w:val="28"/>
          <w:szCs w:val="28"/>
        </w:rPr>
        <w:t>Предметных:</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владение навыками коммуникативной, учебно-исследовательской деятельности, критического мышления;</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способность к инновационной, аналитической, творческой, интеллектуальной деятельности;</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владение навыками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D007B" w:rsidRDefault="00BD007B" w:rsidP="00BD007B">
      <w:pPr>
        <w:pStyle w:val="a4"/>
        <w:numPr>
          <w:ilvl w:val="0"/>
          <w:numId w:val="2"/>
        </w:numPr>
        <w:suppressAutoHyphens/>
        <w:jc w:val="both"/>
        <w:rPr>
          <w:rFonts w:ascii="Times New Roman" w:hAnsi="Times New Roman"/>
          <w:sz w:val="28"/>
          <w:szCs w:val="28"/>
        </w:rPr>
      </w:pPr>
      <w:r>
        <w:rPr>
          <w:rFonts w:ascii="Times New Roman" w:hAnsi="Times New Roman"/>
          <w:sz w:val="28"/>
          <w:szCs w:val="28"/>
        </w:rPr>
        <w:t xml:space="preserve">способность применять теоретические знания при выборе темы и разработке проекта; </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способность разрабатывать структуру конкретного проекта;</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определять методологию исследовательской деятельности;</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использовать справочную нормативную, правовую документацию;</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проводить исследования;</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знаниями оформлять библиографию, цитаты, ссылки, чертежи, схемы формулы;</w:t>
      </w:r>
    </w:p>
    <w:p w:rsidR="00BD007B" w:rsidRDefault="00BD007B" w:rsidP="00BD007B">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 xml:space="preserve">способность представлять результаты исследования в форме презентации. </w:t>
      </w:r>
    </w:p>
    <w:p w:rsidR="00BD007B" w:rsidRDefault="00BD007B" w:rsidP="00BD007B">
      <w:pPr>
        <w:pStyle w:val="a4"/>
        <w:ind w:firstLine="360"/>
        <w:jc w:val="both"/>
        <w:rPr>
          <w:rFonts w:ascii="Times New Roman" w:hAnsi="Times New Roman"/>
          <w:sz w:val="28"/>
          <w:szCs w:val="28"/>
        </w:rPr>
      </w:pPr>
      <w:r>
        <w:rPr>
          <w:rFonts w:ascii="Times New Roman" w:hAnsi="Times New Roman"/>
          <w:sz w:val="28"/>
          <w:szCs w:val="28"/>
        </w:rPr>
        <w:t xml:space="preserve">Цель освоения учебной дисциплины: формирование навыков научно-исследовательской, аналитической и проектной работы. </w:t>
      </w:r>
      <w:r>
        <w:rPr>
          <w:rFonts w:ascii="Times New Roman" w:hAnsi="Times New Roman"/>
          <w:i/>
          <w:sz w:val="28"/>
          <w:szCs w:val="28"/>
        </w:rPr>
        <w:t xml:space="preserve">Основными задачами </w:t>
      </w:r>
      <w:r>
        <w:rPr>
          <w:rFonts w:ascii="Times New Roman" w:hAnsi="Times New Roman"/>
          <w:sz w:val="28"/>
          <w:szCs w:val="28"/>
        </w:rPr>
        <w:t>дисциплины являются: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систематизировать представление обучающихся о проектной и исследовательской деятельности через овладение основными понятиями;</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lastRenderedPageBreak/>
        <w:t>сформировать основы практических умений организации научно - исследовательской работы;</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развивать умение формулировать цель, задачи, гипотезу, объект и предмет исследования;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совершенствовать умение поиска информации из разных источников;</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формировать культуру публичного выступления;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оказать методическую поддержку обучающимся  при проведении исследовательских работ, проектов и подготовке выступлений на научно - практических конференциях;</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совершенствовать общественно – практическую активность обучающихся;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способствовать развитию творческой активности личности обучающихся;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содействовать профессиональному самоопределению обучающихся;</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 xml:space="preserve">выделять основных этапов написания выпускной квалификационной работы;   </w:t>
      </w:r>
    </w:p>
    <w:p w:rsidR="00BD007B" w:rsidRDefault="00BD007B" w:rsidP="00BD007B">
      <w:pPr>
        <w:pStyle w:val="a4"/>
        <w:numPr>
          <w:ilvl w:val="0"/>
          <w:numId w:val="3"/>
        </w:numPr>
        <w:suppressAutoHyphens/>
        <w:jc w:val="both"/>
        <w:rPr>
          <w:rFonts w:ascii="Times New Roman" w:hAnsi="Times New Roman"/>
          <w:sz w:val="28"/>
          <w:szCs w:val="28"/>
        </w:rPr>
      </w:pPr>
      <w:r>
        <w:rPr>
          <w:rFonts w:ascii="Times New Roman" w:hAnsi="Times New Roman"/>
          <w:sz w:val="28"/>
          <w:szCs w:val="28"/>
        </w:rPr>
        <w:t xml:space="preserve">систематизировать представление обучающихся о процедуре защиты курсовой, дипломной работы.  </w:t>
      </w:r>
    </w:p>
    <w:p w:rsidR="00BD007B" w:rsidRDefault="00BD007B" w:rsidP="00BD007B">
      <w:pPr>
        <w:pStyle w:val="a4"/>
        <w:suppressAutoHyphens/>
        <w:ind w:left="360"/>
        <w:jc w:val="both"/>
        <w:rPr>
          <w:rFonts w:ascii="Times New Roman" w:hAnsi="Times New Roman"/>
          <w:color w:val="000000"/>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Default="00BD007B" w:rsidP="00BD007B">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BD007B" w:rsidRDefault="00BD007B" w:rsidP="00BD007B">
      <w:pPr>
        <w:pStyle w:val="a4"/>
        <w:suppressAutoHyphens/>
        <w:jc w:val="both"/>
        <w:rPr>
          <w:rFonts w:ascii="Times New Roman" w:hAnsi="Times New Roman"/>
          <w:sz w:val="28"/>
          <w:szCs w:val="28"/>
        </w:rPr>
      </w:pPr>
      <w:r>
        <w:rPr>
          <w:rFonts w:ascii="Times New Roman" w:hAnsi="Times New Roman"/>
          <w:color w:val="000000"/>
          <w:sz w:val="28"/>
          <w:szCs w:val="28"/>
        </w:rPr>
        <w:t>Освоение содержания учебной дисциплины «</w:t>
      </w:r>
      <w:r>
        <w:rPr>
          <w:rFonts w:ascii="Times New Roman" w:hAnsi="Times New Roman"/>
          <w:sz w:val="28"/>
          <w:szCs w:val="28"/>
        </w:rPr>
        <w:t>Основы проектно- исследовательской деятельности»</w:t>
      </w:r>
      <w:r>
        <w:rPr>
          <w:rFonts w:ascii="Times New Roman" w:hAnsi="Times New Roman"/>
          <w:color w:val="000000"/>
          <w:sz w:val="28"/>
          <w:szCs w:val="28"/>
        </w:rPr>
        <w:t xml:space="preserve"> обеспечивает </w:t>
      </w:r>
      <w:r>
        <w:rPr>
          <w:rFonts w:ascii="Times New Roman" w:hAnsi="Times New Roman"/>
          <w:sz w:val="28"/>
          <w:szCs w:val="28"/>
        </w:rPr>
        <w:t>формирование и развитие универсальных учебных действий в контексте преемственности формирования общих компетенций.</w:t>
      </w:r>
    </w:p>
    <w:tbl>
      <w:tblPr>
        <w:tblW w:w="9840" w:type="dxa"/>
        <w:tblInd w:w="108" w:type="dxa"/>
        <w:tblLayout w:type="fixed"/>
        <w:tblLook w:val="04A0"/>
      </w:tblPr>
      <w:tblGrid>
        <w:gridCol w:w="4686"/>
        <w:gridCol w:w="5154"/>
      </w:tblGrid>
      <w:tr w:rsidR="00BD007B" w:rsidTr="006E36E7">
        <w:tc>
          <w:tcPr>
            <w:tcW w:w="4685" w:type="dxa"/>
            <w:tcBorders>
              <w:top w:val="single" w:sz="4" w:space="0" w:color="000000"/>
              <w:left w:val="single" w:sz="4" w:space="0" w:color="000000"/>
              <w:bottom w:val="single" w:sz="4" w:space="0" w:color="000000"/>
              <w:right w:val="nil"/>
            </w:tcBorders>
            <w:hideMark/>
          </w:tcPr>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shd w:val="clear" w:color="auto" w:fill="FFFFFF"/>
              </w:rPr>
            </w:pPr>
            <w:r>
              <w:rPr>
                <w:rFonts w:ascii="Times New Roman" w:hAnsi="Times New Roman"/>
                <w:b/>
                <w:sz w:val="28"/>
                <w:szCs w:val="28"/>
                <w:shd w:val="clear" w:color="auto" w:fill="FFFFFF"/>
              </w:rPr>
              <w:t>Виды универсальных учебных действий</w:t>
            </w:r>
          </w:p>
        </w:tc>
        <w:tc>
          <w:tcPr>
            <w:tcW w:w="5153" w:type="dxa"/>
            <w:tcBorders>
              <w:top w:val="single" w:sz="4" w:space="0" w:color="000000"/>
              <w:left w:val="single" w:sz="4" w:space="0" w:color="000000"/>
              <w:bottom w:val="single" w:sz="4" w:space="0" w:color="000000"/>
              <w:right w:val="single" w:sz="4" w:space="0" w:color="000000"/>
            </w:tcBorders>
            <w:hideMark/>
          </w:tcPr>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Общие компетенции</w:t>
            </w:r>
          </w:p>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hAnsi="Times New Roman"/>
                <w:b/>
                <w:color w:val="000000"/>
                <w:sz w:val="28"/>
                <w:szCs w:val="28"/>
                <w:shd w:val="clear" w:color="auto" w:fill="FFFFFF"/>
              </w:rPr>
              <w:t>(</w:t>
            </w:r>
            <w:r>
              <w:rPr>
                <w:rFonts w:ascii="Times New Roman" w:hAnsi="Times New Roman"/>
                <w:b/>
                <w:sz w:val="28"/>
                <w:szCs w:val="28"/>
              </w:rPr>
              <w:t>в соответствии с ФГОС СПО</w:t>
            </w:r>
            <w:r>
              <w:rPr>
                <w:rFonts w:ascii="Times New Roman" w:hAnsi="Times New Roman"/>
                <w:b/>
                <w:color w:val="000000"/>
                <w:sz w:val="28"/>
                <w:szCs w:val="28"/>
                <w:shd w:val="clear" w:color="auto" w:fill="FFFFFF"/>
              </w:rPr>
              <w:t xml:space="preserve"> по </w:t>
            </w:r>
            <w:r>
              <w:rPr>
                <w:rFonts w:ascii="Times New Roman" w:hAnsi="Times New Roman"/>
                <w:b/>
                <w:sz w:val="28"/>
                <w:szCs w:val="28"/>
              </w:rPr>
              <w:t>специальности/профессии)</w:t>
            </w:r>
          </w:p>
        </w:tc>
      </w:tr>
      <w:tr w:rsidR="00BD007B" w:rsidTr="006E36E7">
        <w:tc>
          <w:tcPr>
            <w:tcW w:w="4685" w:type="dxa"/>
            <w:tcBorders>
              <w:top w:val="single" w:sz="4" w:space="0" w:color="000000"/>
              <w:left w:val="single" w:sz="4" w:space="0" w:color="000000"/>
              <w:bottom w:val="single" w:sz="4" w:space="0" w:color="000000"/>
              <w:right w:val="nil"/>
            </w:tcBorders>
            <w:hideMark/>
          </w:tcPr>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регулятивные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6E36E7">
            <w:pPr>
              <w:pStyle w:val="a5"/>
              <w:jc w:val="both"/>
              <w:rPr>
                <w:i/>
                <w:color w:val="000000"/>
                <w:sz w:val="28"/>
                <w:szCs w:val="28"/>
              </w:rPr>
            </w:pPr>
            <w:r>
              <w:rPr>
                <w:i/>
                <w:color w:val="000000"/>
                <w:sz w:val="28"/>
              </w:rPr>
              <w:t>ОК 1. Выбирать способы решения задач профессиональной деятельности, применительно к различным контекстам.</w:t>
            </w:r>
          </w:p>
        </w:tc>
      </w:tr>
      <w:tr w:rsidR="00BD007B" w:rsidTr="006E36E7">
        <w:tc>
          <w:tcPr>
            <w:tcW w:w="4685" w:type="dxa"/>
            <w:tcBorders>
              <w:top w:val="single" w:sz="4" w:space="0" w:color="000000"/>
              <w:left w:val="single" w:sz="4" w:space="0" w:color="000000"/>
              <w:bottom w:val="single" w:sz="4" w:space="0" w:color="000000"/>
              <w:right w:val="nil"/>
            </w:tcBorders>
            <w:hideMark/>
          </w:tcPr>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познавательные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6E36E7">
            <w:pPr>
              <w:pStyle w:val="a5"/>
              <w:jc w:val="both"/>
              <w:rPr>
                <w:i/>
                <w:color w:val="000000"/>
                <w:sz w:val="28"/>
                <w:szCs w:val="28"/>
              </w:rPr>
            </w:pPr>
            <w:r>
              <w:rPr>
                <w:i/>
                <w:color w:val="000000"/>
                <w:sz w:val="28"/>
              </w:rPr>
              <w:t>ОК 2. Осуществлять поиск, анализ и интерпретацию информации, необходимой для выполнения задач, профессиональной деятельности.</w:t>
            </w:r>
          </w:p>
        </w:tc>
      </w:tr>
      <w:tr w:rsidR="00BD007B" w:rsidTr="006E36E7">
        <w:tc>
          <w:tcPr>
            <w:tcW w:w="4685" w:type="dxa"/>
            <w:tcBorders>
              <w:top w:val="single" w:sz="4" w:space="0" w:color="000000"/>
              <w:left w:val="single" w:sz="4" w:space="0" w:color="000000"/>
              <w:bottom w:val="single" w:sz="4" w:space="0" w:color="000000"/>
              <w:right w:val="nil"/>
            </w:tcBorders>
            <w:hideMark/>
          </w:tcPr>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личностные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6E36E7">
            <w:pPr>
              <w:pStyle w:val="a5"/>
              <w:jc w:val="both"/>
              <w:rPr>
                <w:i/>
                <w:color w:val="000000"/>
                <w:sz w:val="28"/>
                <w:szCs w:val="28"/>
              </w:rPr>
            </w:pPr>
            <w:r>
              <w:rPr>
                <w:i/>
                <w:color w:val="000000"/>
                <w:sz w:val="28"/>
              </w:rPr>
              <w:t>ОК 3. Планировать и реализовывать собственное профессиональное и личностное развитие.</w:t>
            </w:r>
          </w:p>
        </w:tc>
      </w:tr>
      <w:tr w:rsidR="00BD007B" w:rsidTr="006E36E7">
        <w:tc>
          <w:tcPr>
            <w:tcW w:w="4685" w:type="dxa"/>
            <w:tcBorders>
              <w:top w:val="single" w:sz="4" w:space="0" w:color="000000"/>
              <w:left w:val="single" w:sz="4" w:space="0" w:color="000000"/>
              <w:bottom w:val="single" w:sz="4" w:space="0" w:color="000000"/>
              <w:right w:val="nil"/>
            </w:tcBorders>
            <w:hideMark/>
          </w:tcPr>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коммуникативные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6E36E7">
            <w:pPr>
              <w:pStyle w:val="a5"/>
              <w:jc w:val="both"/>
              <w:rPr>
                <w:i/>
                <w:color w:val="000000"/>
                <w:sz w:val="28"/>
                <w:szCs w:val="28"/>
              </w:rPr>
            </w:pPr>
            <w:r>
              <w:rPr>
                <w:i/>
                <w:color w:val="000000"/>
                <w:sz w:val="28"/>
              </w:rPr>
              <w:t>ОК 4. Работать в коллективе и в команде, эффективно взаимодействовать с коллегами, руководством, клиентами.</w:t>
            </w:r>
          </w:p>
        </w:tc>
      </w:tr>
      <w:tr w:rsidR="00BD007B" w:rsidTr="006E36E7">
        <w:tc>
          <w:tcPr>
            <w:tcW w:w="4685" w:type="dxa"/>
            <w:tcBorders>
              <w:top w:val="single" w:sz="4" w:space="0" w:color="000000"/>
              <w:left w:val="single" w:sz="4" w:space="0" w:color="000000"/>
              <w:bottom w:val="single" w:sz="4" w:space="0" w:color="000000"/>
              <w:right w:val="nil"/>
            </w:tcBorders>
            <w:hideMark/>
          </w:tcPr>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коммуникативные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6E36E7">
            <w:pPr>
              <w:pStyle w:val="a5"/>
              <w:jc w:val="both"/>
              <w:rPr>
                <w:i/>
                <w:color w:val="000000"/>
                <w:sz w:val="28"/>
                <w:szCs w:val="28"/>
              </w:rPr>
            </w:pPr>
            <w:r>
              <w:rPr>
                <w:i/>
                <w:color w:val="000000"/>
                <w:sz w:val="28"/>
              </w:rPr>
              <w:t xml:space="preserve">ОК 5. Осуществлять устную и письменную коммуникацию на государственном языке с учетом особенностей социального и </w:t>
            </w:r>
            <w:r>
              <w:rPr>
                <w:i/>
                <w:color w:val="000000"/>
                <w:sz w:val="28"/>
              </w:rPr>
              <w:lastRenderedPageBreak/>
              <w:t>культурного контекста.</w:t>
            </w:r>
          </w:p>
        </w:tc>
      </w:tr>
      <w:tr w:rsidR="00BD007B" w:rsidTr="006E36E7">
        <w:tc>
          <w:tcPr>
            <w:tcW w:w="4685" w:type="dxa"/>
            <w:tcBorders>
              <w:top w:val="single" w:sz="4" w:space="0" w:color="000000"/>
              <w:left w:val="single" w:sz="4" w:space="0" w:color="000000"/>
              <w:bottom w:val="single" w:sz="4" w:space="0" w:color="000000"/>
              <w:right w:val="nil"/>
            </w:tcBorders>
            <w:hideMark/>
          </w:tcPr>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lastRenderedPageBreak/>
              <w:t>познавательные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BD007B" w:rsidRDefault="00BD007B" w:rsidP="006E36E7">
            <w:pPr>
              <w:pStyle w:val="a5"/>
              <w:jc w:val="both"/>
              <w:rPr>
                <w:i/>
                <w:color w:val="000000"/>
                <w:sz w:val="28"/>
                <w:szCs w:val="28"/>
              </w:rPr>
            </w:pPr>
            <w:r>
              <w:rPr>
                <w:i/>
                <w:color w:val="000000"/>
                <w:sz w:val="28"/>
              </w:rPr>
              <w:t>ОК 9. Использовать информационные технологии в профессиональной деятельности.</w:t>
            </w:r>
          </w:p>
        </w:tc>
      </w:tr>
    </w:tbl>
    <w:p w:rsidR="00BD007B" w:rsidRDefault="00BD007B" w:rsidP="00BD007B">
      <w:pPr>
        <w:pStyle w:val="a4"/>
        <w:suppressAutoHyphens/>
        <w:ind w:left="360"/>
        <w:jc w:val="both"/>
        <w:rPr>
          <w:rFonts w:ascii="Times New Roman" w:hAnsi="Times New Roman"/>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1.5. Количество часов на освоение программы учебной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максимальной учебной нагрузки обучающегося – 51 часов, в том числе:</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Pr>
          <w:rFonts w:ascii="Times New Roman" w:hAnsi="Times New Roman"/>
          <w:sz w:val="28"/>
          <w:szCs w:val="28"/>
        </w:rPr>
        <w:t>обязательной аудиторной учебной нагрузки обучающегося  - 34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ОД.17доп  Введение в профессию</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1.1</w:t>
      </w:r>
      <w:r w:rsidRPr="00C815D0">
        <w:rPr>
          <w:rFonts w:ascii="Times New Roman" w:hAnsi="Times New Roman"/>
          <w:b/>
          <w:sz w:val="28"/>
          <w:szCs w:val="28"/>
        </w:rPr>
        <w:t>Область применения программы</w:t>
      </w:r>
    </w:p>
    <w:p w:rsidR="00BD007B" w:rsidRDefault="00BD007B" w:rsidP="00BD007B">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sz w:val="28"/>
          <w:szCs w:val="28"/>
        </w:rPr>
        <w:tab/>
        <w:t xml:space="preserve">Рабочая программа учебной дисциплины «Введение в специальность»является частью основной профессиональной образовательной программы в соответствии с ФГОС по специальностям ППССЗ: </w:t>
      </w:r>
      <w:r>
        <w:rPr>
          <w:rFonts w:ascii="Times New Roman" w:eastAsia="Times New Roman" w:hAnsi="Times New Roman" w:cs="Times New Roman"/>
          <w:b/>
          <w:color w:val="000000"/>
          <w:sz w:val="28"/>
          <w:szCs w:val="28"/>
          <w:lang w:eastAsia="ru-RU"/>
        </w:rPr>
        <w:t>15.01.05 «Сварщик (ручной и частично механизированной сварки (наплавки)»</w:t>
      </w:r>
    </w:p>
    <w:p w:rsidR="00BD007B" w:rsidRPr="00443C32" w:rsidRDefault="00BD007B" w:rsidP="00BD007B">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BD007B" w:rsidRPr="00C815D0"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b/>
          <w:sz w:val="28"/>
          <w:szCs w:val="28"/>
        </w:rPr>
        <w:t>1.</w:t>
      </w:r>
      <w:r w:rsidRPr="00C815D0">
        <w:rPr>
          <w:rFonts w:ascii="Times New Roman" w:hAnsi="Times New Roman"/>
          <w:b/>
          <w:sz w:val="28"/>
          <w:szCs w:val="28"/>
        </w:rPr>
        <w:t xml:space="preserve">2Место учебной дисциплины в структуре основной профессиональной образовательной программы: </w:t>
      </w:r>
    </w:p>
    <w:p w:rsidR="00BD007B"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sz w:val="28"/>
          <w:szCs w:val="28"/>
        </w:rPr>
        <w:t>Реализуется в рамках общепрофессионального цикла ОПОП СПО по всем специальностям ППССЗ, получаемым на базе среднего (полного) общего образования (вариативная часть)</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 результате освоения учебной дисциплины обучающийся должен:</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знать:</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сущность и социальную значимость своей будущей профессии,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оценки социальной значимости своей будущей профессии,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-типичные и особенные требования работодателя к работнику (в соответствии с  будущей профессией).</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 xml:space="preserve">получить и проанализировать опыт деятельности в соответствии с требованиями уровня </w:t>
      </w:r>
      <w:r>
        <w:rPr>
          <w:rFonts w:ascii="Times New Roman" w:hAnsi="Times New Roman"/>
          <w:i/>
          <w:sz w:val="28"/>
          <w:szCs w:val="28"/>
          <w:lang w:val="en-US"/>
        </w:rPr>
        <w:t>III</w:t>
      </w:r>
      <w:r>
        <w:rPr>
          <w:rFonts w:ascii="Times New Roman" w:hAnsi="Times New Roman"/>
          <w:i/>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-анализ ситуации,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принятие ответственного решения,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определение методов решения профессиональных задач, - планирование деятельности, - оценка результатов деятельности,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поиск информации,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извлечение и первичная обработка информации,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обработка информации,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работа в команде (группе),</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устная коммуникация (монолог),</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восприятие содержания информации в процессе устной коммуникации,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письменная коммуникация.</w:t>
      </w:r>
    </w:p>
    <w:p w:rsidR="00BD007B" w:rsidRDefault="00BD007B" w:rsidP="00BD007B">
      <w:pPr>
        <w:spacing w:after="0" w:line="240" w:lineRule="auto"/>
        <w:jc w:val="both"/>
        <w:rPr>
          <w:rFonts w:ascii="Calibri" w:hAnsi="Calibri"/>
          <w:sz w:val="24"/>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1.4. Количество часов на освоение программы учебной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максимальной учебной нагрузки обучающегося – 70 часов, в том числе:</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обязательной аудиторной учебной нагрузки обучающегося  - 50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самостоятельной работы обучающегося – 20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sz w:val="28"/>
          <w:szCs w:val="28"/>
        </w:rPr>
      </w:pPr>
    </w:p>
    <w:p w:rsidR="00BD007B" w:rsidRPr="00C815D0"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Pr>
          <w:rFonts w:ascii="Times New Roman" w:hAnsi="Times New Roman" w:cs="Times New Roman"/>
          <w:b/>
          <w:caps/>
          <w:sz w:val="28"/>
          <w:szCs w:val="28"/>
        </w:rPr>
        <w:t>ОП.</w:t>
      </w:r>
      <w:r w:rsidRPr="00C815D0">
        <w:rPr>
          <w:rFonts w:ascii="Times New Roman" w:hAnsi="Times New Roman" w:cs="Times New Roman"/>
          <w:b/>
          <w:caps/>
          <w:sz w:val="28"/>
          <w:szCs w:val="28"/>
        </w:rPr>
        <w:t>01 Основы инженерной графики</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C815D0">
        <w:rPr>
          <w:rFonts w:ascii="Times New Roman" w:hAnsi="Times New Roman" w:cs="Times New Roman"/>
          <w:b/>
          <w:sz w:val="28"/>
          <w:szCs w:val="28"/>
        </w:rPr>
        <w:t>1.1. Область применения программы</w:t>
      </w:r>
    </w:p>
    <w:p w:rsidR="00BD007B" w:rsidRPr="00C815D0"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C815D0">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C815D0">
        <w:rPr>
          <w:rFonts w:ascii="Times New Roman" w:hAnsi="Times New Roman" w:cs="Times New Roman"/>
          <w:b/>
          <w:sz w:val="28"/>
          <w:szCs w:val="28"/>
        </w:rPr>
        <w:t>150105 Сварщик (ручной и частично механизированной сварки (наплавки))</w:t>
      </w:r>
      <w:r w:rsidRPr="00C815D0">
        <w:rPr>
          <w:rFonts w:ascii="Times New Roman" w:hAnsi="Times New Roman" w:cs="Times New Roman"/>
          <w:sz w:val="28"/>
          <w:szCs w:val="28"/>
        </w:rPr>
        <w:t>.</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C815D0">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C815D0">
        <w:rPr>
          <w:rFonts w:ascii="Times New Roman" w:hAnsi="Times New Roman" w:cs="Times New Roman"/>
          <w:sz w:val="28"/>
          <w:szCs w:val="28"/>
        </w:rPr>
        <w:t xml:space="preserve">  Дисциплина входит в общепрофессиональный цикл. Программа учебной дисциплины может быть использованав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815D0">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xml:space="preserve">В результате освоения учебной дисциплины обучающийся должен </w:t>
      </w:r>
      <w:r w:rsidRPr="00C815D0">
        <w:rPr>
          <w:rFonts w:ascii="Times New Roman" w:hAnsi="Times New Roman" w:cs="Times New Roman"/>
          <w:b/>
          <w:sz w:val="28"/>
          <w:szCs w:val="28"/>
        </w:rPr>
        <w:t>уметь:</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читать чертежи средней сложности и сложных конструкций, изделий, узлов и деталей;</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пользоваться конструкторской документацией для выполнения трудовых функций;</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xml:space="preserve">В результате освоения дисциплины обучающийся должен </w:t>
      </w:r>
      <w:r w:rsidRPr="00C815D0">
        <w:rPr>
          <w:rFonts w:ascii="Times New Roman" w:hAnsi="Times New Roman" w:cs="Times New Roman"/>
          <w:b/>
          <w:sz w:val="28"/>
          <w:szCs w:val="28"/>
        </w:rPr>
        <w:t>знать</w:t>
      </w:r>
      <w:r w:rsidRPr="00C815D0">
        <w:rPr>
          <w:rFonts w:ascii="Times New Roman" w:hAnsi="Times New Roman" w:cs="Times New Roman"/>
          <w:sz w:val="28"/>
          <w:szCs w:val="28"/>
        </w:rPr>
        <w:t>:</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основные правила чтения конструкторской документации;</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общие сведения о сборочных чертежах;</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xml:space="preserve"> -основы машиностроительного черчения;</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требования единой системы конструкторской документации (ЕСКД)</w:t>
      </w:r>
    </w:p>
    <w:p w:rsidR="00BD007B" w:rsidRDefault="00BD007B" w:rsidP="00BD007B">
      <w:pPr>
        <w:spacing w:after="0" w:line="240" w:lineRule="auto"/>
        <w:jc w:val="both"/>
        <w:rPr>
          <w:rFonts w:ascii="Times New Roman" w:hAnsi="Times New Roman" w:cs="Times New Roman"/>
          <w:b/>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C815D0" w:rsidRDefault="00BD007B" w:rsidP="00BD007B">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9900" w:type="dxa"/>
        <w:tblInd w:w="-10" w:type="dxa"/>
        <w:tblLayout w:type="fixed"/>
        <w:tblLook w:val="04A0"/>
      </w:tblPr>
      <w:tblGrid>
        <w:gridCol w:w="1689"/>
        <w:gridCol w:w="8211"/>
      </w:tblGrid>
      <w:tr w:rsidR="00BD007B" w:rsidRPr="00C815D0" w:rsidTr="006E36E7">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C815D0"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Код</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BD007B" w:rsidRPr="00C815D0"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Наименование результата обучения</w:t>
            </w:r>
          </w:p>
        </w:tc>
      </w:tr>
      <w:tr w:rsidR="00BD007B" w:rsidRPr="00C815D0" w:rsidTr="006E36E7">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ПК 1.1.</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6E36E7">
            <w:pPr>
              <w:autoSpaceDE w:val="0"/>
              <w:autoSpaceDN w:val="0"/>
              <w:adjustRightInd w:val="0"/>
              <w:spacing w:after="0" w:line="240" w:lineRule="auto"/>
              <w:rPr>
                <w:rFonts w:ascii="Times New Roman" w:eastAsia="Times New Roman" w:hAnsi="Times New Roman" w:cs="Times New Roman"/>
                <w:sz w:val="28"/>
                <w:szCs w:val="28"/>
              </w:rPr>
            </w:pPr>
            <w:r w:rsidRPr="00C815D0">
              <w:rPr>
                <w:rFonts w:ascii="Times New Roman" w:hAnsi="Times New Roman" w:cs="Times New Roman"/>
                <w:sz w:val="28"/>
                <w:szCs w:val="28"/>
              </w:rPr>
              <w:t>Чтение чертежей средней сложности и сложных сварных металлоконструкций.</w:t>
            </w:r>
          </w:p>
        </w:tc>
      </w:tr>
      <w:tr w:rsidR="00BD007B" w:rsidRPr="00C815D0" w:rsidTr="006E36E7">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ПК 1.2.</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815D0">
              <w:rPr>
                <w:rFonts w:ascii="Times New Roman" w:hAnsi="Times New Roman" w:cs="Times New Roman"/>
                <w:sz w:val="28"/>
                <w:szCs w:val="28"/>
              </w:rPr>
              <w:t>Использование конструкторской, нормативно-технической и производственно-технологической документации по сварке.</w:t>
            </w:r>
          </w:p>
        </w:tc>
      </w:tr>
      <w:tr w:rsidR="00BD007B" w:rsidRPr="00C815D0" w:rsidTr="006E36E7">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ОК 4.</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6E36E7">
            <w:pPr>
              <w:shd w:val="clear" w:color="auto" w:fill="FFFFFF"/>
              <w:snapToGrid w:val="0"/>
              <w:spacing w:after="0" w:line="240" w:lineRule="auto"/>
              <w:jc w:val="both"/>
              <w:rPr>
                <w:rFonts w:ascii="Times New Roman" w:eastAsia="Times New Roman" w:hAnsi="Times New Roman" w:cs="Times New Roman"/>
                <w:sz w:val="28"/>
                <w:szCs w:val="28"/>
              </w:rPr>
            </w:pPr>
            <w:r w:rsidRPr="00C815D0">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C815D0" w:rsidTr="006E36E7">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lastRenderedPageBreak/>
              <w:t>ОК 5.</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6E36E7">
            <w:pPr>
              <w:shd w:val="clear" w:color="auto" w:fill="FFFFFF"/>
              <w:snapToGrid w:val="0"/>
              <w:spacing w:after="0" w:line="240" w:lineRule="auto"/>
              <w:jc w:val="both"/>
              <w:rPr>
                <w:rFonts w:ascii="Times New Roman" w:eastAsia="Times New Roman" w:hAnsi="Times New Roman" w:cs="Times New Roman"/>
                <w:sz w:val="28"/>
                <w:szCs w:val="28"/>
              </w:rPr>
            </w:pPr>
            <w:r w:rsidRPr="00C815D0">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BD007B" w:rsidRPr="00C815D0" w:rsidTr="006E36E7">
        <w:tc>
          <w:tcPr>
            <w:tcW w:w="1689" w:type="dxa"/>
            <w:tcBorders>
              <w:top w:val="single" w:sz="4" w:space="0" w:color="000000"/>
              <w:left w:val="single" w:sz="4" w:space="0" w:color="000000"/>
              <w:bottom w:val="single" w:sz="4" w:space="0" w:color="000000"/>
              <w:right w:val="nil"/>
            </w:tcBorders>
            <w:hideMark/>
          </w:tcPr>
          <w:p w:rsidR="00BD007B" w:rsidRPr="00C815D0"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ОК 6.</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C815D0" w:rsidRDefault="00BD007B" w:rsidP="006E36E7">
            <w:pPr>
              <w:shd w:val="clear" w:color="auto" w:fill="FFFFFF"/>
              <w:snapToGrid w:val="0"/>
              <w:spacing w:after="0" w:line="240" w:lineRule="auto"/>
              <w:jc w:val="both"/>
              <w:rPr>
                <w:rFonts w:ascii="Times New Roman" w:eastAsia="Times New Roman" w:hAnsi="Times New Roman" w:cs="Times New Roman"/>
                <w:sz w:val="28"/>
                <w:szCs w:val="28"/>
              </w:rPr>
            </w:pPr>
            <w:r w:rsidRPr="00C815D0">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1.5. Количество часов на освоение программы дисциплины:</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815D0">
        <w:rPr>
          <w:rFonts w:ascii="Times New Roman" w:hAnsi="Times New Roman" w:cs="Times New Roman"/>
          <w:sz w:val="28"/>
          <w:szCs w:val="28"/>
        </w:rPr>
        <w:t>максимальной учебной нагрузки обучающегося 36 час, в том числе:</w:t>
      </w:r>
    </w:p>
    <w:p w:rsidR="00BD007B" w:rsidRPr="00C815D0"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815D0">
        <w:rPr>
          <w:rFonts w:ascii="Times New Roman" w:hAnsi="Times New Roman" w:cs="Times New Roman"/>
          <w:sz w:val="28"/>
          <w:szCs w:val="28"/>
        </w:rPr>
        <w:t>самостоятельной работы обучающегося 12 часов, обязательной аудиторной учебной нагрузки обучающегося 24 часа, в том числе ЛПЗ – 12 часов.</w:t>
      </w: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bCs/>
          <w:caps/>
          <w:sz w:val="28"/>
          <w:szCs w:val="28"/>
        </w:rPr>
      </w:pPr>
    </w:p>
    <w:p w:rsidR="00BD007B" w:rsidRPr="00D90AD1"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8"/>
          <w:szCs w:val="28"/>
        </w:rPr>
      </w:pPr>
      <w:r w:rsidRPr="00D90AD1">
        <w:rPr>
          <w:rFonts w:ascii="Times New Roman" w:hAnsi="Times New Roman" w:cs="Times New Roman"/>
          <w:b/>
          <w:bCs/>
          <w:caps/>
          <w:sz w:val="28"/>
          <w:szCs w:val="28"/>
        </w:rPr>
        <w:t>ОП.02. «Основы  АВТОМАТИЗАЦИИ прозводства»</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6"/>
        <w:jc w:val="both"/>
        <w:rPr>
          <w:rFonts w:ascii="Times New Roman" w:hAnsi="Times New Roman" w:cs="Times New Roman"/>
          <w:b/>
          <w:bCs/>
          <w:sz w:val="28"/>
          <w:szCs w:val="28"/>
        </w:rPr>
      </w:pPr>
      <w:r w:rsidRPr="00D90AD1">
        <w:rPr>
          <w:rFonts w:ascii="Times New Roman" w:hAnsi="Times New Roman" w:cs="Times New Roman"/>
          <w:b/>
          <w:bCs/>
          <w:sz w:val="28"/>
          <w:szCs w:val="28"/>
        </w:rPr>
        <w:t>1.1. Область применения программы</w:t>
      </w:r>
    </w:p>
    <w:p w:rsidR="00BD007B" w:rsidRPr="00D90AD1"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D90AD1">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D90AD1">
        <w:rPr>
          <w:rFonts w:ascii="Times New Roman" w:hAnsi="Times New Roman" w:cs="Times New Roman"/>
          <w:b/>
          <w:sz w:val="28"/>
          <w:szCs w:val="28"/>
        </w:rPr>
        <w:t>15.01.05 Сварщик (ручной и частично механизированной сварки (наплавки))</w:t>
      </w:r>
      <w:r w:rsidRPr="00D90AD1">
        <w:rPr>
          <w:rFonts w:ascii="Times New Roman" w:hAnsi="Times New Roman" w:cs="Times New Roman"/>
          <w:sz w:val="28"/>
          <w:szCs w:val="28"/>
        </w:rPr>
        <w:t>.</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6" w:hanging="720"/>
        <w:jc w:val="both"/>
        <w:rPr>
          <w:rFonts w:ascii="Times New Roman" w:hAnsi="Times New Roman" w:cs="Times New Roman"/>
          <w:b/>
          <w:bCs/>
          <w:sz w:val="28"/>
          <w:szCs w:val="28"/>
        </w:rPr>
      </w:pPr>
      <w:r w:rsidRPr="00D90AD1">
        <w:rPr>
          <w:rFonts w:ascii="Times New Roman" w:hAnsi="Times New Roman" w:cs="Times New Roman"/>
          <w:b/>
          <w:bCs/>
          <w:sz w:val="28"/>
          <w:szCs w:val="28"/>
        </w:rPr>
        <w:t>1.2. Место дисциплины в структуре основной профессиональной образовательной программы:</w:t>
      </w:r>
      <w:r w:rsidRPr="00D90AD1">
        <w:rPr>
          <w:rFonts w:ascii="Times New Roman" w:hAnsi="Times New Roman" w:cs="Times New Roman"/>
          <w:sz w:val="28"/>
          <w:szCs w:val="28"/>
        </w:rPr>
        <w:t xml:space="preserve"> входит в общепрофессиональный цикл</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0AD1">
        <w:rPr>
          <w:rFonts w:ascii="Times New Roman" w:hAnsi="Times New Roman" w:cs="Times New Roman"/>
          <w:sz w:val="28"/>
          <w:szCs w:val="28"/>
        </w:rPr>
        <w:t>Программа учебной дисциплины может быть использована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D90AD1">
        <w:rPr>
          <w:rFonts w:ascii="Times New Roman" w:hAnsi="Times New Roman" w:cs="Times New Roman"/>
          <w:sz w:val="28"/>
          <w:szCs w:val="28"/>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ascii="Times New Roman" w:hAnsi="Times New Roman" w:cs="Times New Roman"/>
          <w:b/>
          <w:bCs/>
          <w:sz w:val="28"/>
          <w:szCs w:val="28"/>
        </w:rPr>
      </w:pPr>
      <w:r w:rsidRPr="00D90AD1">
        <w:rPr>
          <w:rFonts w:ascii="Times New Roman" w:hAnsi="Times New Roman" w:cs="Times New Roman"/>
          <w:b/>
          <w:bCs/>
          <w:sz w:val="28"/>
          <w:szCs w:val="28"/>
        </w:rPr>
        <w:t>1.3. Цели и задачи дисциплины – требования к результатам освоения дисциплины:</w:t>
      </w:r>
    </w:p>
    <w:p w:rsidR="00BD007B" w:rsidRPr="00D90AD1" w:rsidRDefault="00BD007B" w:rsidP="00BD007B">
      <w:pPr>
        <w:spacing w:after="0" w:line="240" w:lineRule="auto"/>
        <w:jc w:val="both"/>
        <w:rPr>
          <w:rFonts w:ascii="Times New Roman" w:hAnsi="Times New Roman" w:cs="Times New Roman"/>
          <w:b/>
          <w:sz w:val="28"/>
          <w:szCs w:val="28"/>
        </w:rPr>
      </w:pPr>
      <w:r w:rsidRPr="00D90AD1">
        <w:rPr>
          <w:rFonts w:ascii="Times New Roman" w:hAnsi="Times New Roman" w:cs="Times New Roman"/>
          <w:sz w:val="28"/>
          <w:szCs w:val="28"/>
        </w:rPr>
        <w:t>В результате освоения дисциплины обучающийся должен</w:t>
      </w:r>
      <w:r w:rsidRPr="00D90AD1">
        <w:rPr>
          <w:rFonts w:ascii="Times New Roman" w:hAnsi="Times New Roman" w:cs="Times New Roman"/>
          <w:b/>
          <w:sz w:val="28"/>
          <w:szCs w:val="28"/>
        </w:rPr>
        <w:t xml:space="preserve"> уметь:</w:t>
      </w:r>
    </w:p>
    <w:p w:rsidR="00BD007B" w:rsidRPr="00D90AD1" w:rsidRDefault="00BD007B" w:rsidP="00BD007B">
      <w:pPr>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анализировать показания контрольно- измерительных приборов;</w:t>
      </w:r>
    </w:p>
    <w:p w:rsidR="00BD007B" w:rsidRPr="00D90AD1" w:rsidRDefault="00BD007B" w:rsidP="00BD007B">
      <w:pPr>
        <w:pStyle w:val="a4"/>
        <w:numPr>
          <w:ilvl w:val="0"/>
          <w:numId w:val="4"/>
        </w:numPr>
        <w:jc w:val="both"/>
        <w:rPr>
          <w:rFonts w:ascii="Times New Roman" w:hAnsi="Times New Roman"/>
          <w:sz w:val="28"/>
          <w:szCs w:val="28"/>
        </w:rPr>
      </w:pPr>
      <w:r w:rsidRPr="00D90AD1">
        <w:rPr>
          <w:rFonts w:ascii="Times New Roman" w:hAnsi="Times New Roman"/>
          <w:sz w:val="28"/>
          <w:szCs w:val="28"/>
        </w:rPr>
        <w:t>делать обоснованный выбор оборудования, средств механизации и автоматизации в профессиональной деятельности;</w:t>
      </w:r>
    </w:p>
    <w:p w:rsidR="00BD007B" w:rsidRPr="00D90AD1" w:rsidRDefault="00BD007B" w:rsidP="00BD007B">
      <w:pPr>
        <w:spacing w:after="0"/>
        <w:jc w:val="both"/>
        <w:rPr>
          <w:rFonts w:ascii="Times New Roman" w:hAnsi="Times New Roman" w:cs="Times New Roman"/>
          <w:b/>
          <w:sz w:val="28"/>
          <w:szCs w:val="28"/>
        </w:rPr>
      </w:pPr>
      <w:r w:rsidRPr="00D90AD1">
        <w:rPr>
          <w:rFonts w:ascii="Times New Roman" w:hAnsi="Times New Roman" w:cs="Times New Roman"/>
          <w:sz w:val="28"/>
          <w:szCs w:val="28"/>
        </w:rPr>
        <w:t>В результате освоения дисциплины обучающийся должен</w:t>
      </w:r>
      <w:r w:rsidRPr="00D90AD1">
        <w:rPr>
          <w:rFonts w:ascii="Times New Roman" w:hAnsi="Times New Roman" w:cs="Times New Roman"/>
          <w:b/>
          <w:sz w:val="28"/>
          <w:szCs w:val="28"/>
        </w:rPr>
        <w:t xml:space="preserve"> знать:</w:t>
      </w:r>
    </w:p>
    <w:p w:rsidR="00BD007B" w:rsidRPr="00D90AD1" w:rsidRDefault="00BD007B" w:rsidP="00BD007B">
      <w:pPr>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назначение, классификацию, устройство и принцип действия средств автоматики на производстве;</w:t>
      </w:r>
    </w:p>
    <w:p w:rsidR="00BD007B" w:rsidRPr="00D90AD1" w:rsidRDefault="00BD007B" w:rsidP="00BD007B">
      <w:pPr>
        <w:widowControl w:val="0"/>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элементы организации автоматического построения  производства и управления им;</w:t>
      </w:r>
    </w:p>
    <w:p w:rsidR="00BD007B" w:rsidRDefault="00BD007B" w:rsidP="00BD007B">
      <w:pPr>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общий состав и структуру ЭВМ, технические и программные средства реализации информационных процессов, технологию автоматизированной обработки информации, локальные и глобальные сети</w:t>
      </w:r>
    </w:p>
    <w:p w:rsidR="00BD007B" w:rsidRDefault="00BD007B" w:rsidP="00BD007B">
      <w:pPr>
        <w:spacing w:after="0" w:line="240" w:lineRule="auto"/>
        <w:ind w:left="720"/>
        <w:jc w:val="both"/>
        <w:rPr>
          <w:rFonts w:ascii="Times New Roman" w:hAnsi="Times New Roman" w:cs="Times New Roman"/>
          <w:sz w:val="28"/>
          <w:szCs w:val="28"/>
        </w:rPr>
      </w:pPr>
    </w:p>
    <w:p w:rsidR="00BD007B" w:rsidRPr="00D90AD1" w:rsidRDefault="00BD007B" w:rsidP="00BD007B">
      <w:pPr>
        <w:spacing w:after="0" w:line="240" w:lineRule="auto"/>
        <w:jc w:val="both"/>
        <w:rPr>
          <w:rFonts w:ascii="Times New Roman" w:hAnsi="Times New Roman" w:cs="Times New Roman"/>
          <w:sz w:val="28"/>
          <w:szCs w:val="28"/>
        </w:rPr>
      </w:pPr>
      <w:r w:rsidRPr="00D90AD1">
        <w:rPr>
          <w:rFonts w:ascii="Times New Roman" w:hAnsi="Times New Roman" w:cs="Times New Roman"/>
          <w:b/>
          <w:sz w:val="28"/>
          <w:szCs w:val="28"/>
        </w:rPr>
        <w:t>1.4Результаты освоения дисциплины:</w:t>
      </w:r>
    </w:p>
    <w:p w:rsidR="00BD007B" w:rsidRPr="00D90AD1" w:rsidRDefault="00BD007B" w:rsidP="00BD007B">
      <w:pPr>
        <w:ind w:left="36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10155" w:type="dxa"/>
        <w:tblInd w:w="-10" w:type="dxa"/>
        <w:tblLayout w:type="fixed"/>
        <w:tblLook w:val="04A0"/>
      </w:tblPr>
      <w:tblGrid>
        <w:gridCol w:w="1689"/>
        <w:gridCol w:w="8466"/>
      </w:tblGrid>
      <w:tr w:rsidR="00BD007B" w:rsidRPr="00D90AD1" w:rsidTr="006E36E7">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D90AD1" w:rsidRDefault="00BD007B" w:rsidP="006E36E7">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lastRenderedPageBreak/>
              <w:t>Код</w:t>
            </w:r>
          </w:p>
        </w:tc>
        <w:tc>
          <w:tcPr>
            <w:tcW w:w="8469" w:type="dxa"/>
            <w:tcBorders>
              <w:top w:val="single" w:sz="4" w:space="0" w:color="000000"/>
              <w:left w:val="single" w:sz="4" w:space="0" w:color="000000"/>
              <w:bottom w:val="single" w:sz="4" w:space="0" w:color="000000"/>
              <w:right w:val="single" w:sz="4" w:space="0" w:color="000000"/>
            </w:tcBorders>
            <w:vAlign w:val="center"/>
            <w:hideMark/>
          </w:tcPr>
          <w:p w:rsidR="00BD007B" w:rsidRPr="00D90AD1" w:rsidRDefault="00BD007B" w:rsidP="006E36E7">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Наименование результата обучения</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2.</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3.</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4.</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5.</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6.</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8.</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9.</w:t>
            </w:r>
          </w:p>
        </w:tc>
        <w:tc>
          <w:tcPr>
            <w:tcW w:w="8469" w:type="dxa"/>
            <w:tcBorders>
              <w:top w:val="single" w:sz="4" w:space="0" w:color="000000"/>
              <w:left w:val="single" w:sz="4" w:space="0" w:color="000000"/>
              <w:bottom w:val="single" w:sz="4" w:space="0" w:color="000000"/>
              <w:right w:val="single" w:sz="4" w:space="0" w:color="000000"/>
            </w:tcBorders>
          </w:tcPr>
          <w:p w:rsidR="00BD007B" w:rsidRPr="00D90AD1" w:rsidRDefault="00BD007B" w:rsidP="006E36E7">
            <w:pPr>
              <w:pStyle w:val="ConsPlusNormal"/>
              <w:jc w:val="both"/>
              <w:rPr>
                <w:rFonts w:ascii="Times New Roman" w:hAnsi="Times New Roman" w:cs="Times New Roman"/>
                <w:sz w:val="28"/>
                <w:szCs w:val="28"/>
              </w:rPr>
            </w:pPr>
            <w:r w:rsidRPr="00D90AD1">
              <w:rPr>
                <w:rFonts w:ascii="Times New Roman" w:hAnsi="Times New Roman" w:cs="Times New Roman"/>
                <w:sz w:val="28"/>
                <w:szCs w:val="28"/>
              </w:rPr>
              <w:t>Быть готовым к смене технологий в профессиональной деятельности.</w:t>
            </w:r>
          </w:p>
          <w:p w:rsidR="00BD007B" w:rsidRPr="00D90AD1" w:rsidRDefault="00BD007B" w:rsidP="006E36E7">
            <w:pPr>
              <w:shd w:val="clear" w:color="auto" w:fill="FFFFFF"/>
              <w:snapToGrid w:val="0"/>
              <w:spacing w:after="0" w:line="240" w:lineRule="auto"/>
              <w:jc w:val="both"/>
              <w:rPr>
                <w:rFonts w:ascii="Times New Roman" w:hAnsi="Times New Roman" w:cs="Times New Roman"/>
                <w:sz w:val="28"/>
                <w:szCs w:val="28"/>
              </w:rPr>
            </w:pPr>
          </w:p>
        </w:tc>
      </w:tr>
    </w:tbl>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Times New Roman" w:hAnsi="Times New Roman" w:cs="Times New Roman"/>
          <w:b/>
          <w:bCs/>
          <w:sz w:val="28"/>
          <w:szCs w:val="28"/>
        </w:rPr>
      </w:pP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Times New Roman" w:hAnsi="Times New Roman" w:cs="Times New Roman"/>
          <w:sz w:val="28"/>
          <w:szCs w:val="28"/>
        </w:rPr>
      </w:pPr>
      <w:r w:rsidRPr="00D90AD1">
        <w:rPr>
          <w:rFonts w:ascii="Times New Roman" w:hAnsi="Times New Roman" w:cs="Times New Roman"/>
          <w:b/>
          <w:bCs/>
          <w:sz w:val="28"/>
          <w:szCs w:val="28"/>
        </w:rPr>
        <w:t>1.</w:t>
      </w:r>
      <w:r>
        <w:rPr>
          <w:rFonts w:ascii="Times New Roman" w:hAnsi="Times New Roman" w:cs="Times New Roman"/>
          <w:b/>
          <w:bCs/>
          <w:sz w:val="28"/>
          <w:szCs w:val="28"/>
        </w:rPr>
        <w:t>5</w:t>
      </w:r>
      <w:r w:rsidRPr="00D90AD1">
        <w:rPr>
          <w:rFonts w:ascii="Times New Roman" w:hAnsi="Times New Roman" w:cs="Times New Roman"/>
          <w:b/>
          <w:bCs/>
          <w:sz w:val="28"/>
          <w:szCs w:val="28"/>
        </w:rPr>
        <w:t>. Количество часов на освоение программы дисциплины:</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D90AD1">
        <w:rPr>
          <w:rFonts w:ascii="Times New Roman" w:hAnsi="Times New Roman" w:cs="Times New Roman"/>
          <w:sz w:val="28"/>
          <w:szCs w:val="28"/>
        </w:rPr>
        <w:t xml:space="preserve">             максимальной учебной нагрузки обучающегося 36 часов, в том числе:</w:t>
      </w:r>
    </w:p>
    <w:p w:rsidR="00BD007B" w:rsidRPr="00D90AD1" w:rsidRDefault="00BD007B" w:rsidP="00BD007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обязательной аудиторной учебной нагрузки обучающегося 24 часа, из них ЛПЗ 12 часов;</w:t>
      </w:r>
    </w:p>
    <w:p w:rsidR="00BD007B" w:rsidRDefault="00BD007B" w:rsidP="00BD007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самостоятельной работы обучающегося 12 часов.</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sz w:val="28"/>
          <w:szCs w:val="28"/>
        </w:rPr>
      </w:pPr>
    </w:p>
    <w:p w:rsidR="00BD007B" w:rsidRPr="00D90AD1"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8"/>
          <w:szCs w:val="28"/>
        </w:rPr>
      </w:pPr>
      <w:r w:rsidRPr="00D90AD1">
        <w:rPr>
          <w:rFonts w:ascii="Times New Roman" w:hAnsi="Times New Roman" w:cs="Times New Roman"/>
          <w:b/>
          <w:bCs/>
          <w:caps/>
          <w:sz w:val="28"/>
          <w:szCs w:val="28"/>
        </w:rPr>
        <w:t>ОП. 03 «Основы  электротехники»</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6"/>
        <w:jc w:val="both"/>
        <w:rPr>
          <w:rFonts w:ascii="Times New Roman" w:hAnsi="Times New Roman" w:cs="Times New Roman"/>
          <w:b/>
          <w:bCs/>
          <w:sz w:val="28"/>
          <w:szCs w:val="28"/>
        </w:rPr>
      </w:pPr>
      <w:r w:rsidRPr="00D90AD1">
        <w:rPr>
          <w:rFonts w:ascii="Times New Roman" w:hAnsi="Times New Roman" w:cs="Times New Roman"/>
          <w:b/>
          <w:bCs/>
          <w:sz w:val="28"/>
          <w:szCs w:val="28"/>
        </w:rPr>
        <w:t>1.1. Область применения программы</w:t>
      </w:r>
    </w:p>
    <w:p w:rsidR="00BD007B" w:rsidRPr="00D90AD1"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sz w:val="28"/>
          <w:szCs w:val="28"/>
        </w:rPr>
      </w:pPr>
      <w:r w:rsidRPr="00D90AD1">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D90AD1">
        <w:rPr>
          <w:rFonts w:ascii="Times New Roman" w:hAnsi="Times New Roman" w:cs="Times New Roman"/>
          <w:b/>
          <w:sz w:val="28"/>
          <w:szCs w:val="28"/>
        </w:rPr>
        <w:t>150105 Сварщик (ручной и частично механизированной сварки (наплавки))</w:t>
      </w:r>
      <w:r w:rsidRPr="00D90AD1">
        <w:rPr>
          <w:rFonts w:ascii="Times New Roman" w:hAnsi="Times New Roman" w:cs="Times New Roman"/>
          <w:sz w:val="28"/>
          <w:szCs w:val="28"/>
        </w:rPr>
        <w:t>.</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0AD1">
        <w:rPr>
          <w:rFonts w:ascii="Times New Roman" w:hAnsi="Times New Roman" w:cs="Times New Roman"/>
          <w:b/>
          <w:bCs/>
          <w:sz w:val="28"/>
          <w:szCs w:val="28"/>
        </w:rPr>
        <w:t xml:space="preserve">1.2. Место дисциплины в структуре основной профессиональной образовательной программы: </w:t>
      </w:r>
      <w:r w:rsidRPr="00D90AD1">
        <w:rPr>
          <w:rFonts w:ascii="Times New Roman" w:hAnsi="Times New Roman" w:cs="Times New Roman"/>
          <w:sz w:val="28"/>
          <w:szCs w:val="28"/>
        </w:rPr>
        <w:t>относится к циклу  общепрофессиональных дисциплин</w:t>
      </w:r>
      <w:r>
        <w:rPr>
          <w:rFonts w:ascii="Times New Roman" w:hAnsi="Times New Roman" w:cs="Times New Roman"/>
          <w:sz w:val="28"/>
          <w:szCs w:val="28"/>
        </w:rPr>
        <w:t>.</w:t>
      </w:r>
      <w:r w:rsidRPr="00D90AD1">
        <w:rPr>
          <w:rFonts w:ascii="Times New Roman" w:hAnsi="Times New Roman" w:cs="Times New Roman"/>
          <w:sz w:val="28"/>
          <w:szCs w:val="28"/>
        </w:rPr>
        <w:t>Программа учебной дисциплины может быть использована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D90AD1">
        <w:rPr>
          <w:rFonts w:ascii="Times New Roman" w:hAnsi="Times New Roman" w:cs="Times New Roman"/>
          <w:sz w:val="28"/>
          <w:szCs w:val="28"/>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ascii="Times New Roman" w:hAnsi="Times New Roman" w:cs="Times New Roman"/>
          <w:b/>
          <w:bCs/>
          <w:sz w:val="28"/>
          <w:szCs w:val="28"/>
        </w:rPr>
      </w:pPr>
      <w:r w:rsidRPr="00D90AD1">
        <w:rPr>
          <w:rFonts w:ascii="Times New Roman" w:hAnsi="Times New Roman" w:cs="Times New Roman"/>
          <w:b/>
          <w:bCs/>
          <w:sz w:val="28"/>
          <w:szCs w:val="28"/>
        </w:rPr>
        <w:t>1.3. Цели и задачи дисциплины – требования к результатам освоения дисциплины:</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90AD1">
        <w:rPr>
          <w:rFonts w:ascii="Times New Roman" w:hAnsi="Times New Roman" w:cs="Times New Roman"/>
          <w:sz w:val="28"/>
          <w:szCs w:val="28"/>
        </w:rPr>
        <w:t>В результате изучения дисциплины обучающийся должен</w:t>
      </w:r>
    </w:p>
    <w:p w:rsidR="00BD007B" w:rsidRPr="00D90AD1" w:rsidRDefault="00BD007B" w:rsidP="00BD007B">
      <w:pPr>
        <w:pStyle w:val="ConsPlusNonformat"/>
        <w:widowControl/>
        <w:jc w:val="both"/>
        <w:rPr>
          <w:rFonts w:ascii="Times New Roman" w:hAnsi="Times New Roman" w:cs="Times New Roman"/>
          <w:sz w:val="28"/>
          <w:szCs w:val="28"/>
        </w:rPr>
      </w:pPr>
      <w:r w:rsidRPr="00D90AD1">
        <w:rPr>
          <w:rFonts w:ascii="Times New Roman" w:hAnsi="Times New Roman" w:cs="Times New Roman"/>
          <w:b/>
          <w:sz w:val="28"/>
          <w:szCs w:val="28"/>
        </w:rPr>
        <w:lastRenderedPageBreak/>
        <w:t>уметь</w:t>
      </w:r>
      <w:r w:rsidRPr="00D90AD1">
        <w:rPr>
          <w:rFonts w:ascii="Times New Roman" w:hAnsi="Times New Roman" w:cs="Times New Roman"/>
          <w:sz w:val="28"/>
          <w:szCs w:val="28"/>
        </w:rPr>
        <w:t>:</w:t>
      </w:r>
    </w:p>
    <w:p w:rsidR="00BD007B" w:rsidRPr="00D90AD1" w:rsidRDefault="00BD007B" w:rsidP="00BD007B">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читать структурные, монтажные и простые принципиальные электрические схемы; </w:t>
      </w:r>
    </w:p>
    <w:p w:rsidR="00BD007B" w:rsidRPr="00D90AD1" w:rsidRDefault="00BD007B" w:rsidP="00BD007B">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рассчитывать и измерять основные параметры простых электрических,  магнитных и электронных цепей; </w:t>
      </w:r>
    </w:p>
    <w:p w:rsidR="00BD007B" w:rsidRPr="00D90AD1" w:rsidRDefault="00BD007B" w:rsidP="00BD007B">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использовать в работе электроизмерительные приборы; </w:t>
      </w:r>
    </w:p>
    <w:p w:rsidR="00BD007B" w:rsidRPr="00D90AD1" w:rsidRDefault="00BD007B" w:rsidP="00BD007B">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пускать и останавливать электродвигатели, установленные на эксплуатируемом оборудовании; </w:t>
      </w:r>
    </w:p>
    <w:p w:rsidR="00BD007B" w:rsidRPr="00D90AD1" w:rsidRDefault="00BD007B" w:rsidP="00BD007B">
      <w:pPr>
        <w:pStyle w:val="ConsPlusNonformat"/>
        <w:widowControl/>
        <w:jc w:val="both"/>
        <w:rPr>
          <w:rFonts w:ascii="Times New Roman" w:hAnsi="Times New Roman" w:cs="Times New Roman"/>
          <w:sz w:val="28"/>
          <w:szCs w:val="28"/>
        </w:rPr>
      </w:pPr>
      <w:r w:rsidRPr="00D90AD1">
        <w:rPr>
          <w:rFonts w:ascii="Times New Roman" w:hAnsi="Times New Roman" w:cs="Times New Roman"/>
          <w:b/>
          <w:sz w:val="28"/>
          <w:szCs w:val="28"/>
        </w:rPr>
        <w:t>знать</w:t>
      </w:r>
      <w:r w:rsidRPr="00D90AD1">
        <w:rPr>
          <w:rFonts w:ascii="Times New Roman" w:hAnsi="Times New Roman" w:cs="Times New Roman"/>
          <w:sz w:val="28"/>
          <w:szCs w:val="28"/>
        </w:rPr>
        <w:t xml:space="preserve">: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единицы измерения силы тока, напряжения, мощности электрического тока, сопротивления проводников;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методы расчета и измерения основных параметров простых электрических, магнитных и электронных цепей;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свойства постоянного и переменного электрического тока;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принципы последовательного и параллельного соединения проводников и  источников тока;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электроизмерительные приборы амперметр, вольтметр), их устройство,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принцип действия и правила включения в электрическую цепь;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свойства магнитного поля;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двигатели постоянного и переменного тока, их устройство и принцип действия;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правила пуска, остановки электродвигателей, установленных на эксплуатируемом оборудовании;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аппаратуру защиты электродвигателей; </w:t>
      </w:r>
    </w:p>
    <w:p w:rsidR="00BD007B" w:rsidRPr="00D90AD1" w:rsidRDefault="00BD007B" w:rsidP="00BD007B">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методы защиты от короткого замыкания; </w:t>
      </w:r>
    </w:p>
    <w:p w:rsidR="00BD007B" w:rsidRPr="00D90AD1" w:rsidRDefault="00BD007B" w:rsidP="00BD007B">
      <w:pPr>
        <w:numPr>
          <w:ilvl w:val="0"/>
          <w:numId w:val="7"/>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заземление, зануление.</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ascii="Times New Roman" w:hAnsi="Times New Roman" w:cs="Times New Roman"/>
          <w:b/>
          <w:bCs/>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D90AD1" w:rsidRDefault="00BD007B" w:rsidP="00BD007B">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9900" w:type="dxa"/>
        <w:tblInd w:w="-10" w:type="dxa"/>
        <w:tblLayout w:type="fixed"/>
        <w:tblLook w:val="04A0"/>
      </w:tblPr>
      <w:tblGrid>
        <w:gridCol w:w="1689"/>
        <w:gridCol w:w="8211"/>
      </w:tblGrid>
      <w:tr w:rsidR="00BD007B" w:rsidRPr="00D90AD1" w:rsidTr="006E36E7">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D90AD1" w:rsidRDefault="00BD007B" w:rsidP="006E36E7">
            <w:pPr>
              <w:widowControl w:val="0"/>
              <w:suppressAutoHyphens/>
              <w:snapToGrid w:val="0"/>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Код</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BD007B" w:rsidRPr="00D90AD1" w:rsidRDefault="00BD007B" w:rsidP="006E36E7">
            <w:pPr>
              <w:widowControl w:val="0"/>
              <w:suppressAutoHyphens/>
              <w:snapToGrid w:val="0"/>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Наименование результата обучения</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ПК 1.1.</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suppressAutoHyphens/>
              <w:autoSpaceDE w:val="0"/>
              <w:autoSpaceDN w:val="0"/>
              <w:adjustRightInd w:val="0"/>
              <w:rPr>
                <w:rFonts w:ascii="Times New Roman" w:eastAsia="Times New Roman" w:hAnsi="Times New Roman" w:cs="Times New Roman"/>
                <w:sz w:val="28"/>
                <w:szCs w:val="28"/>
                <w:lang w:eastAsia="ar-SA"/>
              </w:rPr>
            </w:pPr>
            <w:r w:rsidRPr="00D90AD1">
              <w:rPr>
                <w:rFonts w:ascii="Times New Roman" w:hAnsi="Times New Roman" w:cs="Times New Roman"/>
                <w:sz w:val="28"/>
                <w:szCs w:val="28"/>
              </w:rPr>
              <w:t>Чтение чертежей средней сложности и сложных сварных металлоконструкций.</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ОК 2.</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pStyle w:val="ConsPlusNormal"/>
              <w:spacing w:line="276" w:lineRule="auto"/>
              <w:jc w:val="both"/>
              <w:rPr>
                <w:rFonts w:ascii="Times New Roman" w:eastAsiaTheme="minorEastAsia" w:hAnsi="Times New Roman" w:cs="Times New Roman"/>
                <w:sz w:val="28"/>
                <w:szCs w:val="28"/>
                <w:lang w:eastAsia="en-US"/>
              </w:rPr>
            </w:pPr>
            <w:r w:rsidRPr="00D90AD1">
              <w:rPr>
                <w:rFonts w:ascii="Times New Roman" w:hAnsi="Times New Roman" w:cs="Times New Roman"/>
                <w:sz w:val="28"/>
                <w:szCs w:val="28"/>
                <w:lang w:eastAsia="en-US"/>
              </w:rPr>
              <w:t>Организовывать собственную деятельность, исходя из цели и способов ее достижения, определенных руководителем.</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ОК 3.</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pStyle w:val="ConsPlusNormal"/>
              <w:spacing w:line="276" w:lineRule="auto"/>
              <w:jc w:val="both"/>
              <w:rPr>
                <w:rFonts w:ascii="Times New Roman" w:eastAsiaTheme="minorEastAsia" w:hAnsi="Times New Roman" w:cs="Times New Roman"/>
                <w:sz w:val="28"/>
                <w:szCs w:val="28"/>
                <w:lang w:eastAsia="en-US"/>
              </w:rPr>
            </w:pPr>
            <w:r w:rsidRPr="00D90AD1">
              <w:rPr>
                <w:rFonts w:ascii="Times New Roman" w:hAnsi="Times New Roman" w:cs="Times New Roman"/>
                <w:sz w:val="28"/>
                <w:szCs w:val="28"/>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D007B" w:rsidRPr="00D90AD1" w:rsidTr="006E36E7">
        <w:tc>
          <w:tcPr>
            <w:tcW w:w="1689" w:type="dxa"/>
            <w:tcBorders>
              <w:top w:val="single" w:sz="4" w:space="0" w:color="000000"/>
              <w:left w:val="single" w:sz="4" w:space="0" w:color="000000"/>
              <w:bottom w:val="single" w:sz="4" w:space="0" w:color="000000"/>
              <w:right w:val="nil"/>
            </w:tcBorders>
            <w:hideMark/>
          </w:tcPr>
          <w:p w:rsidR="00BD007B" w:rsidRPr="00D90AD1" w:rsidRDefault="00BD007B" w:rsidP="006E36E7">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ОК 6.</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D90AD1" w:rsidRDefault="00BD007B" w:rsidP="006E36E7">
            <w:pPr>
              <w:shd w:val="clear" w:color="auto" w:fill="FFFFFF"/>
              <w:suppressAutoHyphens/>
              <w:snapToGrid w:val="0"/>
              <w:jc w:val="both"/>
              <w:rPr>
                <w:rFonts w:ascii="Times New Roman" w:eastAsia="Times New Roman" w:hAnsi="Times New Roman" w:cs="Times New Roman"/>
                <w:sz w:val="28"/>
                <w:szCs w:val="28"/>
                <w:lang w:eastAsia="ar-SA"/>
              </w:rPr>
            </w:pPr>
            <w:r w:rsidRPr="00D90AD1">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Times New Roman" w:hAnsi="Times New Roman" w:cs="Times New Roman"/>
          <w:b/>
          <w:bCs/>
          <w:sz w:val="28"/>
          <w:szCs w:val="28"/>
        </w:rPr>
      </w:pPr>
      <w:r w:rsidRPr="00D90AD1">
        <w:rPr>
          <w:rFonts w:ascii="Times New Roman" w:hAnsi="Times New Roman" w:cs="Times New Roman"/>
          <w:b/>
          <w:bCs/>
          <w:sz w:val="28"/>
          <w:szCs w:val="28"/>
        </w:rPr>
        <w:lastRenderedPageBreak/>
        <w:t>1.</w:t>
      </w:r>
      <w:r>
        <w:rPr>
          <w:rFonts w:ascii="Times New Roman" w:hAnsi="Times New Roman" w:cs="Times New Roman"/>
          <w:b/>
          <w:bCs/>
          <w:sz w:val="28"/>
          <w:szCs w:val="28"/>
        </w:rPr>
        <w:t>5</w:t>
      </w:r>
      <w:r w:rsidRPr="00D90AD1">
        <w:rPr>
          <w:rFonts w:ascii="Times New Roman" w:hAnsi="Times New Roman" w:cs="Times New Roman"/>
          <w:b/>
          <w:bCs/>
          <w:sz w:val="28"/>
          <w:szCs w:val="28"/>
        </w:rPr>
        <w:t>. Количество часов на освоение программы дисциплины:</w:t>
      </w:r>
    </w:p>
    <w:p w:rsidR="00BD007B" w:rsidRPr="00D90AD1"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 xml:space="preserve">             максимальной учебной нагрузки обучающегося 48 часов, в том числе:</w:t>
      </w:r>
    </w:p>
    <w:p w:rsidR="00BD007B" w:rsidRPr="00D90AD1" w:rsidRDefault="00BD007B" w:rsidP="00BD007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обязательной аудиторной учебной нагрузки обучающегося 22 часа, из них ЛПЗ 10 часов;</w:t>
      </w:r>
    </w:p>
    <w:p w:rsidR="00BD007B" w:rsidRDefault="00BD007B" w:rsidP="00BD007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самостоятельной работы обучающегося 16 часов.</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sz w:val="28"/>
          <w:szCs w:val="28"/>
        </w:rPr>
      </w:pP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8C132E">
        <w:rPr>
          <w:rFonts w:ascii="Times New Roman" w:hAnsi="Times New Roman" w:cs="Times New Roman"/>
          <w:b/>
          <w:caps/>
          <w:sz w:val="28"/>
          <w:szCs w:val="28"/>
        </w:rPr>
        <w:t>ОП. 04 ОСНОВЫ материаловедение</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8C132E">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8C132E">
        <w:rPr>
          <w:rFonts w:ascii="Times New Roman" w:hAnsi="Times New Roman" w:cs="Times New Roman"/>
          <w:b/>
          <w:sz w:val="28"/>
          <w:szCs w:val="28"/>
        </w:rPr>
        <w:t>150105 Сварщик (ручной и частично механизированной сварки (наплавки))</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28"/>
          <w:szCs w:val="28"/>
        </w:rPr>
      </w:pPr>
      <w:r w:rsidRPr="008C132E">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8C132E">
        <w:rPr>
          <w:rFonts w:ascii="Times New Roman" w:hAnsi="Times New Roman" w:cs="Times New Roman"/>
          <w:sz w:val="28"/>
          <w:szCs w:val="28"/>
        </w:rPr>
        <w:t xml:space="preserve"> дисциплина входит в общепрофессиональный цикл. Программа учебной дисциплины может быть использована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sz w:val="28"/>
          <w:szCs w:val="28"/>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132E">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уметь</w:t>
      </w:r>
      <w:r w:rsidRPr="008C132E">
        <w:rPr>
          <w:rFonts w:ascii="Times New Roman" w:hAnsi="Times New Roman" w:cs="Times New Roman"/>
          <w:sz w:val="28"/>
          <w:szCs w:val="28"/>
        </w:rPr>
        <w:t>:</w:t>
      </w:r>
    </w:p>
    <w:p w:rsidR="00BD007B" w:rsidRPr="008C132E" w:rsidRDefault="00BD007B" w:rsidP="00BD007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пользоваться справочными таблицами для определения свойств материалов;</w:t>
      </w:r>
    </w:p>
    <w:p w:rsidR="00BD007B" w:rsidRPr="008C132E" w:rsidRDefault="00BD007B" w:rsidP="00BD007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выбирать материалы для осуществления профессиональной деятельности;  </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знать</w:t>
      </w:r>
      <w:r w:rsidRPr="008C132E">
        <w:rPr>
          <w:rFonts w:ascii="Times New Roman" w:hAnsi="Times New Roman" w:cs="Times New Roman"/>
          <w:sz w:val="28"/>
          <w:szCs w:val="28"/>
        </w:rPr>
        <w:t>:</w:t>
      </w:r>
    </w:p>
    <w:p w:rsidR="00BD007B" w:rsidRPr="008C132E" w:rsidRDefault="00BD007B" w:rsidP="00BD007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BD007B" w:rsidRPr="008C132E" w:rsidRDefault="00BD007B" w:rsidP="00BD007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правила применения охлаждающих и смазывающих материалов;</w:t>
      </w:r>
    </w:p>
    <w:p w:rsidR="00BD007B" w:rsidRPr="008C132E" w:rsidRDefault="00BD007B" w:rsidP="00BD007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механические испытания образцов материалов;</w:t>
      </w:r>
    </w:p>
    <w:p w:rsidR="00BD007B" w:rsidRPr="008C132E" w:rsidRDefault="00BD007B" w:rsidP="00BD007B">
      <w:pPr>
        <w:tabs>
          <w:tab w:val="left" w:pos="567"/>
        </w:tabs>
        <w:autoSpaceDE w:val="0"/>
        <w:autoSpaceDN w:val="0"/>
        <w:adjustRightInd w:val="0"/>
        <w:ind w:left="720"/>
        <w:jc w:val="both"/>
        <w:rPr>
          <w:rFonts w:ascii="Times New Roman" w:hAnsi="Times New Roman" w:cs="Times New Roman"/>
          <w:sz w:val="28"/>
          <w:szCs w:val="28"/>
        </w:rPr>
      </w:pPr>
      <w:r w:rsidRPr="008C132E">
        <w:rPr>
          <w:rFonts w:ascii="Times New Roman" w:hAnsi="Times New Roman" w:cs="Times New Roman"/>
          <w:sz w:val="28"/>
          <w:szCs w:val="28"/>
        </w:rPr>
        <w:t>Формирует следующие общие компетенции будущего профессионала:</w:t>
      </w: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8C132E" w:rsidRDefault="00BD007B" w:rsidP="00BD007B">
      <w:pPr>
        <w:tabs>
          <w:tab w:val="left" w:pos="567"/>
        </w:tabs>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10155" w:type="dxa"/>
        <w:tblInd w:w="-10" w:type="dxa"/>
        <w:tblLayout w:type="fixed"/>
        <w:tblLook w:val="04A0"/>
      </w:tblPr>
      <w:tblGrid>
        <w:gridCol w:w="1689"/>
        <w:gridCol w:w="8466"/>
      </w:tblGrid>
      <w:tr w:rsidR="00BD007B" w:rsidRPr="008C132E" w:rsidTr="006E36E7">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8C132E" w:rsidRDefault="00BD007B" w:rsidP="006E36E7">
            <w:pPr>
              <w:widowControl w:val="0"/>
              <w:snapToGrid w:val="0"/>
              <w:jc w:val="both"/>
              <w:rPr>
                <w:rFonts w:ascii="Times New Roman" w:hAnsi="Times New Roman" w:cs="Times New Roman"/>
                <w:b/>
                <w:sz w:val="28"/>
                <w:szCs w:val="28"/>
              </w:rPr>
            </w:pPr>
            <w:r w:rsidRPr="008C132E">
              <w:rPr>
                <w:rFonts w:ascii="Times New Roman" w:hAnsi="Times New Roman" w:cs="Times New Roman"/>
                <w:b/>
                <w:sz w:val="28"/>
                <w:szCs w:val="28"/>
              </w:rPr>
              <w:t>Код</w:t>
            </w:r>
          </w:p>
        </w:tc>
        <w:tc>
          <w:tcPr>
            <w:tcW w:w="8469" w:type="dxa"/>
            <w:tcBorders>
              <w:top w:val="single" w:sz="4" w:space="0" w:color="000000"/>
              <w:left w:val="single" w:sz="4" w:space="0" w:color="000000"/>
              <w:bottom w:val="single" w:sz="4" w:space="0" w:color="000000"/>
              <w:right w:val="single" w:sz="4" w:space="0" w:color="000000"/>
            </w:tcBorders>
            <w:vAlign w:val="center"/>
            <w:hideMark/>
          </w:tcPr>
          <w:p w:rsidR="00BD007B" w:rsidRPr="008C132E" w:rsidRDefault="00BD007B" w:rsidP="006E36E7">
            <w:pPr>
              <w:widowControl w:val="0"/>
              <w:snapToGrid w:val="0"/>
              <w:jc w:val="both"/>
              <w:rPr>
                <w:rFonts w:ascii="Times New Roman" w:hAnsi="Times New Roman" w:cs="Times New Roman"/>
                <w:b/>
                <w:sz w:val="28"/>
                <w:szCs w:val="28"/>
              </w:rPr>
            </w:pPr>
            <w:r w:rsidRPr="008C132E">
              <w:rPr>
                <w:rFonts w:ascii="Times New Roman" w:hAnsi="Times New Roman" w:cs="Times New Roman"/>
                <w:b/>
                <w:sz w:val="28"/>
                <w:szCs w:val="28"/>
              </w:rPr>
              <w:t>Наименование результата обучения</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uppressAutoHyphens/>
              <w:jc w:val="both"/>
              <w:rPr>
                <w:rFonts w:ascii="Times New Roman" w:hAnsi="Times New Roman" w:cs="Times New Roman"/>
                <w:b/>
                <w:sz w:val="28"/>
                <w:szCs w:val="28"/>
              </w:rPr>
            </w:pPr>
            <w:r w:rsidRPr="008C132E">
              <w:rPr>
                <w:rFonts w:ascii="Times New Roman" w:hAnsi="Times New Roman" w:cs="Times New Roman"/>
                <w:b/>
                <w:sz w:val="28"/>
                <w:szCs w:val="28"/>
              </w:rPr>
              <w:t>ОК 1.</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pStyle w:val="a7"/>
              <w:widowControl w:val="0"/>
              <w:ind w:left="0" w:firstLine="0"/>
              <w:jc w:val="both"/>
              <w:rPr>
                <w:sz w:val="28"/>
                <w:szCs w:val="28"/>
              </w:rPr>
            </w:pPr>
            <w:r w:rsidRPr="008C132E">
              <w:rPr>
                <w:sz w:val="28"/>
                <w:szCs w:val="28"/>
              </w:rPr>
              <w:t>Понимать сущность и социальную значимость своей будущей профессии, проявлять к ней устойчивый интерес.</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napToGrid w:val="0"/>
              <w:spacing w:line="360" w:lineRule="auto"/>
              <w:jc w:val="both"/>
              <w:rPr>
                <w:rFonts w:ascii="Times New Roman" w:hAnsi="Times New Roman" w:cs="Times New Roman"/>
                <w:b/>
                <w:sz w:val="28"/>
                <w:szCs w:val="28"/>
              </w:rPr>
            </w:pPr>
            <w:r w:rsidRPr="008C132E">
              <w:rPr>
                <w:rFonts w:ascii="Times New Roman" w:hAnsi="Times New Roman" w:cs="Times New Roman"/>
                <w:b/>
                <w:sz w:val="28"/>
                <w:szCs w:val="28"/>
              </w:rPr>
              <w:lastRenderedPageBreak/>
              <w:t>ОК 2.</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shd w:val="clear" w:color="auto" w:fill="FFFFFF"/>
              <w:snapToGrid w:val="0"/>
              <w:jc w:val="both"/>
              <w:rPr>
                <w:rFonts w:ascii="Times New Roman" w:hAnsi="Times New Roman" w:cs="Times New Roman"/>
                <w:sz w:val="28"/>
                <w:szCs w:val="28"/>
              </w:rPr>
            </w:pPr>
            <w:r w:rsidRPr="008C132E">
              <w:rPr>
                <w:rFonts w:ascii="Times New Roman" w:hAnsi="Times New Roman" w:cs="Times New Roman"/>
                <w:sz w:val="28"/>
                <w:szCs w:val="28"/>
              </w:rPr>
              <w:t xml:space="preserve">Организовывать собственную деятельность, выбирать типовые методы и способы выполнения  профессиональных задач, оценивать </w:t>
            </w:r>
            <w:r>
              <w:rPr>
                <w:rFonts w:ascii="Times New Roman" w:hAnsi="Times New Roman" w:cs="Times New Roman"/>
                <w:sz w:val="28"/>
                <w:szCs w:val="28"/>
              </w:rPr>
              <w:t>их эффективность и ка</w:t>
            </w:r>
            <w:r w:rsidRPr="008C132E">
              <w:rPr>
                <w:rFonts w:ascii="Times New Roman" w:hAnsi="Times New Roman" w:cs="Times New Roman"/>
                <w:sz w:val="28"/>
                <w:szCs w:val="28"/>
              </w:rPr>
              <w:t>чество</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uppressAutoHyphens/>
              <w:jc w:val="both"/>
              <w:rPr>
                <w:rFonts w:ascii="Times New Roman" w:hAnsi="Times New Roman" w:cs="Times New Roman"/>
                <w:b/>
                <w:sz w:val="28"/>
                <w:szCs w:val="28"/>
              </w:rPr>
            </w:pPr>
            <w:r w:rsidRPr="008C132E">
              <w:rPr>
                <w:rFonts w:ascii="Times New Roman" w:hAnsi="Times New Roman" w:cs="Times New Roman"/>
                <w:b/>
                <w:sz w:val="28"/>
                <w:szCs w:val="28"/>
              </w:rPr>
              <w:t>ОК 4.</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pStyle w:val="a7"/>
              <w:widowControl w:val="0"/>
              <w:ind w:left="0" w:firstLine="0"/>
              <w:jc w:val="both"/>
              <w:rPr>
                <w:sz w:val="28"/>
                <w:szCs w:val="28"/>
              </w:rPr>
            </w:pPr>
            <w:r w:rsidRPr="008C132E">
              <w:rPr>
                <w:sz w:val="28"/>
                <w:szCs w:val="28"/>
              </w:rPr>
              <w:t>Осуществлять поиск информации, необходимой для эффективного выполнения профессиональных задач</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uppressAutoHyphens/>
              <w:jc w:val="both"/>
              <w:rPr>
                <w:rFonts w:ascii="Times New Roman" w:hAnsi="Times New Roman" w:cs="Times New Roman"/>
                <w:b/>
                <w:sz w:val="28"/>
                <w:szCs w:val="28"/>
              </w:rPr>
            </w:pPr>
            <w:r w:rsidRPr="008C132E">
              <w:rPr>
                <w:rFonts w:ascii="Times New Roman" w:hAnsi="Times New Roman" w:cs="Times New Roman"/>
                <w:b/>
                <w:sz w:val="28"/>
                <w:szCs w:val="28"/>
              </w:rPr>
              <w:t>ОК 6.</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pStyle w:val="a7"/>
              <w:widowControl w:val="0"/>
              <w:ind w:left="0" w:firstLine="0"/>
              <w:jc w:val="both"/>
              <w:rPr>
                <w:sz w:val="28"/>
                <w:szCs w:val="28"/>
              </w:rPr>
            </w:pPr>
            <w:r w:rsidRPr="008C132E">
              <w:rPr>
                <w:sz w:val="28"/>
                <w:szCs w:val="28"/>
              </w:rPr>
              <w:t>Работать в команде, эффективно общаться с коллегами, руководством, клиентами</w:t>
            </w:r>
          </w:p>
        </w:tc>
      </w:tr>
    </w:tbl>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b/>
          <w:sz w:val="28"/>
          <w:szCs w:val="28"/>
        </w:rPr>
        <w:t>1.5. Количество часов на освоение программы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 48 час, в том числе:</w:t>
      </w:r>
    </w:p>
    <w:p w:rsidR="00BD007B"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обязательной аудиторной учебной нагрузки обучающегося 32 часа, в том числе ЛПЗ – 12 часов; самостоятель</w:t>
      </w:r>
      <w:r>
        <w:rPr>
          <w:rFonts w:ascii="Times New Roman" w:hAnsi="Times New Roman" w:cs="Times New Roman"/>
          <w:sz w:val="28"/>
          <w:szCs w:val="28"/>
        </w:rPr>
        <w:t>ной работы обучающегося 16 часов.</w:t>
      </w:r>
    </w:p>
    <w:p w:rsidR="00BD007B" w:rsidRPr="00BD7FB6" w:rsidRDefault="00BD007B" w:rsidP="00BD007B">
      <w:pPr>
        <w:spacing w:after="0" w:line="240" w:lineRule="auto"/>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8C132E">
        <w:rPr>
          <w:rFonts w:ascii="Times New Roman" w:hAnsi="Times New Roman" w:cs="Times New Roman"/>
          <w:b/>
          <w:sz w:val="28"/>
          <w:szCs w:val="28"/>
        </w:rPr>
        <w:t>ОП.05 ДОПУСКИ И ТЕХНИЧЕСКИЕ ИЗМЕРЕНИЯ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8C132E">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8C132E">
        <w:rPr>
          <w:rFonts w:ascii="Times New Roman" w:hAnsi="Times New Roman" w:cs="Times New Roman"/>
          <w:b/>
          <w:sz w:val="28"/>
          <w:szCs w:val="28"/>
        </w:rPr>
        <w:t>150105 Сварщик (ручной и частично механизированной сварки (наплавки))</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b/>
          <w:sz w:val="28"/>
          <w:szCs w:val="28"/>
        </w:rPr>
      </w:pPr>
      <w:r w:rsidRPr="008C132E">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8C132E">
        <w:rPr>
          <w:rFonts w:ascii="Times New Roman" w:hAnsi="Times New Roman" w:cs="Times New Roman"/>
          <w:sz w:val="28"/>
          <w:szCs w:val="28"/>
        </w:rPr>
        <w:t>дисциплина входит в общепрофессиональный цикл. Программа учебной дисциплины может быть использованав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132E">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уметь:</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контролировать качество выполняемых работ;</w:t>
      </w:r>
    </w:p>
    <w:p w:rsidR="00BD007B" w:rsidRPr="008C132E" w:rsidRDefault="00BD007B" w:rsidP="00BD007B">
      <w:pPr>
        <w:tabs>
          <w:tab w:val="left" w:pos="567"/>
        </w:tabs>
        <w:autoSpaceDE w:val="0"/>
        <w:autoSpaceDN w:val="0"/>
        <w:adjustRightInd w:val="0"/>
        <w:spacing w:after="0" w:line="240" w:lineRule="auto"/>
        <w:ind w:left="66"/>
        <w:jc w:val="both"/>
        <w:rPr>
          <w:rFonts w:ascii="Times New Roman" w:hAnsi="Times New Roman" w:cs="Times New Roman"/>
          <w:b/>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знать:</w:t>
      </w:r>
    </w:p>
    <w:p w:rsidR="00BD007B" w:rsidRPr="008C132E" w:rsidRDefault="00BD007B" w:rsidP="00BD007B">
      <w:pPr>
        <w:tabs>
          <w:tab w:val="left" w:pos="567"/>
        </w:tabs>
        <w:autoSpaceDE w:val="0"/>
        <w:autoSpaceDN w:val="0"/>
        <w:adjustRightInd w:val="0"/>
        <w:spacing w:after="0" w:line="240" w:lineRule="auto"/>
        <w:ind w:left="66"/>
        <w:jc w:val="both"/>
        <w:rPr>
          <w:rFonts w:ascii="Times New Roman" w:hAnsi="Times New Roman" w:cs="Times New Roman"/>
          <w:sz w:val="28"/>
          <w:szCs w:val="28"/>
        </w:rPr>
      </w:pPr>
      <w:r w:rsidRPr="008C132E">
        <w:rPr>
          <w:rFonts w:ascii="Times New Roman" w:hAnsi="Times New Roman" w:cs="Times New Roman"/>
          <w:sz w:val="28"/>
          <w:szCs w:val="28"/>
        </w:rPr>
        <w:t>- системы допусков и посадок, точность обработки, квалитеты, классы точности;</w:t>
      </w:r>
    </w:p>
    <w:p w:rsidR="00BD007B" w:rsidRPr="008C132E" w:rsidRDefault="00BD007B" w:rsidP="00BD007B">
      <w:pPr>
        <w:tabs>
          <w:tab w:val="left" w:pos="567"/>
        </w:tabs>
        <w:autoSpaceDE w:val="0"/>
        <w:autoSpaceDN w:val="0"/>
        <w:adjustRightInd w:val="0"/>
        <w:spacing w:after="0" w:line="240" w:lineRule="auto"/>
        <w:ind w:left="66"/>
        <w:jc w:val="both"/>
        <w:rPr>
          <w:rFonts w:ascii="Times New Roman" w:hAnsi="Times New Roman" w:cs="Times New Roman"/>
          <w:sz w:val="28"/>
          <w:szCs w:val="28"/>
        </w:rPr>
      </w:pPr>
      <w:r w:rsidRPr="008C132E">
        <w:rPr>
          <w:rFonts w:ascii="Times New Roman" w:hAnsi="Times New Roman" w:cs="Times New Roman"/>
          <w:sz w:val="28"/>
          <w:szCs w:val="28"/>
        </w:rPr>
        <w:t>- допуски и отклонения формы и расположения поверхностей.</w:t>
      </w:r>
    </w:p>
    <w:p w:rsidR="00BD007B" w:rsidRPr="008C132E" w:rsidRDefault="00BD007B" w:rsidP="00BD007B">
      <w:pPr>
        <w:tabs>
          <w:tab w:val="left" w:pos="567"/>
        </w:tabs>
        <w:autoSpaceDE w:val="0"/>
        <w:autoSpaceDN w:val="0"/>
        <w:adjustRightInd w:val="0"/>
        <w:spacing w:after="0" w:line="240" w:lineRule="auto"/>
        <w:ind w:left="66"/>
        <w:jc w:val="both"/>
        <w:rPr>
          <w:rFonts w:ascii="Times New Roman" w:hAnsi="Times New Roman" w:cs="Times New Roman"/>
          <w:sz w:val="28"/>
          <w:szCs w:val="28"/>
        </w:rPr>
      </w:pPr>
      <w:r w:rsidRPr="008C132E">
        <w:rPr>
          <w:rFonts w:ascii="Times New Roman" w:hAnsi="Times New Roman" w:cs="Times New Roman"/>
          <w:sz w:val="28"/>
          <w:szCs w:val="28"/>
        </w:rPr>
        <w:t>- виды измерительных средств</w:t>
      </w:r>
    </w:p>
    <w:p w:rsidR="00BD007B" w:rsidRDefault="00BD007B" w:rsidP="00BD007B">
      <w:pPr>
        <w:spacing w:after="0" w:line="240" w:lineRule="auto"/>
        <w:jc w:val="both"/>
        <w:rPr>
          <w:rFonts w:ascii="Times New Roman" w:hAnsi="Times New Roman" w:cs="Times New Roman"/>
          <w:sz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8C132E" w:rsidRDefault="00BD007B" w:rsidP="00BD007B">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10155" w:type="dxa"/>
        <w:tblInd w:w="-10" w:type="dxa"/>
        <w:tblLayout w:type="fixed"/>
        <w:tblLook w:val="04A0"/>
      </w:tblPr>
      <w:tblGrid>
        <w:gridCol w:w="1689"/>
        <w:gridCol w:w="8466"/>
      </w:tblGrid>
      <w:tr w:rsidR="00BD007B" w:rsidRPr="008C132E" w:rsidTr="006E36E7">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8C132E" w:rsidRDefault="00BD007B" w:rsidP="006E36E7">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Код</w:t>
            </w:r>
          </w:p>
        </w:tc>
        <w:tc>
          <w:tcPr>
            <w:tcW w:w="8469" w:type="dxa"/>
            <w:tcBorders>
              <w:top w:val="single" w:sz="4" w:space="0" w:color="000000"/>
              <w:left w:val="single" w:sz="4" w:space="0" w:color="000000"/>
              <w:bottom w:val="single" w:sz="4" w:space="0" w:color="000000"/>
              <w:right w:val="single" w:sz="4" w:space="0" w:color="000000"/>
            </w:tcBorders>
            <w:vAlign w:val="center"/>
            <w:hideMark/>
          </w:tcPr>
          <w:p w:rsidR="00BD007B" w:rsidRPr="008C132E" w:rsidRDefault="00BD007B" w:rsidP="006E36E7">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Наименование результата обучения</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ПК 1.6.</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Проведение контроля подготовки и сборки элементов конструкции под сварку.</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lastRenderedPageBreak/>
              <w:t>ПК 1.9.</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Проведение контроля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2.</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Ачество</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3.</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4.</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5.</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BD007B" w:rsidRPr="008C132E" w:rsidTr="006E36E7">
        <w:tc>
          <w:tcPr>
            <w:tcW w:w="1689" w:type="dxa"/>
            <w:tcBorders>
              <w:top w:val="single" w:sz="4" w:space="0" w:color="000000"/>
              <w:left w:val="single" w:sz="4" w:space="0" w:color="000000"/>
              <w:bottom w:val="single" w:sz="4" w:space="0" w:color="000000"/>
              <w:right w:val="nil"/>
            </w:tcBorders>
            <w:hideMark/>
          </w:tcPr>
          <w:p w:rsidR="00BD007B" w:rsidRPr="008C132E" w:rsidRDefault="00BD007B" w:rsidP="006E36E7">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6.</w:t>
            </w:r>
          </w:p>
        </w:tc>
        <w:tc>
          <w:tcPr>
            <w:tcW w:w="8469" w:type="dxa"/>
            <w:tcBorders>
              <w:top w:val="single" w:sz="4" w:space="0" w:color="000000"/>
              <w:left w:val="single" w:sz="4" w:space="0" w:color="000000"/>
              <w:bottom w:val="single" w:sz="4" w:space="0" w:color="000000"/>
              <w:right w:val="single" w:sz="4" w:space="0" w:color="000000"/>
            </w:tcBorders>
            <w:hideMark/>
          </w:tcPr>
          <w:p w:rsidR="00BD007B" w:rsidRPr="008C132E" w:rsidRDefault="00BD007B" w:rsidP="006E36E7">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BD007B" w:rsidRPr="008C132E" w:rsidRDefault="00BD007B" w:rsidP="00BD007B">
      <w:pPr>
        <w:tabs>
          <w:tab w:val="left" w:pos="567"/>
        </w:tabs>
        <w:autoSpaceDE w:val="0"/>
        <w:autoSpaceDN w:val="0"/>
        <w:adjustRightInd w:val="0"/>
        <w:ind w:left="66"/>
        <w:jc w:val="both"/>
        <w:rPr>
          <w:rFonts w:ascii="Times New Roman" w:hAnsi="Times New Roman" w:cs="Times New Roman"/>
          <w:color w:val="000000"/>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132E">
        <w:rPr>
          <w:rFonts w:ascii="Times New Roman" w:hAnsi="Times New Roman" w:cs="Times New Roman"/>
          <w:b/>
          <w:sz w:val="28"/>
          <w:szCs w:val="28"/>
        </w:rPr>
        <w:t>1.</w:t>
      </w:r>
      <w:r>
        <w:rPr>
          <w:rFonts w:ascii="Times New Roman" w:hAnsi="Times New Roman" w:cs="Times New Roman"/>
          <w:b/>
          <w:sz w:val="28"/>
          <w:szCs w:val="28"/>
        </w:rPr>
        <w:t>5</w:t>
      </w:r>
      <w:r w:rsidRPr="008C132E">
        <w:rPr>
          <w:rFonts w:ascii="Times New Roman" w:hAnsi="Times New Roman" w:cs="Times New Roman"/>
          <w:b/>
          <w:sz w:val="28"/>
          <w:szCs w:val="28"/>
        </w:rPr>
        <w:t>. Количество часов на освоение программы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 42  часов, в том числе:</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обязательной аудиторной учебной нагрузки обучающегося 28 часов, из них ЛПЗ – 12 часов; самостоятельной работы обучающегося 14 часов.</w:t>
      </w: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8C132E">
        <w:rPr>
          <w:rFonts w:ascii="Times New Roman" w:hAnsi="Times New Roman" w:cs="Times New Roman"/>
          <w:b/>
          <w:sz w:val="28"/>
          <w:szCs w:val="28"/>
        </w:rPr>
        <w:t>ОП.06 ОСНОВЫ ЭКОНОМИКИ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8C132E">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 15.01.05 «Сварщик (ручной и частично механизированной сварки (наплавки)».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8C132E">
        <w:rPr>
          <w:rFonts w:ascii="Times New Roman" w:hAnsi="Times New Roman" w:cs="Times New Roman"/>
          <w:sz w:val="28"/>
          <w:szCs w:val="28"/>
        </w:rPr>
        <w:t xml:space="preserve">реализуется в рамках профессионального цикла и является общепрофессиональной дисциплиной. </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b/>
          <w:sz w:val="28"/>
          <w:szCs w:val="28"/>
        </w:rPr>
        <w:t xml:space="preserve">1.3. Цели и задачи дисциплины – требования к результатам освоения дисциплины: </w:t>
      </w:r>
    </w:p>
    <w:p w:rsidR="00BD007B" w:rsidRPr="008C132E" w:rsidRDefault="00BD007B" w:rsidP="00BD007B">
      <w:pPr>
        <w:spacing w:after="0" w:line="240" w:lineRule="auto"/>
        <w:jc w:val="both"/>
        <w:rPr>
          <w:rFonts w:ascii="Times New Roman" w:hAnsi="Times New Roman" w:cs="Times New Roman"/>
          <w:b/>
          <w:sz w:val="28"/>
          <w:szCs w:val="28"/>
        </w:rPr>
      </w:pPr>
      <w:r w:rsidRPr="008C132E">
        <w:rPr>
          <w:rFonts w:ascii="Times New Roman" w:hAnsi="Times New Roman" w:cs="Times New Roman"/>
          <w:sz w:val="28"/>
          <w:szCs w:val="28"/>
        </w:rPr>
        <w:t>В результате освоения дисциплины обучающийся должен</w:t>
      </w:r>
      <w:r w:rsidRPr="008C132E">
        <w:rPr>
          <w:rFonts w:ascii="Times New Roman" w:hAnsi="Times New Roman" w:cs="Times New Roman"/>
          <w:b/>
          <w:sz w:val="28"/>
          <w:szCs w:val="28"/>
        </w:rPr>
        <w:t xml:space="preserve"> уметь:</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находить и использовать экономическую информацию в целях обеспечения собственной конкурентоспособности на рынке труда</w:t>
      </w:r>
    </w:p>
    <w:p w:rsidR="00BD007B" w:rsidRPr="008C132E" w:rsidRDefault="00BD007B" w:rsidP="00BD007B">
      <w:pPr>
        <w:spacing w:after="0" w:line="240" w:lineRule="auto"/>
        <w:jc w:val="both"/>
        <w:rPr>
          <w:rFonts w:ascii="Times New Roman" w:hAnsi="Times New Roman" w:cs="Times New Roman"/>
          <w:b/>
          <w:sz w:val="28"/>
          <w:szCs w:val="28"/>
        </w:rPr>
      </w:pPr>
      <w:r w:rsidRPr="008C132E">
        <w:rPr>
          <w:rFonts w:ascii="Times New Roman" w:hAnsi="Times New Roman" w:cs="Times New Roman"/>
          <w:sz w:val="28"/>
          <w:szCs w:val="28"/>
        </w:rPr>
        <w:t>В результате освоения дисциплины обучающийся должен</w:t>
      </w:r>
      <w:r w:rsidRPr="008C132E">
        <w:rPr>
          <w:rFonts w:ascii="Times New Roman" w:hAnsi="Times New Roman" w:cs="Times New Roman"/>
          <w:b/>
          <w:sz w:val="28"/>
          <w:szCs w:val="28"/>
        </w:rPr>
        <w:t xml:space="preserve"> знать:</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общие принципы организации производственного и технологического процесса;</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механизмы ценообразования на продукцию, формы оплаты труда в современных условиях;</w:t>
      </w:r>
    </w:p>
    <w:p w:rsidR="00BD007B"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цели и задачи структурного подразделения, структуру организации, основы экономических знаний, необходимых в отрасли.</w:t>
      </w:r>
    </w:p>
    <w:p w:rsidR="00BD007B" w:rsidRPr="008C132E"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Default="00BD007B" w:rsidP="00BD00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Результаты освоения программы дисциплины является овладение профессиональными (ПК) и общими (ОК) компетенциями:</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1. Понимать сущность и социальную значимость будущей профессии, проявлять к ней устойчивый интерес.</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6. Работать в команде, эффективно общаться с коллегами, руководством, клиентами.</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7. Исполнять воинскую обязанность, в том числе с применением полученных профессиональных знаний (для юношей).</w:t>
      </w:r>
    </w:p>
    <w:p w:rsidR="00BD007B" w:rsidRPr="008C132E"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ПК 2.5 Читать чертежи средней сложности и сложных сварных металлоконструкций.</w:t>
      </w:r>
    </w:p>
    <w:p w:rsidR="00BD007B" w:rsidRDefault="00BD007B" w:rsidP="00BD007B">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ПК 2.6 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p w:rsidR="00BD007B" w:rsidRPr="008C132E" w:rsidRDefault="00BD007B" w:rsidP="00BD007B">
      <w:pPr>
        <w:spacing w:after="0" w:line="240" w:lineRule="auto"/>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8C132E">
        <w:rPr>
          <w:rFonts w:ascii="Times New Roman" w:hAnsi="Times New Roman" w:cs="Times New Roman"/>
          <w:b/>
          <w:sz w:val="28"/>
          <w:szCs w:val="28"/>
        </w:rPr>
        <w:t>1.</w:t>
      </w:r>
      <w:r>
        <w:rPr>
          <w:rFonts w:ascii="Times New Roman" w:hAnsi="Times New Roman" w:cs="Times New Roman"/>
          <w:b/>
          <w:sz w:val="28"/>
          <w:szCs w:val="28"/>
        </w:rPr>
        <w:t>5</w:t>
      </w:r>
      <w:r w:rsidRPr="008C132E">
        <w:rPr>
          <w:rFonts w:ascii="Times New Roman" w:hAnsi="Times New Roman" w:cs="Times New Roman"/>
          <w:b/>
          <w:sz w:val="28"/>
          <w:szCs w:val="28"/>
        </w:rPr>
        <w:t>. Количество часов на освоение программы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 42 часов, в том числе:</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обязательной аудиторной учебной нагрузки обучающегося 28 часов;</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самостоятельной работы обучающегося 14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sidRPr="008C132E">
        <w:rPr>
          <w:rFonts w:ascii="Times New Roman" w:hAnsi="Times New Roman" w:cs="Times New Roman"/>
          <w:b/>
          <w:sz w:val="28"/>
          <w:szCs w:val="28"/>
        </w:rPr>
        <w:t xml:space="preserve"> ОП .07 «Безопасность жизнедеятельности»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r w:rsidRPr="008C132E">
        <w:rPr>
          <w:rFonts w:ascii="Times New Roman" w:hAnsi="Times New Roman" w:cs="Times New Roman"/>
          <w:sz w:val="28"/>
          <w:szCs w:val="28"/>
        </w:rPr>
        <w:t xml:space="preserve">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для </w:t>
      </w:r>
      <w:r w:rsidRPr="008C132E">
        <w:rPr>
          <w:rFonts w:ascii="Times New Roman" w:hAnsi="Times New Roman" w:cs="Times New Roman"/>
          <w:color w:val="000000"/>
          <w:sz w:val="28"/>
          <w:szCs w:val="28"/>
        </w:rPr>
        <w:t>профессий ППКРС:</w:t>
      </w:r>
    </w:p>
    <w:p w:rsidR="00BD007B" w:rsidRPr="00E07205"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b/>
          <w:color w:val="000000"/>
          <w:sz w:val="28"/>
          <w:szCs w:val="28"/>
        </w:rPr>
      </w:pPr>
      <w:r w:rsidRPr="008C132E">
        <w:rPr>
          <w:rFonts w:ascii="Times New Roman" w:hAnsi="Times New Roman" w:cs="Times New Roman"/>
          <w:b/>
          <w:color w:val="000000"/>
          <w:sz w:val="28"/>
          <w:szCs w:val="28"/>
        </w:rPr>
        <w:t>15.01.05 «Сварщик (ручной и частично меха</w:t>
      </w:r>
      <w:r>
        <w:rPr>
          <w:rFonts w:ascii="Times New Roman" w:hAnsi="Times New Roman" w:cs="Times New Roman"/>
          <w:b/>
          <w:color w:val="000000"/>
          <w:sz w:val="28"/>
          <w:szCs w:val="28"/>
        </w:rPr>
        <w:t>низированной сварки (наплавки)).</w:t>
      </w:r>
      <w:r w:rsidRPr="008C132E">
        <w:rPr>
          <w:rFonts w:ascii="Times New Roman" w:hAnsi="Times New Roman" w:cs="Times New Roman"/>
          <w:sz w:val="28"/>
          <w:szCs w:val="28"/>
        </w:rPr>
        <w:t>Также программа может быть использована в дополнительном образовании в рамках реализации программ переподготовки кадров.</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8C132E">
        <w:rPr>
          <w:rFonts w:ascii="Times New Roman" w:hAnsi="Times New Roman" w:cs="Times New Roman"/>
          <w:sz w:val="28"/>
          <w:szCs w:val="28"/>
        </w:rPr>
        <w:t>дисциплина относится к профессиональному  циклу.</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учебной дисциплины обучающийся должен </w:t>
      </w:r>
      <w:r w:rsidRPr="008C132E">
        <w:rPr>
          <w:rFonts w:ascii="Times New Roman" w:hAnsi="Times New Roman" w:cs="Times New Roman"/>
          <w:b/>
          <w:sz w:val="28"/>
          <w:szCs w:val="28"/>
        </w:rPr>
        <w:t>уметь</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 - организовывать и проводить мероприятия по защите работающих и населения от негативных воздействий чрезвычайных ситуаций;</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использовать средства индивидуальной и коллективной защиты от оружия массового поражения;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применять первичные средства пожаротушения;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оказывать первую помощь пострадавшим.</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учебной дисциплины обучающийся должен </w:t>
      </w:r>
      <w:r w:rsidRPr="008C132E">
        <w:rPr>
          <w:rFonts w:ascii="Times New Roman" w:hAnsi="Times New Roman" w:cs="Times New Roman"/>
          <w:b/>
          <w:sz w:val="28"/>
          <w:szCs w:val="28"/>
        </w:rPr>
        <w:t>знать</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основы военной службы и обороны России;</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задачи и основные мероприятия гражданской обороны; способы защиты населения от оружия массового поражения;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меры пожарной безопасности и правила безопасного поведения при пожарах;</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организацию и порядок призыва граждан на военную службу и поступления на неё в добровольном порядке;</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область применения получаемых профессиональных знаний при исполнении обязанностей военной службы;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порядок и правила оказания первой помощи пострадавшим.</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8C132E">
        <w:rPr>
          <w:rFonts w:ascii="Times New Roman" w:hAnsi="Times New Roman" w:cs="Times New Roman"/>
          <w:b/>
          <w:caps/>
          <w:sz w:val="28"/>
          <w:szCs w:val="28"/>
        </w:rPr>
        <w:t xml:space="preserve"> 1.4 результаты освоения учебной дисциплины </w:t>
      </w: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BD007B" w:rsidRPr="008C132E"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Результатом освоения программы учебной дисциплины является овладение обучающимися видом профессиональной деятельности по  безопасности жизнедеятельности,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BD007B" w:rsidRPr="008C132E" w:rsidTr="006E36E7">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BD007B" w:rsidRPr="008C132E" w:rsidRDefault="00BD007B" w:rsidP="006E36E7">
            <w:pPr>
              <w:widowControl w:val="0"/>
              <w:suppressAutoHyphens/>
              <w:spacing w:after="0" w:line="240" w:lineRule="auto"/>
              <w:jc w:val="center"/>
              <w:rPr>
                <w:rFonts w:ascii="Times New Roman" w:hAnsi="Times New Roman" w:cs="Times New Roman"/>
                <w:b/>
                <w:sz w:val="28"/>
                <w:szCs w:val="28"/>
              </w:rPr>
            </w:pPr>
            <w:r w:rsidRPr="008C132E">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BD007B" w:rsidRPr="008C132E" w:rsidRDefault="00BD007B" w:rsidP="006E36E7">
            <w:pPr>
              <w:widowControl w:val="0"/>
              <w:suppressAutoHyphens/>
              <w:spacing w:after="0" w:line="240" w:lineRule="auto"/>
              <w:jc w:val="center"/>
              <w:rPr>
                <w:rFonts w:ascii="Times New Roman" w:hAnsi="Times New Roman" w:cs="Times New Roman"/>
                <w:b/>
                <w:sz w:val="28"/>
                <w:szCs w:val="28"/>
              </w:rPr>
            </w:pPr>
            <w:r w:rsidRPr="008C132E">
              <w:rPr>
                <w:rFonts w:ascii="Times New Roman" w:hAnsi="Times New Roman" w:cs="Times New Roman"/>
                <w:b/>
                <w:sz w:val="28"/>
                <w:szCs w:val="28"/>
              </w:rPr>
              <w:t>Наименование результата обучения</w:t>
            </w:r>
          </w:p>
        </w:tc>
      </w:tr>
      <w:tr w:rsidR="00BD007B" w:rsidRPr="008C132E" w:rsidTr="006E36E7">
        <w:tc>
          <w:tcPr>
            <w:tcW w:w="833" w:type="pct"/>
            <w:tcBorders>
              <w:top w:val="single" w:sz="12"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ПК 1.1 </w:t>
            </w:r>
          </w:p>
        </w:tc>
        <w:tc>
          <w:tcPr>
            <w:tcW w:w="4167" w:type="pct"/>
            <w:tcBorders>
              <w:top w:val="single" w:sz="12" w:space="0" w:color="auto"/>
              <w:left w:val="single" w:sz="4" w:space="0" w:color="auto"/>
              <w:bottom w:val="single" w:sz="4" w:space="0" w:color="auto"/>
              <w:right w:val="single" w:sz="12" w:space="0" w:color="auto"/>
            </w:tcBorders>
            <w:hideMark/>
          </w:tcPr>
          <w:p w:rsidR="00BD007B" w:rsidRPr="008C132E" w:rsidRDefault="00BD007B" w:rsidP="006E36E7">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Выполнять наладку, регулировку и проверку электрического и электромеханического оборудования</w:t>
            </w:r>
          </w:p>
        </w:tc>
      </w:tr>
      <w:tr w:rsidR="00BD007B" w:rsidRPr="008C132E" w:rsidTr="006E36E7">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ПК 1.2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spacing w:after="0" w:line="240" w:lineRule="auto"/>
              <w:rPr>
                <w:rFonts w:ascii="Times New Roman" w:hAnsi="Times New Roman" w:cs="Times New Roman"/>
                <w:sz w:val="28"/>
                <w:szCs w:val="28"/>
              </w:rPr>
            </w:pPr>
            <w:r w:rsidRPr="008C132E">
              <w:rPr>
                <w:rFonts w:ascii="Times New Roman" w:hAnsi="Times New Roman" w:cs="Times New Roman"/>
                <w:sz w:val="28"/>
                <w:szCs w:val="28"/>
              </w:rPr>
              <w:t>Организовывать и выполнять техническое обслуживание и ремонт электрического и электромеханического оборудования.</w:t>
            </w:r>
          </w:p>
        </w:tc>
      </w:tr>
      <w:tr w:rsidR="00BD007B" w:rsidRPr="008C132E" w:rsidTr="006E36E7">
        <w:trPr>
          <w:trHeight w:val="423"/>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ПК 1.3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Осуществлять диагностику и технический контроль при эксплуатации электрического и электромеханического оборудования</w:t>
            </w:r>
          </w:p>
        </w:tc>
      </w:tr>
      <w:tr w:rsidR="00BD007B" w:rsidRPr="008C132E" w:rsidTr="006E36E7">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ПК 1.4</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Составлять отчётную документацию по техническому обслуживанию и ремонту электрического и электромеханического оборудования.</w:t>
            </w:r>
          </w:p>
        </w:tc>
      </w:tr>
      <w:tr w:rsidR="00BD007B" w:rsidRPr="008C132E" w:rsidTr="006E36E7">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lastRenderedPageBreak/>
              <w:t xml:space="preserve">ОК 1.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BD007B" w:rsidRPr="008C132E" w:rsidTr="006E36E7">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ОК 2.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BD007B" w:rsidRPr="008C132E" w:rsidTr="006E36E7">
        <w:trPr>
          <w:trHeight w:val="673"/>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ОК 3. </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Принимать решение в стандартных и нестандартных ситуациях и нести за них ответственность.</w:t>
            </w:r>
          </w:p>
        </w:tc>
      </w:tr>
      <w:tr w:rsidR="00BD007B" w:rsidRPr="008C132E" w:rsidTr="006E36E7">
        <w:trPr>
          <w:trHeight w:val="274"/>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8C132E" w:rsidTr="006E36E7">
        <w:trPr>
          <w:trHeight w:val="673"/>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Использование информационно-коммуникационные технологии в профессиональной деятельности.</w:t>
            </w:r>
          </w:p>
        </w:tc>
      </w:tr>
      <w:tr w:rsidR="00BD007B" w:rsidRPr="008C132E" w:rsidTr="006E36E7">
        <w:trPr>
          <w:trHeight w:val="673"/>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Работать в коллективе и команде, эффективно общаться с коллегами, руководством, потребителя.</w:t>
            </w:r>
          </w:p>
        </w:tc>
      </w:tr>
      <w:tr w:rsidR="00BD007B" w:rsidRPr="008C132E" w:rsidTr="006E36E7">
        <w:trPr>
          <w:trHeight w:val="564"/>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задания.</w:t>
            </w:r>
          </w:p>
        </w:tc>
      </w:tr>
      <w:tr w:rsidR="00BD007B" w:rsidRPr="008C132E" w:rsidTr="006E36E7">
        <w:trPr>
          <w:trHeight w:val="912"/>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8.</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D007B" w:rsidRPr="008C132E" w:rsidTr="006E36E7">
        <w:trPr>
          <w:trHeight w:val="630"/>
        </w:trPr>
        <w:tc>
          <w:tcPr>
            <w:tcW w:w="833" w:type="pct"/>
            <w:tcBorders>
              <w:top w:val="single" w:sz="4" w:space="0" w:color="auto"/>
              <w:left w:val="single" w:sz="12" w:space="0" w:color="auto"/>
              <w:bottom w:val="single" w:sz="4" w:space="0" w:color="auto"/>
              <w:right w:val="single" w:sz="4"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9.</w:t>
            </w:r>
          </w:p>
        </w:tc>
        <w:tc>
          <w:tcPr>
            <w:tcW w:w="4167" w:type="pct"/>
            <w:tcBorders>
              <w:top w:val="single" w:sz="4" w:space="0" w:color="auto"/>
              <w:left w:val="single" w:sz="4" w:space="0" w:color="auto"/>
              <w:bottom w:val="single" w:sz="4" w:space="0" w:color="auto"/>
              <w:right w:val="single" w:sz="12" w:space="0" w:color="auto"/>
            </w:tcBorders>
            <w:hideMark/>
          </w:tcPr>
          <w:p w:rsidR="00BD007B" w:rsidRPr="008C132E" w:rsidRDefault="00BD007B" w:rsidP="006E36E7">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Ориентироваться в условиях частой смены технологии в профессиональной деятельности.</w:t>
            </w:r>
          </w:p>
        </w:tc>
      </w:tr>
    </w:tbl>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1.5. Количество часов на освоение программы учебной дисциплины:</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b/>
          <w:sz w:val="28"/>
          <w:szCs w:val="28"/>
        </w:rPr>
        <w:t xml:space="preserve"> Для очного обучения:</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w:t>
      </w:r>
      <w:r>
        <w:rPr>
          <w:rFonts w:ascii="Times New Roman" w:hAnsi="Times New Roman" w:cs="Times New Roman"/>
          <w:sz w:val="28"/>
          <w:szCs w:val="28"/>
        </w:rPr>
        <w:t xml:space="preserve">48 </w:t>
      </w:r>
      <w:r w:rsidRPr="008C132E">
        <w:rPr>
          <w:rFonts w:ascii="Times New Roman" w:hAnsi="Times New Roman" w:cs="Times New Roman"/>
          <w:sz w:val="28"/>
          <w:szCs w:val="28"/>
        </w:rPr>
        <w:t>час</w:t>
      </w:r>
      <w:r>
        <w:rPr>
          <w:rFonts w:ascii="Times New Roman" w:hAnsi="Times New Roman" w:cs="Times New Roman"/>
          <w:sz w:val="28"/>
          <w:szCs w:val="28"/>
        </w:rPr>
        <w:t>ов</w:t>
      </w:r>
      <w:r w:rsidRPr="008C132E">
        <w:rPr>
          <w:rFonts w:ascii="Times New Roman" w:hAnsi="Times New Roman" w:cs="Times New Roman"/>
          <w:sz w:val="28"/>
          <w:szCs w:val="28"/>
        </w:rPr>
        <w:t>, в том числе:</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 xml:space="preserve">обязательной аудиторной учебной нагрузки обучающегося  </w:t>
      </w:r>
      <w:r>
        <w:rPr>
          <w:rFonts w:ascii="Times New Roman" w:hAnsi="Times New Roman" w:cs="Times New Roman"/>
          <w:b/>
          <w:sz w:val="28"/>
          <w:szCs w:val="28"/>
        </w:rPr>
        <w:t xml:space="preserve">32 </w:t>
      </w:r>
      <w:r w:rsidRPr="008C132E">
        <w:rPr>
          <w:rFonts w:ascii="Times New Roman" w:hAnsi="Times New Roman" w:cs="Times New Roman"/>
          <w:sz w:val="28"/>
          <w:szCs w:val="28"/>
        </w:rPr>
        <w:t>час</w:t>
      </w:r>
      <w:r>
        <w:rPr>
          <w:rFonts w:ascii="Times New Roman" w:hAnsi="Times New Roman" w:cs="Times New Roman"/>
          <w:sz w:val="28"/>
          <w:szCs w:val="28"/>
        </w:rPr>
        <w:t>а</w:t>
      </w:r>
      <w:r w:rsidRPr="008C132E">
        <w:rPr>
          <w:rFonts w:ascii="Times New Roman" w:hAnsi="Times New Roman" w:cs="Times New Roman"/>
          <w:sz w:val="28"/>
          <w:szCs w:val="28"/>
        </w:rPr>
        <w:t>;</w:t>
      </w:r>
    </w:p>
    <w:p w:rsidR="00BD007B" w:rsidRPr="008C132E"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самостоятельной работы обучающегося</w:t>
      </w:r>
      <w:r w:rsidRPr="008C132E">
        <w:rPr>
          <w:rFonts w:ascii="Times New Roman" w:hAnsi="Times New Roman" w:cs="Times New Roman"/>
          <w:b/>
          <w:sz w:val="28"/>
          <w:szCs w:val="28"/>
        </w:rPr>
        <w:t>1</w:t>
      </w:r>
      <w:r>
        <w:rPr>
          <w:rFonts w:ascii="Times New Roman" w:hAnsi="Times New Roman" w:cs="Times New Roman"/>
          <w:b/>
          <w:sz w:val="28"/>
          <w:szCs w:val="28"/>
        </w:rPr>
        <w:t>6</w:t>
      </w:r>
      <w:r w:rsidRPr="008C132E">
        <w:rPr>
          <w:rFonts w:ascii="Times New Roman" w:hAnsi="Times New Roman" w:cs="Times New Roman"/>
          <w:sz w:val="28"/>
          <w:szCs w:val="28"/>
        </w:rPr>
        <w:t>часов.</w:t>
      </w:r>
    </w:p>
    <w:p w:rsidR="00BD007B" w:rsidRDefault="00BD007B" w:rsidP="00BD007B">
      <w:pPr>
        <w:spacing w:after="0" w:line="240" w:lineRule="auto"/>
        <w:jc w:val="both"/>
        <w:rPr>
          <w:rFonts w:ascii="Times New Roman" w:hAnsi="Times New Roman" w:cs="Times New Roman"/>
        </w:rPr>
      </w:pP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8"/>
          <w:szCs w:val="28"/>
        </w:rPr>
      </w:pPr>
    </w:p>
    <w:p w:rsidR="00BD007B" w:rsidRPr="00E07205"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r w:rsidRPr="00E07205">
        <w:rPr>
          <w:rFonts w:ascii="Times New Roman" w:hAnsi="Times New Roman" w:cs="Times New Roman"/>
          <w:b/>
          <w:sz w:val="28"/>
          <w:szCs w:val="28"/>
        </w:rPr>
        <w:t>ОП.</w:t>
      </w:r>
      <w:r>
        <w:rPr>
          <w:rFonts w:ascii="Times New Roman" w:hAnsi="Times New Roman" w:cs="Times New Roman"/>
          <w:b/>
          <w:sz w:val="28"/>
          <w:szCs w:val="28"/>
        </w:rPr>
        <w:t>08 вч</w:t>
      </w:r>
      <w:r w:rsidRPr="00E07205">
        <w:rPr>
          <w:rFonts w:ascii="Times New Roman" w:hAnsi="Times New Roman" w:cs="Times New Roman"/>
          <w:b/>
          <w:sz w:val="28"/>
          <w:szCs w:val="28"/>
        </w:rPr>
        <w:t xml:space="preserve"> ОСНОВЫ ПРЕДПРИНИМАТЕЛЬСТВА</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E07205">
        <w:rPr>
          <w:rFonts w:ascii="Times New Roman" w:hAnsi="Times New Roman" w:cs="Times New Roman"/>
          <w:b/>
          <w:sz w:val="28"/>
          <w:szCs w:val="28"/>
        </w:rPr>
        <w:t>1.1. Область применения программы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sz w:val="28"/>
          <w:szCs w:val="28"/>
        </w:rPr>
      </w:pPr>
      <w:r w:rsidRPr="00E07205">
        <w:rPr>
          <w:rFonts w:ascii="Times New Roman" w:hAnsi="Times New Roman" w:cs="Times New Roman"/>
          <w:sz w:val="28"/>
          <w:szCs w:val="28"/>
        </w:rPr>
        <w:t>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профессии СПО   15.01.05 «Сварщик (ручной и частично механизированной сварки (наплавки)».</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i/>
          <w:sz w:val="28"/>
          <w:szCs w:val="28"/>
        </w:rPr>
      </w:pP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E07205">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Реализуется в рамках профессионального цикла и является общепрофессиональной дисциплиной (вариативная часть). </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дисциплины обучающийся должен </w:t>
      </w:r>
      <w:r w:rsidRPr="00E07205">
        <w:rPr>
          <w:rFonts w:ascii="Times New Roman" w:hAnsi="Times New Roman" w:cs="Times New Roman"/>
          <w:b/>
          <w:sz w:val="28"/>
          <w:szCs w:val="28"/>
        </w:rPr>
        <w:t>уметь</w:t>
      </w:r>
      <w:r w:rsidRPr="00E07205">
        <w:rPr>
          <w:rFonts w:ascii="Times New Roman" w:hAnsi="Times New Roman" w:cs="Times New Roman"/>
          <w:sz w:val="28"/>
          <w:szCs w:val="28"/>
        </w:rPr>
        <w:t>:</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lastRenderedPageBreak/>
        <w:t>различать основные понятия в области предпринимательства и свободно оперировать ими;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оценивать сущность правовых явлений в области предпринимательства;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производить сравнительный анализ различных организационно-правовых форм предпринимательства по различным критериям;</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составлять образцы проектов правовых документов (учредительных договоров, уставов и т.д.), необходимых для регистрации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разрабатывать бизнес-план в сфере будущей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Представлять бизнес-план в условиях «публичной защиты»;</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составлять протоколы, хозяйственные договоры, исковые заявления и другие виды нормативно-документационного обеспечения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вести бухгалтерскую отчетность;</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вести дискуссии и переговоры по проблемам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взаимодействовать с людьми при разрешении проблем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планировать совместную деятельность малых групп</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осуществлять контроль деятельности малых групп.</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дисциплины обучающийся должен </w:t>
      </w:r>
      <w:r w:rsidRPr="00E07205">
        <w:rPr>
          <w:rFonts w:ascii="Times New Roman" w:hAnsi="Times New Roman" w:cs="Times New Roman"/>
          <w:b/>
          <w:sz w:val="28"/>
          <w:szCs w:val="28"/>
        </w:rPr>
        <w:t>знать</w:t>
      </w:r>
      <w:r w:rsidRPr="00E07205">
        <w:rPr>
          <w:rFonts w:ascii="Times New Roman" w:hAnsi="Times New Roman" w:cs="Times New Roman"/>
          <w:sz w:val="28"/>
          <w:szCs w:val="28"/>
        </w:rPr>
        <w:t>:</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 типы и виды организационно-правовых форм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порядок и регламенты государственной регистрации и лицензирования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перечень и полномочия органов, осуществляющих государственное регулирование и государственный контроль в сфере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критерии выбора оптимальной организационно-правовой формы организации собственного дела;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основные отличия и преимущества различных форм организации предпринимательской деятельности по профессиональному профилю;</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понятие бизнес-плана;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виды и типы бизнес-планирования;</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типовую структуру бизнес-плана;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последовательность действий при  бизнес-планировании;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 понятие экономической рентабельности и способы ее расчета;</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правила эффективного публичного выступления;</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перечень и полномочия органов, осуществляющих защиту нарушенных прав предпринимателей;</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виды юридической ответственности за правонарушения в сфере предпринимательской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особенности нормативного обеспечения в сфере внешнеэкономической деятельности предпринимателя;</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законодательно-правовые нормы в сфере налогообложения предпринимателей;</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lastRenderedPageBreak/>
        <w:t>правила делового общения;</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содержание и технологии деятельности по ведению переговоров и дискуссий;</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способы целеполагания и постановки задач в условиях совместной деятельности;</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типы и виды планирования совместной деятельности в малых группах;</w:t>
      </w:r>
    </w:p>
    <w:p w:rsidR="00BD007B" w:rsidRPr="00E07205" w:rsidRDefault="00BD007B" w:rsidP="00BD007B">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правила эффективного контроля и коррекции деятельности.</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1.4. Количество часов на освоение программы дисциплины: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максимальной учебной нагрузки обучающегося – 54 часа, в том числе:</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E07205">
        <w:rPr>
          <w:rFonts w:ascii="Times New Roman" w:hAnsi="Times New Roman" w:cs="Times New Roman"/>
          <w:sz w:val="28"/>
          <w:szCs w:val="28"/>
        </w:rPr>
        <w:t>обязательной аудиторной учебной нагрузки обучающегося  - 36 часов;</w:t>
      </w:r>
    </w:p>
    <w:p w:rsidR="00BD007B" w:rsidRDefault="00BD007B" w:rsidP="00BD007B">
      <w:p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самостоятельной работы обучающегося – 18 часов.</w:t>
      </w:r>
    </w:p>
    <w:p w:rsidR="00BD007B" w:rsidRPr="00BD7FB6" w:rsidRDefault="00BD007B" w:rsidP="00BD007B">
      <w:pPr>
        <w:spacing w:after="0" w:line="240" w:lineRule="auto"/>
        <w:jc w:val="both"/>
        <w:rPr>
          <w:rFonts w:ascii="Times New Roman" w:hAnsi="Times New Roman" w:cs="Times New Roman"/>
          <w:sz w:val="28"/>
          <w:szCs w:val="28"/>
        </w:rPr>
      </w:pPr>
    </w:p>
    <w:p w:rsidR="00BD007B" w:rsidRPr="00E07205"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Pr>
          <w:rFonts w:ascii="Times New Roman" w:hAnsi="Times New Roman" w:cs="Times New Roman"/>
          <w:b/>
          <w:color w:val="000000"/>
          <w:sz w:val="28"/>
          <w:szCs w:val="28"/>
        </w:rPr>
        <w:t>ОП. 09</w:t>
      </w:r>
      <w:r w:rsidRPr="00E07205">
        <w:rPr>
          <w:rFonts w:ascii="Times New Roman" w:hAnsi="Times New Roman" w:cs="Times New Roman"/>
          <w:b/>
          <w:color w:val="000000"/>
          <w:sz w:val="28"/>
          <w:szCs w:val="28"/>
        </w:rPr>
        <w:t>вч</w:t>
      </w:r>
      <w:r w:rsidRPr="00E07205">
        <w:rPr>
          <w:rFonts w:ascii="Times New Roman" w:hAnsi="Times New Roman" w:cs="Times New Roman"/>
          <w:b/>
          <w:sz w:val="28"/>
          <w:szCs w:val="28"/>
        </w:rPr>
        <w:t xml:space="preserve">. </w:t>
      </w:r>
      <w:r w:rsidRPr="00E07205">
        <w:rPr>
          <w:rFonts w:ascii="Times New Roman" w:hAnsi="Times New Roman" w:cs="Times New Roman"/>
          <w:b/>
          <w:caps/>
          <w:sz w:val="28"/>
          <w:szCs w:val="28"/>
        </w:rPr>
        <w:t>ЧЕРЧЕНИЕ</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E07205">
        <w:rPr>
          <w:rFonts w:ascii="Times New Roman" w:hAnsi="Times New Roman" w:cs="Times New Roman"/>
          <w:b/>
          <w:sz w:val="28"/>
          <w:szCs w:val="28"/>
        </w:rPr>
        <w:t>1.1. Область применения программы</w:t>
      </w:r>
    </w:p>
    <w:p w:rsidR="00BD007B" w:rsidRPr="00E07205"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E07205">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E07205">
        <w:rPr>
          <w:rFonts w:ascii="Times New Roman" w:hAnsi="Times New Roman" w:cs="Times New Roman"/>
          <w:b/>
          <w:sz w:val="28"/>
          <w:szCs w:val="28"/>
        </w:rPr>
        <w:t>150105 Сварщик (ручной и частично механизированной сварки (наплавки))</w:t>
      </w:r>
      <w:r w:rsidRPr="00E07205">
        <w:rPr>
          <w:rFonts w:ascii="Times New Roman" w:hAnsi="Times New Roman" w:cs="Times New Roman"/>
          <w:sz w:val="28"/>
          <w:szCs w:val="28"/>
        </w:rPr>
        <w:t>.</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E07205">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E07205">
        <w:rPr>
          <w:rFonts w:ascii="Times New Roman" w:hAnsi="Times New Roman" w:cs="Times New Roman"/>
          <w:sz w:val="28"/>
          <w:szCs w:val="28"/>
        </w:rPr>
        <w:t xml:space="preserve"> дисциплина входит в общеобразовательный цикл за счет часов вариативной части ОПОП Программа учебной дисциплины может быть использованав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07205">
        <w:rPr>
          <w:rFonts w:ascii="Times New Roman" w:hAnsi="Times New Roman" w:cs="Times New Roman"/>
          <w:b/>
          <w:sz w:val="28"/>
          <w:szCs w:val="28"/>
        </w:rPr>
        <w:t>1.3. Цели и задачи дисциплины – требования к результатам освоения дисциплины: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учебной дисциплины обучающийся должен </w:t>
      </w:r>
      <w:r w:rsidRPr="00E07205">
        <w:rPr>
          <w:rFonts w:ascii="Times New Roman" w:hAnsi="Times New Roman" w:cs="Times New Roman"/>
          <w:b/>
          <w:sz w:val="28"/>
          <w:szCs w:val="28"/>
        </w:rPr>
        <w:t>уметь:</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читать чертежи средней сложности и сложных конструкций, изделий, узлов и деталей;</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пользоваться конструкторской документацией для выполнения трудовых функций;</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дисциплины обучающийся должен </w:t>
      </w:r>
      <w:r w:rsidRPr="00E07205">
        <w:rPr>
          <w:rFonts w:ascii="Times New Roman" w:hAnsi="Times New Roman" w:cs="Times New Roman"/>
          <w:b/>
          <w:sz w:val="28"/>
          <w:szCs w:val="28"/>
        </w:rPr>
        <w:t>знать</w:t>
      </w:r>
      <w:r w:rsidRPr="00E07205">
        <w:rPr>
          <w:rFonts w:ascii="Times New Roman" w:hAnsi="Times New Roman" w:cs="Times New Roman"/>
          <w:sz w:val="28"/>
          <w:szCs w:val="28"/>
        </w:rPr>
        <w:t>:</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основные правила чтения конструкторской документации;</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общие сведения о сборочных чертежах;</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 -основы машиностроительного черчения;</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требования единой системы конструкторской документации (ЕСКД)</w:t>
      </w:r>
    </w:p>
    <w:p w:rsidR="00BD007B" w:rsidRDefault="00BD007B" w:rsidP="00BD007B">
      <w:p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ab/>
      </w: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BD007B" w:rsidRPr="00E07205" w:rsidRDefault="00BD007B" w:rsidP="00BD007B">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9900" w:type="dxa"/>
        <w:tblInd w:w="-10" w:type="dxa"/>
        <w:tblLayout w:type="fixed"/>
        <w:tblLook w:val="04A0"/>
      </w:tblPr>
      <w:tblGrid>
        <w:gridCol w:w="1689"/>
        <w:gridCol w:w="8211"/>
      </w:tblGrid>
      <w:tr w:rsidR="00BD007B" w:rsidRPr="00E07205" w:rsidTr="006E36E7">
        <w:trPr>
          <w:trHeight w:val="651"/>
        </w:trPr>
        <w:tc>
          <w:tcPr>
            <w:tcW w:w="1689" w:type="dxa"/>
            <w:tcBorders>
              <w:top w:val="single" w:sz="4" w:space="0" w:color="000000"/>
              <w:left w:val="single" w:sz="4" w:space="0" w:color="000000"/>
              <w:bottom w:val="single" w:sz="4" w:space="0" w:color="000000"/>
              <w:right w:val="nil"/>
            </w:tcBorders>
            <w:vAlign w:val="center"/>
            <w:hideMark/>
          </w:tcPr>
          <w:p w:rsidR="00BD007B" w:rsidRPr="00E07205"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lastRenderedPageBreak/>
              <w:t>Код</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BD007B" w:rsidRPr="00E07205"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Наименование результата обучения</w:t>
            </w:r>
          </w:p>
        </w:tc>
      </w:tr>
      <w:tr w:rsidR="00BD007B" w:rsidRPr="00E07205" w:rsidTr="006E36E7">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ПК 1.1.</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6E36E7">
            <w:pPr>
              <w:autoSpaceDE w:val="0"/>
              <w:autoSpaceDN w:val="0"/>
              <w:adjustRightInd w:val="0"/>
              <w:spacing w:after="0" w:line="240" w:lineRule="auto"/>
              <w:rPr>
                <w:rFonts w:ascii="Times New Roman" w:eastAsia="Times New Roman" w:hAnsi="Times New Roman" w:cs="Times New Roman"/>
                <w:sz w:val="28"/>
                <w:szCs w:val="28"/>
              </w:rPr>
            </w:pPr>
            <w:r w:rsidRPr="00E07205">
              <w:rPr>
                <w:rFonts w:ascii="Times New Roman" w:hAnsi="Times New Roman" w:cs="Times New Roman"/>
                <w:sz w:val="28"/>
                <w:szCs w:val="28"/>
              </w:rPr>
              <w:t>Чтение чертежей средней сложности и сложных сварных металлоконструкций.</w:t>
            </w:r>
          </w:p>
        </w:tc>
      </w:tr>
      <w:tr w:rsidR="00BD007B" w:rsidRPr="00E07205" w:rsidTr="006E36E7">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ПК 1.2.</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07205">
              <w:rPr>
                <w:rFonts w:ascii="Times New Roman" w:hAnsi="Times New Roman" w:cs="Times New Roman"/>
                <w:sz w:val="28"/>
                <w:szCs w:val="28"/>
              </w:rPr>
              <w:t>Использование конструкторской, нормативно-технической и производственно-технологической документации по сварке.</w:t>
            </w:r>
          </w:p>
        </w:tc>
      </w:tr>
      <w:tr w:rsidR="00BD007B" w:rsidRPr="00E07205" w:rsidTr="006E36E7">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ОК 4.</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6E36E7">
            <w:pPr>
              <w:shd w:val="clear" w:color="auto" w:fill="FFFFFF"/>
              <w:snapToGrid w:val="0"/>
              <w:spacing w:after="0" w:line="240" w:lineRule="auto"/>
              <w:jc w:val="both"/>
              <w:rPr>
                <w:rFonts w:ascii="Times New Roman" w:eastAsia="Times New Roman" w:hAnsi="Times New Roman" w:cs="Times New Roman"/>
                <w:sz w:val="28"/>
                <w:szCs w:val="28"/>
              </w:rPr>
            </w:pPr>
            <w:r w:rsidRPr="00E07205">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D007B" w:rsidRPr="00E07205" w:rsidTr="006E36E7">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ОК 5.</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6E36E7">
            <w:pPr>
              <w:shd w:val="clear" w:color="auto" w:fill="FFFFFF"/>
              <w:snapToGrid w:val="0"/>
              <w:spacing w:after="0" w:line="240" w:lineRule="auto"/>
              <w:jc w:val="both"/>
              <w:rPr>
                <w:rFonts w:ascii="Times New Roman" w:eastAsia="Times New Roman" w:hAnsi="Times New Roman" w:cs="Times New Roman"/>
                <w:sz w:val="28"/>
                <w:szCs w:val="28"/>
              </w:rPr>
            </w:pPr>
            <w:r w:rsidRPr="00E07205">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BD007B" w:rsidRPr="00E07205" w:rsidTr="006E36E7">
        <w:tc>
          <w:tcPr>
            <w:tcW w:w="1689" w:type="dxa"/>
            <w:tcBorders>
              <w:top w:val="single" w:sz="4" w:space="0" w:color="000000"/>
              <w:left w:val="single" w:sz="4" w:space="0" w:color="000000"/>
              <w:bottom w:val="single" w:sz="4" w:space="0" w:color="000000"/>
              <w:right w:val="nil"/>
            </w:tcBorders>
            <w:hideMark/>
          </w:tcPr>
          <w:p w:rsidR="00BD007B" w:rsidRPr="00E07205" w:rsidRDefault="00BD007B" w:rsidP="006E36E7">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ОК 6.</w:t>
            </w:r>
          </w:p>
        </w:tc>
        <w:tc>
          <w:tcPr>
            <w:tcW w:w="8210" w:type="dxa"/>
            <w:tcBorders>
              <w:top w:val="single" w:sz="4" w:space="0" w:color="000000"/>
              <w:left w:val="single" w:sz="4" w:space="0" w:color="000000"/>
              <w:bottom w:val="single" w:sz="4" w:space="0" w:color="000000"/>
              <w:right w:val="single" w:sz="4" w:space="0" w:color="000000"/>
            </w:tcBorders>
            <w:hideMark/>
          </w:tcPr>
          <w:p w:rsidR="00BD007B" w:rsidRPr="00E07205" w:rsidRDefault="00BD007B" w:rsidP="006E36E7">
            <w:pPr>
              <w:shd w:val="clear" w:color="auto" w:fill="FFFFFF"/>
              <w:snapToGrid w:val="0"/>
              <w:spacing w:after="0" w:line="240" w:lineRule="auto"/>
              <w:jc w:val="both"/>
              <w:rPr>
                <w:rFonts w:ascii="Times New Roman" w:eastAsia="Times New Roman" w:hAnsi="Times New Roman" w:cs="Times New Roman"/>
                <w:sz w:val="28"/>
                <w:szCs w:val="28"/>
              </w:rPr>
            </w:pPr>
            <w:r w:rsidRPr="00E07205">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07205">
        <w:rPr>
          <w:rFonts w:ascii="Times New Roman" w:hAnsi="Times New Roman" w:cs="Times New Roman"/>
          <w:b/>
          <w:sz w:val="28"/>
          <w:szCs w:val="28"/>
        </w:rPr>
        <w:t>1.</w:t>
      </w:r>
      <w:r>
        <w:rPr>
          <w:rFonts w:ascii="Times New Roman" w:hAnsi="Times New Roman" w:cs="Times New Roman"/>
          <w:b/>
          <w:sz w:val="28"/>
          <w:szCs w:val="28"/>
        </w:rPr>
        <w:t>5</w:t>
      </w:r>
      <w:r w:rsidRPr="00E07205">
        <w:rPr>
          <w:rFonts w:ascii="Times New Roman" w:hAnsi="Times New Roman" w:cs="Times New Roman"/>
          <w:b/>
          <w:sz w:val="28"/>
          <w:szCs w:val="28"/>
        </w:rPr>
        <w:t>. Количество часов на освоение программы дисциплины:</w:t>
      </w:r>
    </w:p>
    <w:p w:rsidR="00BD007B" w:rsidRPr="00E07205"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07205">
        <w:rPr>
          <w:rFonts w:ascii="Times New Roman" w:hAnsi="Times New Roman" w:cs="Times New Roman"/>
          <w:sz w:val="28"/>
          <w:szCs w:val="28"/>
        </w:rPr>
        <w:t>максимальной учебной нагрузки обучающегося 72 час, в том числе:</w:t>
      </w:r>
    </w:p>
    <w:p w:rsidR="00BD007B" w:rsidRDefault="00BD007B" w:rsidP="00BD007B">
      <w:p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самостоятельной работы обучающегося 24 часов, обязательной аудиторной учебной нагрузки обучающегося 48 часа, в том числе ЛПЗ – 24 часов.</w:t>
      </w:r>
    </w:p>
    <w:p w:rsidR="00BD007B" w:rsidRPr="00BD7FB6"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center"/>
        <w:rPr>
          <w:rFonts w:ascii="Times New Roman" w:hAnsi="Times New Roman"/>
          <w:b/>
          <w:sz w:val="28"/>
          <w:szCs w:val="28"/>
        </w:rPr>
      </w:pPr>
    </w:p>
    <w:p w:rsidR="00BD007B" w:rsidRDefault="00BD007B" w:rsidP="00BD007B">
      <w:pPr>
        <w:spacing w:after="0" w:line="240" w:lineRule="auto"/>
        <w:jc w:val="center"/>
        <w:rPr>
          <w:rFonts w:ascii="Times New Roman" w:hAnsi="Times New Roman" w:cs="Times New Roman"/>
          <w:sz w:val="28"/>
          <w:szCs w:val="28"/>
        </w:rPr>
      </w:pPr>
      <w:r>
        <w:rPr>
          <w:rFonts w:ascii="Times New Roman" w:hAnsi="Times New Roman"/>
          <w:b/>
          <w:sz w:val="28"/>
          <w:szCs w:val="28"/>
        </w:rPr>
        <w:t>ПМ.01 Подготовительно-сварочные работы и контроль качества сварных швов после сварки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 xml:space="preserve">1.1. Область применения  рабочей программы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sz w:val="28"/>
          <w:szCs w:val="28"/>
        </w:rPr>
      </w:pPr>
      <w:r>
        <w:rPr>
          <w:rFonts w:ascii="Times New Roman" w:hAnsi="Times New Roman"/>
          <w:sz w:val="28"/>
          <w:szCs w:val="28"/>
        </w:rPr>
        <w:tab/>
        <w:t xml:space="preserve"> Программа профессионального модуля  – является частью  программы подготовки квалифицированных рабочих, служащих (ППКРС) в соответствии с ФГОС СПО по профессии </w:t>
      </w:r>
      <w:r>
        <w:rPr>
          <w:rFonts w:ascii="Times New Roman" w:hAnsi="Times New Roman"/>
          <w:b/>
          <w:sz w:val="28"/>
          <w:szCs w:val="28"/>
        </w:rPr>
        <w:t xml:space="preserve">15.01.05 </w:t>
      </w:r>
      <w:r>
        <w:rPr>
          <w:rFonts w:ascii="Times New Roman" w:hAnsi="Times New Roman"/>
          <w:b/>
          <w:iCs/>
          <w:sz w:val="28"/>
          <w:szCs w:val="28"/>
        </w:rPr>
        <w:t xml:space="preserve">Сварщик (ручной и частично механизированной сварки (наплавки)) </w:t>
      </w:r>
      <w:r>
        <w:rPr>
          <w:rFonts w:ascii="Times New Roman" w:hAnsi="Times New Roman"/>
          <w:sz w:val="28"/>
          <w:szCs w:val="28"/>
        </w:rPr>
        <w:t xml:space="preserve">базовой подготовки в части освоения основного вида профессиональной деятельности (ВПД): </w:t>
      </w:r>
      <w:r>
        <w:rPr>
          <w:rFonts w:ascii="Times New Roman" w:hAnsi="Times New Roman"/>
          <w:b/>
          <w:bCs/>
          <w:sz w:val="28"/>
          <w:szCs w:val="28"/>
        </w:rPr>
        <w:t>Проведение подготовительных, сборочных операций перед сваркой, зачистка и контроль сварных швов после сварки</w:t>
      </w:r>
      <w:r>
        <w:rPr>
          <w:rFonts w:ascii="Times New Roman" w:hAnsi="Times New Roman"/>
          <w:sz w:val="28"/>
          <w:szCs w:val="28"/>
        </w:rPr>
        <w:t>и соответствующих профессиональных компетенций (ПК).</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sz w:val="28"/>
          <w:szCs w:val="28"/>
        </w:rPr>
      </w:pPr>
      <w:r>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09"/>
        <w:jc w:val="both"/>
        <w:rPr>
          <w:rFonts w:ascii="Times New Roman" w:hAnsi="Times New Roman"/>
          <w:b/>
          <w:sz w:val="28"/>
          <w:szCs w:val="28"/>
        </w:rPr>
      </w:pPr>
      <w:r>
        <w:rPr>
          <w:rFonts w:ascii="Times New Roman" w:hAnsi="Times New Roman"/>
          <w:b/>
          <w:sz w:val="28"/>
          <w:szCs w:val="28"/>
        </w:rPr>
        <w:t>иметь практический опыт:</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типовых слесарных операций, применяемых при подготовке деталей перед сваркой;</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сборки элементов конструкции (изделий, узлов, деталей) под сварку с применением сборочных приспособлений;</w:t>
      </w:r>
    </w:p>
    <w:p w:rsidR="00BD007B" w:rsidRDefault="00BD007B" w:rsidP="00BD007B">
      <w:pPr>
        <w:numPr>
          <w:ilvl w:val="0"/>
          <w:numId w:val="11"/>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jc w:val="both"/>
        <w:rPr>
          <w:rFonts w:ascii="Times New Roman" w:hAnsi="Times New Roman"/>
          <w:sz w:val="28"/>
          <w:szCs w:val="28"/>
        </w:rPr>
      </w:pPr>
      <w:r>
        <w:rPr>
          <w:rFonts w:ascii="Times New Roman" w:hAnsi="Times New Roman"/>
          <w:sz w:val="28"/>
          <w:szCs w:val="28"/>
        </w:rPr>
        <w:t>выполнения сборки элементов конструкции (изделий, узлов, деталей) под сварку на прихватках;</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эксплуатирования оборудования для сварки;</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lastRenderedPageBreak/>
        <w:t>выполнения предварительного, сопутствующего (межслойного) подогрева свариваемых кромок;</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зачистки швов после сварки;</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использования измерительного инструмента для контроля геометрических размеров сварного шва;</w:t>
      </w:r>
    </w:p>
    <w:p w:rsidR="00BD007B" w:rsidRDefault="00BD007B" w:rsidP="00BD007B">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определения причин дефектов сварочных швов и соединений;</w:t>
      </w:r>
    </w:p>
    <w:p w:rsidR="00BD007B" w:rsidRDefault="00BD007B" w:rsidP="00BD007B">
      <w:pPr>
        <w:numPr>
          <w:ilvl w:val="0"/>
          <w:numId w:val="11"/>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jc w:val="both"/>
        <w:rPr>
          <w:rFonts w:ascii="Times New Roman" w:hAnsi="Times New Roman"/>
          <w:b/>
          <w:sz w:val="28"/>
          <w:szCs w:val="28"/>
        </w:rPr>
      </w:pPr>
      <w:r>
        <w:rPr>
          <w:rFonts w:ascii="Times New Roman" w:hAnsi="Times New Roman"/>
          <w:sz w:val="28"/>
          <w:szCs w:val="28"/>
        </w:rPr>
        <w:t>предупреждения и устранения различных видов дефектов в сварных швах;</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rPr>
          <w:rFonts w:ascii="Times New Roman" w:hAnsi="Times New Roman"/>
          <w:b/>
          <w:sz w:val="28"/>
          <w:szCs w:val="28"/>
        </w:rPr>
      </w:pPr>
      <w:r>
        <w:rPr>
          <w:rFonts w:ascii="Times New Roman" w:hAnsi="Times New Roman"/>
          <w:b/>
          <w:sz w:val="28"/>
          <w:szCs w:val="28"/>
        </w:rPr>
        <w:t xml:space="preserve">                 уметь:</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использовать ручной и механизированный инструмент зачистки сварных швов и удаления поверхностных дефектов после сварки;</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проверять работоспособность и исправность оборудования поста для сварки;</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использовать ручной и механизированный инструмент для подготовки элементов конструкции (изделий, узлов, деталей) под сварку;</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применять сборочные приспособления для сборки элементов конструкции (изделий, узлов, деталей) под сварку;</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подготавливать сварочные материалы к сварке;</w:t>
      </w:r>
    </w:p>
    <w:p w:rsidR="00BD007B" w:rsidRDefault="00BD007B" w:rsidP="00BD007B">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зачищать швы после сварки;</w:t>
      </w:r>
    </w:p>
    <w:p w:rsidR="00BD007B" w:rsidRDefault="00BD007B" w:rsidP="00BD007B">
      <w:pPr>
        <w:numPr>
          <w:ilvl w:val="0"/>
          <w:numId w:val="12"/>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39"/>
        <w:rPr>
          <w:rFonts w:ascii="Times New Roman" w:hAnsi="Times New Roman"/>
          <w:b/>
          <w:sz w:val="28"/>
          <w:szCs w:val="28"/>
        </w:rPr>
      </w:pPr>
      <w:r>
        <w:rPr>
          <w:rFonts w:ascii="Times New Roman" w:hAnsi="Times New Roman"/>
          <w:sz w:val="28"/>
          <w:szCs w:val="28"/>
        </w:rPr>
        <w:t>пользоваться производственно-технологической и нормативной документацией для выполнения трудовых функций;</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b/>
          <w:sz w:val="28"/>
          <w:szCs w:val="28"/>
        </w:rPr>
        <w:t xml:space="preserve">                  знать:</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основы теории сварочных процессов (понятия: сварочный термический цикл, сварочные деформации и напряжения);</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необходимость проведения подогрева при сварке;</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классификацию и общие представления о методах и способах сварки;</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типы, конструктивные элементы, размеры сварных соединений и обозначение их на чертежах;</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влияние основных параметров режима и пространственного положения при сварке на формирование сварного шва;</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типы, конструктивные элементы, разделки кромок;</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основы технологии сварочного производства;</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виды и назначение сборочных, технологических приспособлений и оснастки;</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правила чтения технологической документации;</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типы дефектов сварного шва;</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методы неразрушающего контроля;</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причины возникновения и меры предупреждения видимых дефектов;</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способы устранения дефектов сварных швов;</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правила подготовки кромок изделий под сварку;</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устройство вспомогательного оборудования, назначение, правила его эксплуатации и область применения;</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правила сборки элементов конструкции под сварку;</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lastRenderedPageBreak/>
        <w:t>порядок проведения работ по предварительному, сопутствующему (межслойному) подогреву металла;</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устройство сварочного оборудования, назначение, правила его эксплуатации и область применения;</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правила технической эксплуатации электроустановок;</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классификацию сварочного оборудования и материалов;</w:t>
      </w:r>
    </w:p>
    <w:p w:rsidR="00BD007B" w:rsidRDefault="00BD007B" w:rsidP="00BD007B">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принципы работы источников питания для сварки;</w:t>
      </w:r>
    </w:p>
    <w:p w:rsidR="00BD007B" w:rsidRDefault="00BD007B" w:rsidP="00BD007B">
      <w:pPr>
        <w:numPr>
          <w:ilvl w:val="0"/>
          <w:numId w:val="13"/>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sz w:val="28"/>
          <w:szCs w:val="28"/>
        </w:rPr>
        <w:t>правила хранения и транспортировки сварочных материалов.</w:t>
      </w:r>
    </w:p>
    <w:p w:rsidR="00BD007B" w:rsidRDefault="00BD007B" w:rsidP="00BD007B">
      <w:pPr>
        <w:spacing w:after="0" w:line="240" w:lineRule="auto"/>
        <w:ind w:left="180"/>
        <w:jc w:val="both"/>
        <w:rPr>
          <w:rFonts w:ascii="Times New Roman" w:hAnsi="Times New Roman" w:cs="Times New Roman"/>
          <w:b/>
          <w:sz w:val="28"/>
          <w:szCs w:val="28"/>
        </w:rPr>
      </w:pPr>
    </w:p>
    <w:p w:rsidR="00BD007B" w:rsidRPr="00E07205" w:rsidRDefault="00BD007B" w:rsidP="00BD007B">
      <w:pPr>
        <w:spacing w:after="0" w:line="240" w:lineRule="auto"/>
        <w:ind w:left="180"/>
        <w:jc w:val="both"/>
        <w:rPr>
          <w:rFonts w:ascii="Times New Roman" w:hAnsi="Times New Roman" w:cs="Times New Roman"/>
          <w:b/>
          <w:sz w:val="28"/>
          <w:szCs w:val="28"/>
        </w:rPr>
      </w:pPr>
      <w:r w:rsidRPr="00E07205">
        <w:rPr>
          <w:rFonts w:ascii="Times New Roman" w:hAnsi="Times New Roman" w:cs="Times New Roman"/>
          <w:b/>
          <w:sz w:val="28"/>
          <w:szCs w:val="28"/>
        </w:rPr>
        <w:t>1.</w:t>
      </w:r>
      <w:r>
        <w:rPr>
          <w:rFonts w:ascii="Times New Roman" w:hAnsi="Times New Roman" w:cs="Times New Roman"/>
          <w:b/>
          <w:sz w:val="28"/>
          <w:szCs w:val="28"/>
        </w:rPr>
        <w:t>3</w:t>
      </w:r>
      <w:r w:rsidRPr="00E07205">
        <w:rPr>
          <w:rFonts w:ascii="Times New Roman" w:hAnsi="Times New Roman" w:cs="Times New Roman"/>
          <w:b/>
          <w:sz w:val="28"/>
          <w:szCs w:val="28"/>
        </w:rPr>
        <w:t>Результаты освоения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t xml:space="preserve">       Результатом освоения профессионального модуля является овладение обучающимися видом профессиональной деятельности   </w:t>
      </w:r>
      <w:r>
        <w:rPr>
          <w:rFonts w:ascii="Times New Roman" w:hAnsi="Times New Roman"/>
          <w:bCs/>
          <w:sz w:val="28"/>
          <w:szCs w:val="28"/>
        </w:rPr>
        <w:t>Проведение подготовительных, сборочных операций перед сваркой, зачистка и контроль сварных швов после сварки</w:t>
      </w:r>
      <w:r>
        <w:rPr>
          <w:rFonts w:ascii="Times New Roman" w:hAnsi="Times New Roman"/>
          <w:sz w:val="28"/>
          <w:szCs w:val="28"/>
        </w:rPr>
        <w:t>, в том числе профессиональными (ПК) и общими (ОК) компетенциями:</w:t>
      </w:r>
    </w:p>
    <w:p w:rsidR="00BD007B"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BD007B" w:rsidTr="006E36E7">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BD007B" w:rsidRDefault="00BD007B" w:rsidP="006E36E7">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BD007B" w:rsidRDefault="00BD007B" w:rsidP="006E36E7">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BD007B" w:rsidTr="006E36E7">
        <w:tc>
          <w:tcPr>
            <w:tcW w:w="833" w:type="pct"/>
            <w:tcBorders>
              <w:top w:val="single" w:sz="12"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1.1</w:t>
            </w:r>
          </w:p>
        </w:tc>
        <w:tc>
          <w:tcPr>
            <w:tcW w:w="4167" w:type="pct"/>
            <w:tcBorders>
              <w:top w:val="single" w:sz="12" w:space="0" w:color="auto"/>
              <w:left w:val="single" w:sz="4" w:space="0" w:color="auto"/>
              <w:bottom w:val="single" w:sz="4" w:space="0" w:color="auto"/>
              <w:right w:val="single" w:sz="12" w:space="0" w:color="auto"/>
            </w:tcBorders>
            <w:hideMark/>
          </w:tcPr>
          <w:p w:rsidR="00BD007B" w:rsidRDefault="00BD007B" w:rsidP="006E36E7">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Чтение чертежей средней сложности и сложных сварных металлоконструкций.</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Использование конструкторской, нормативно-технической и производственно-технологической документации по сварке.</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lang w:val="en-US"/>
              </w:rPr>
            </w:pPr>
            <w:r>
              <w:rPr>
                <w:rFonts w:ascii="Times New Roman" w:hAnsi="Times New Roman"/>
                <w:sz w:val="28"/>
                <w:szCs w:val="28"/>
              </w:rPr>
              <w:t>ПК 1.3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Default"/>
              <w:rPr>
                <w:sz w:val="28"/>
                <w:szCs w:val="28"/>
              </w:rPr>
            </w:pPr>
            <w:r>
              <w:rPr>
                <w:sz w:val="28"/>
                <w:szCs w:val="28"/>
              </w:rPr>
              <w:t>Проверка оснащенности, работоспособности, исправности и осуществление настройки оборудования поста для различных способов сварки.</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Default"/>
              <w:rPr>
                <w:rFonts w:eastAsia="Times New Roman"/>
                <w:sz w:val="28"/>
                <w:szCs w:val="28"/>
              </w:rPr>
            </w:pPr>
            <w:r>
              <w:rPr>
                <w:sz w:val="28"/>
                <w:szCs w:val="28"/>
              </w:rPr>
              <w:t>Подготовка и проверка сварочных материалов для различных способов сварки.</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1.5.</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Default"/>
              <w:rPr>
                <w:sz w:val="28"/>
                <w:szCs w:val="28"/>
              </w:rPr>
            </w:pPr>
            <w:r>
              <w:rPr>
                <w:sz w:val="28"/>
                <w:szCs w:val="28"/>
              </w:rPr>
              <w:t>Выполнение сборки и подготовки элементов конструкции под сварку.</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1.6.</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Default"/>
              <w:rPr>
                <w:sz w:val="28"/>
                <w:szCs w:val="28"/>
              </w:rPr>
            </w:pPr>
            <w:r>
              <w:rPr>
                <w:sz w:val="28"/>
                <w:szCs w:val="28"/>
              </w:rPr>
              <w:t>Проведение контроля подготовки и сборки элементов конструкции под сварку.</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1.7.</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Default"/>
              <w:rPr>
                <w:sz w:val="28"/>
                <w:szCs w:val="28"/>
              </w:rPr>
            </w:pPr>
            <w:r>
              <w:rPr>
                <w:sz w:val="28"/>
                <w:szCs w:val="28"/>
              </w:rPr>
              <w:t>Выполнение предварительного, сопутствующего (межслойного) подогрева металла.</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1.8.</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Default"/>
              <w:rPr>
                <w:sz w:val="28"/>
                <w:szCs w:val="28"/>
              </w:rPr>
            </w:pPr>
            <w:r>
              <w:rPr>
                <w:sz w:val="28"/>
                <w:szCs w:val="28"/>
              </w:rPr>
              <w:t>Зачистка и удаление поверхностных дефектов сварных швов после сварки.</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1.9.</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Default"/>
              <w:rPr>
                <w:sz w:val="28"/>
                <w:szCs w:val="28"/>
              </w:rPr>
            </w:pPr>
            <w:r>
              <w:rPr>
                <w:sz w:val="28"/>
                <w:szCs w:val="28"/>
              </w:rPr>
              <w:t>Проведение контроля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r w:rsidR="00BD007B" w:rsidTr="006E36E7">
        <w:trPr>
          <w:trHeight w:val="50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BD007B" w:rsidTr="006E36E7">
        <w:trPr>
          <w:trHeight w:val="73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Организовывать собственную деятельность, исходя из цели и способов ее достижения, определенных руководителем</w:t>
            </w:r>
          </w:p>
        </w:tc>
      </w:tr>
      <w:tr w:rsidR="00BD007B" w:rsidTr="006E36E7">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D007B" w:rsidTr="006E36E7">
        <w:trPr>
          <w:trHeight w:val="9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ОК 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Осуществлять поиск информации, необходимой для эффективного выполнения профессиональных задач</w:t>
            </w:r>
          </w:p>
        </w:tc>
      </w:tr>
      <w:tr w:rsidR="00BD007B" w:rsidTr="006E36E7">
        <w:trPr>
          <w:trHeight w:val="684"/>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ОК.5</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tc>
      </w:tr>
      <w:tr w:rsidR="00BD007B" w:rsidTr="006E36E7">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Работать в команде, эффективно общаться с коллегами, руководством, клиентами</w:t>
            </w:r>
          </w:p>
        </w:tc>
      </w:tr>
    </w:tbl>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1.4. Количество часов на освоение  программы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всего</w:t>
      </w:r>
      <w:r>
        <w:rPr>
          <w:rFonts w:ascii="Times New Roman" w:hAnsi="Times New Roman"/>
          <w:sz w:val="28"/>
          <w:szCs w:val="28"/>
        </w:rPr>
        <w:t xml:space="preserve"> – </w:t>
      </w:r>
      <w:r>
        <w:rPr>
          <w:rFonts w:ascii="Times New Roman" w:hAnsi="Times New Roman"/>
          <w:b/>
          <w:i/>
          <w:sz w:val="28"/>
          <w:szCs w:val="28"/>
        </w:rPr>
        <w:t xml:space="preserve">1038 </w:t>
      </w:r>
      <w:r>
        <w:rPr>
          <w:rFonts w:ascii="Times New Roman" w:hAnsi="Times New Roman"/>
          <w:sz w:val="28"/>
          <w:szCs w:val="28"/>
        </w:rPr>
        <w:t xml:space="preserve">часов, в том числе: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максимальной учебной нагрузки обучающегося –  </w:t>
      </w:r>
      <w:r>
        <w:rPr>
          <w:rFonts w:ascii="Times New Roman" w:hAnsi="Times New Roman"/>
          <w:b/>
          <w:i/>
          <w:sz w:val="28"/>
          <w:szCs w:val="28"/>
        </w:rPr>
        <w:t xml:space="preserve">282 </w:t>
      </w:r>
      <w:r>
        <w:rPr>
          <w:rFonts w:ascii="Times New Roman" w:hAnsi="Times New Roman"/>
          <w:sz w:val="28"/>
          <w:szCs w:val="28"/>
        </w:rPr>
        <w:t>часа., включая: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обязательной аудиторной учебной нагрузки обучающегося  – </w:t>
      </w:r>
      <w:r>
        <w:rPr>
          <w:rFonts w:ascii="Times New Roman" w:hAnsi="Times New Roman"/>
          <w:b/>
          <w:i/>
          <w:sz w:val="28"/>
          <w:szCs w:val="28"/>
        </w:rPr>
        <w:t xml:space="preserve">188 </w:t>
      </w:r>
      <w:r>
        <w:rPr>
          <w:rFonts w:ascii="Times New Roman" w:hAnsi="Times New Roman"/>
          <w:sz w:val="28"/>
          <w:szCs w:val="28"/>
        </w:rPr>
        <w:t xml:space="preserve">часов, из них лабораторно-практические работы – </w:t>
      </w:r>
      <w:r>
        <w:rPr>
          <w:rFonts w:ascii="Times New Roman" w:hAnsi="Times New Roman"/>
          <w:b/>
          <w:i/>
          <w:sz w:val="28"/>
          <w:szCs w:val="28"/>
        </w:rPr>
        <w:t>70 часов</w:t>
      </w:r>
      <w:r>
        <w:rPr>
          <w:rFonts w:ascii="Times New Roman" w:hAnsi="Times New Roman"/>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самостоятельной работы обучающегося –  </w:t>
      </w:r>
      <w:r>
        <w:rPr>
          <w:rFonts w:ascii="Times New Roman" w:hAnsi="Times New Roman"/>
          <w:b/>
          <w:i/>
          <w:sz w:val="28"/>
          <w:szCs w:val="28"/>
        </w:rPr>
        <w:t>94 часа.</w:t>
      </w:r>
      <w:r>
        <w:rPr>
          <w:rFonts w:ascii="Times New Roman" w:hAnsi="Times New Roman"/>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учебной практики –</w:t>
      </w:r>
      <w:r>
        <w:rPr>
          <w:rFonts w:ascii="Times New Roman" w:hAnsi="Times New Roman"/>
          <w:b/>
          <w:i/>
          <w:sz w:val="28"/>
          <w:szCs w:val="28"/>
        </w:rPr>
        <w:t xml:space="preserve"> 540</w:t>
      </w:r>
      <w:r>
        <w:rPr>
          <w:rFonts w:ascii="Times New Roman" w:hAnsi="Times New Roman"/>
          <w:b/>
          <w:sz w:val="28"/>
          <w:szCs w:val="28"/>
        </w:rPr>
        <w:t xml:space="preserve">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производственной практики –  </w:t>
      </w:r>
      <w:r>
        <w:rPr>
          <w:rFonts w:ascii="Times New Roman" w:hAnsi="Times New Roman"/>
          <w:b/>
          <w:i/>
          <w:sz w:val="28"/>
          <w:szCs w:val="28"/>
        </w:rPr>
        <w:t>216 часов</w:t>
      </w:r>
      <w:r>
        <w:rPr>
          <w:rFonts w:ascii="Times New Roman" w:hAnsi="Times New Roman"/>
          <w:b/>
          <w:sz w:val="28"/>
          <w:szCs w:val="28"/>
        </w:rPr>
        <w:t>.</w:t>
      </w:r>
    </w:p>
    <w:p w:rsidR="00BD007B"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both"/>
        <w:rPr>
          <w:rFonts w:ascii="Times New Roman" w:hAnsi="Times New Roman" w:cs="Times New Roman"/>
          <w:sz w:val="28"/>
          <w:szCs w:val="28"/>
        </w:rPr>
      </w:pPr>
    </w:p>
    <w:p w:rsidR="00BD007B" w:rsidRPr="0031585C" w:rsidRDefault="00BD007B" w:rsidP="00BD007B">
      <w:pPr>
        <w:spacing w:after="0" w:line="240" w:lineRule="auto"/>
        <w:ind w:right="480"/>
        <w:jc w:val="center"/>
        <w:rPr>
          <w:rFonts w:ascii="Times New Roman" w:hAnsi="Times New Roman"/>
          <w:sz w:val="16"/>
          <w:szCs w:val="20"/>
        </w:rPr>
      </w:pPr>
      <w:r w:rsidRPr="0031585C">
        <w:rPr>
          <w:rFonts w:ascii="Times New Roman" w:hAnsi="Times New Roman"/>
          <w:b/>
          <w:bCs/>
          <w:sz w:val="28"/>
        </w:rPr>
        <w:t>ПМ.02 «</w:t>
      </w:r>
      <w:r w:rsidRPr="0031585C">
        <w:rPr>
          <w:rFonts w:ascii="Times New Roman" w:hAnsi="Times New Roman"/>
          <w:b/>
          <w:iCs/>
          <w:sz w:val="28"/>
          <w:szCs w:val="40"/>
        </w:rPr>
        <w:t>Ручная дуговая сварка (наплавка, резка) плавящимся покрытым электродом</w:t>
      </w:r>
      <w:r w:rsidRPr="0031585C">
        <w:rPr>
          <w:rFonts w:ascii="Times New Roman" w:hAnsi="Times New Roman"/>
          <w:b/>
          <w:bCs/>
          <w:sz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1.1. Область применения  программы ПМ.02 Ручная дуговая сварка (наплавка, резка) плавящимся покрытым электродом</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8"/>
          <w:szCs w:val="28"/>
        </w:rPr>
      </w:pPr>
      <w:r>
        <w:rPr>
          <w:rFonts w:ascii="Times New Roman" w:hAnsi="Times New Roman"/>
          <w:sz w:val="28"/>
          <w:szCs w:val="28"/>
        </w:rPr>
        <w:tab/>
        <w:t xml:space="preserve"> Программа профессионального модуля  – является частью  программы подготовки квалифицированных рабочих, служащих (ППКРС) в соответствии с ФГОС по профессиям СПО </w:t>
      </w:r>
      <w:r>
        <w:rPr>
          <w:rFonts w:ascii="Times New Roman" w:hAnsi="Times New Roman"/>
          <w:b/>
          <w:sz w:val="28"/>
          <w:szCs w:val="28"/>
        </w:rPr>
        <w:t xml:space="preserve">15.01.05 </w:t>
      </w:r>
      <w:r>
        <w:rPr>
          <w:rFonts w:ascii="Times New Roman" w:hAnsi="Times New Roman"/>
          <w:b/>
          <w:iCs/>
          <w:sz w:val="28"/>
          <w:szCs w:val="28"/>
        </w:rPr>
        <w:t xml:space="preserve">Сварщик (ручной и частично механизированной сварки (наплавки)) </w:t>
      </w:r>
      <w:r>
        <w:rPr>
          <w:rFonts w:ascii="Times New Roman" w:hAnsi="Times New Roman"/>
          <w:sz w:val="28"/>
          <w:szCs w:val="28"/>
        </w:rPr>
        <w:t xml:space="preserve">базовой подготовки в части освоения основного вида профессиональной деятельности (ВПД): </w:t>
      </w:r>
      <w:r>
        <w:rPr>
          <w:rFonts w:ascii="Times New Roman" w:hAnsi="Times New Roman"/>
          <w:b/>
          <w:sz w:val="28"/>
          <w:szCs w:val="28"/>
        </w:rPr>
        <w:t xml:space="preserve">Ручная дуговая сварка (наплавка, резка) плавящимся покрытым электродом </w:t>
      </w:r>
      <w:r>
        <w:rPr>
          <w:rFonts w:ascii="Times New Roman" w:hAnsi="Times New Roman"/>
          <w:sz w:val="28"/>
          <w:szCs w:val="28"/>
        </w:rPr>
        <w:t>и соответствующих профессиональных компетенций (ПК).</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b/>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sz w:val="28"/>
          <w:szCs w:val="28"/>
        </w:rPr>
      </w:pPr>
      <w:r>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09"/>
        <w:jc w:val="both"/>
        <w:rPr>
          <w:rFonts w:ascii="Times New Roman" w:hAnsi="Times New Roman"/>
          <w:b/>
          <w:sz w:val="28"/>
          <w:szCs w:val="28"/>
        </w:rPr>
      </w:pPr>
      <w:r>
        <w:rPr>
          <w:rFonts w:ascii="Times New Roman" w:hAnsi="Times New Roman"/>
          <w:b/>
          <w:sz w:val="28"/>
          <w:szCs w:val="28"/>
        </w:rPr>
        <w:t xml:space="preserve">        иметь практический опыт:</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оснащенности сварочного поста ручной дуговой сварки (наплавки, резки) плавящимся покрытым электродом;</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работоспособности и исправности оборудования поста ручной дуговой сварки (наплавки, резки) плавящимся покрытым электродом;</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наличия заземления сварочного поста ручной дуговой сварки (наплавки, резки) плавящимся покрытым электродом;</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подготовки и проверки сварочных материалов для ручной дуговой сварки (наплавки, резки) плавящимся покрытым электродом;</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настройки оборудования ручной дуговой сварки (наплавки, резки) плавящимся покрытым электродом для выполнения сварки;</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выполнения ручной дуговой сварки (наплавки, резки) плавящимся покрытым электродом различных деталей и конструкций;</w:t>
      </w:r>
    </w:p>
    <w:p w:rsidR="00BD007B" w:rsidRDefault="00BD007B" w:rsidP="00BD007B">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выполнения дуговой резки.</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rPr>
          <w:rFonts w:ascii="Times New Roman" w:hAnsi="Times New Roman"/>
          <w:b/>
          <w:sz w:val="28"/>
          <w:szCs w:val="28"/>
        </w:rPr>
      </w:pPr>
      <w:r>
        <w:rPr>
          <w:rFonts w:ascii="Times New Roman" w:hAnsi="Times New Roman"/>
          <w:b/>
          <w:sz w:val="28"/>
          <w:szCs w:val="28"/>
        </w:rPr>
        <w:lastRenderedPageBreak/>
        <w:t xml:space="preserve">                       уметь:</w:t>
      </w:r>
    </w:p>
    <w:p w:rsidR="00BD007B" w:rsidRDefault="00BD007B" w:rsidP="00BD007B">
      <w:pPr>
        <w:numPr>
          <w:ilvl w:val="0"/>
          <w:numId w:val="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BD007B" w:rsidRDefault="00BD007B" w:rsidP="00BD007B">
      <w:pPr>
        <w:numPr>
          <w:ilvl w:val="0"/>
          <w:numId w:val="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настраивать сварочное оборудование для ручной дуговой сварки (наплавки, резки) плавящимся покрытым электродом;</w:t>
      </w:r>
    </w:p>
    <w:p w:rsidR="00BD007B" w:rsidRDefault="00BD007B" w:rsidP="00BD007B">
      <w:pPr>
        <w:numPr>
          <w:ilvl w:val="0"/>
          <w:numId w:val="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выполнять сварку различных деталей и конструкций во всех пространственных положениях сварного шва;</w:t>
      </w:r>
    </w:p>
    <w:p w:rsidR="00BD007B" w:rsidRDefault="00BD007B" w:rsidP="00BD007B">
      <w:pPr>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8"/>
          <w:szCs w:val="28"/>
        </w:rPr>
      </w:pPr>
      <w:r>
        <w:rPr>
          <w:rFonts w:ascii="Times New Roman" w:hAnsi="Times New Roman"/>
          <w:sz w:val="28"/>
          <w:szCs w:val="28"/>
        </w:rPr>
        <w:t>владеть техникой дуговой резки металла.</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b/>
          <w:sz w:val="28"/>
          <w:szCs w:val="28"/>
        </w:rPr>
        <w:t xml:space="preserve">                       знать:</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группы и марки материалов, свариваемых ручной дуговой сваркой (наплавкой, резкой) плавящимся покрытым электродом;</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сварочные (наплавочные) материалы для ручной дуговой сварки (наплавки, резки) плавящимся покрытым электродом;</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BD007B" w:rsidRDefault="00BD007B" w:rsidP="00BD007B">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основы дуговой резки;</w:t>
      </w:r>
    </w:p>
    <w:p w:rsidR="00BD007B" w:rsidRDefault="00BD007B" w:rsidP="00BD007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p w:rsidR="00BD007B" w:rsidRDefault="00BD007B" w:rsidP="00BD007B">
      <w:pPr>
        <w:spacing w:after="0" w:line="240" w:lineRule="auto"/>
        <w:jc w:val="both"/>
        <w:rPr>
          <w:rFonts w:ascii="Times New Roman" w:hAnsi="Times New Roman" w:cs="Times New Roman"/>
          <w:b/>
          <w:sz w:val="28"/>
          <w:szCs w:val="28"/>
        </w:rPr>
      </w:pPr>
    </w:p>
    <w:p w:rsidR="00BD007B" w:rsidRPr="0031585C" w:rsidRDefault="00BD007B" w:rsidP="00BD007B">
      <w:pPr>
        <w:spacing w:after="0" w:line="240" w:lineRule="auto"/>
        <w:jc w:val="both"/>
        <w:rPr>
          <w:rFonts w:ascii="Times New Roman" w:hAnsi="Times New Roman" w:cs="Times New Roman"/>
          <w:b/>
          <w:sz w:val="28"/>
          <w:szCs w:val="28"/>
        </w:rPr>
      </w:pPr>
      <w:r w:rsidRPr="0031585C">
        <w:rPr>
          <w:rFonts w:ascii="Times New Roman" w:hAnsi="Times New Roman" w:cs="Times New Roman"/>
          <w:b/>
          <w:sz w:val="28"/>
          <w:szCs w:val="28"/>
        </w:rPr>
        <w:t>1.</w:t>
      </w:r>
      <w:r>
        <w:rPr>
          <w:rFonts w:ascii="Times New Roman" w:hAnsi="Times New Roman" w:cs="Times New Roman"/>
          <w:b/>
          <w:sz w:val="28"/>
          <w:szCs w:val="28"/>
        </w:rPr>
        <w:t>3</w:t>
      </w:r>
      <w:r w:rsidRPr="0031585C">
        <w:rPr>
          <w:rFonts w:ascii="Times New Roman" w:hAnsi="Times New Roman" w:cs="Times New Roman"/>
          <w:b/>
          <w:sz w:val="28"/>
          <w:szCs w:val="28"/>
        </w:rPr>
        <w:t>Результаты освоения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t xml:space="preserve">        Результатом освоения профессионального модуля является овладение обучающимися видом профессиональной деятельности </w:t>
      </w:r>
      <w:r>
        <w:rPr>
          <w:rFonts w:ascii="Times New Roman" w:hAnsi="Times New Roman"/>
          <w:b/>
          <w:sz w:val="28"/>
          <w:szCs w:val="28"/>
        </w:rPr>
        <w:t>Ручная дуговая сварка (наплавка, резка) плавящимся покрытым электродом</w:t>
      </w:r>
      <w:r>
        <w:rPr>
          <w:rFonts w:ascii="Times New Roman" w:hAnsi="Times New Roman"/>
          <w:sz w:val="28"/>
          <w:szCs w:val="28"/>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BD007B" w:rsidTr="006E36E7">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BD007B" w:rsidRDefault="00BD007B" w:rsidP="006E36E7">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BD007B" w:rsidRDefault="00BD007B" w:rsidP="006E36E7">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BD007B" w:rsidTr="006E36E7">
        <w:tc>
          <w:tcPr>
            <w:tcW w:w="833" w:type="pct"/>
            <w:tcBorders>
              <w:top w:val="single" w:sz="12"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2.1</w:t>
            </w:r>
          </w:p>
        </w:tc>
        <w:tc>
          <w:tcPr>
            <w:tcW w:w="4167" w:type="pct"/>
            <w:tcBorders>
              <w:top w:val="single" w:sz="12" w:space="0" w:color="auto"/>
              <w:left w:val="single" w:sz="4" w:space="0" w:color="auto"/>
              <w:bottom w:val="single" w:sz="4" w:space="0" w:color="auto"/>
              <w:right w:val="single" w:sz="12" w:space="0" w:color="auto"/>
            </w:tcBorders>
            <w:hideMark/>
          </w:tcPr>
          <w:p w:rsidR="00BD007B" w:rsidRDefault="00BD007B" w:rsidP="006E36E7">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ручной дуговой сварки различных деталей из углеродистых и конструкционных сталей во всех пространственных положениях сварного шва.</w:t>
            </w:r>
          </w:p>
        </w:tc>
      </w:tr>
      <w:tr w:rsidR="00BD007B" w:rsidTr="006E36E7">
        <w:trPr>
          <w:trHeight w:val="950"/>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2.2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ручной дуговой сварки различных деталей из цветных металлов и сплавов во всех пространственных положениях сварного шва.</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lang w:val="en-US"/>
              </w:rPr>
            </w:pPr>
            <w:r>
              <w:rPr>
                <w:rFonts w:ascii="Times New Roman" w:hAnsi="Times New Roman"/>
                <w:sz w:val="28"/>
                <w:szCs w:val="28"/>
              </w:rPr>
              <w:t>ПК 2.3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ручной дуговой наплавки покрытыми электродами различных деталей.</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2.4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дуговой резки различных деталей.</w:t>
            </w:r>
          </w:p>
        </w:tc>
      </w:tr>
      <w:tr w:rsidR="00BD007B" w:rsidTr="006E36E7">
        <w:trPr>
          <w:trHeight w:val="50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BD007B" w:rsidTr="006E36E7">
        <w:trPr>
          <w:trHeight w:val="73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Организовывать собственную деятельность, исходя из цели и способов ее достижения, определенных руководителем</w:t>
            </w:r>
          </w:p>
        </w:tc>
      </w:tr>
      <w:tr w:rsidR="00BD007B" w:rsidTr="006E36E7">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 xml:space="preserve">Анализировать рабочую ситуацию, осуществлять текущий и итоговый контроль, оценку и коррекцию собственной </w:t>
            </w:r>
            <w:r>
              <w:rPr>
                <w:sz w:val="28"/>
                <w:szCs w:val="28"/>
              </w:rPr>
              <w:lastRenderedPageBreak/>
              <w:t>деятельности, нести ответственность за результаты своей работы.</w:t>
            </w:r>
          </w:p>
        </w:tc>
      </w:tr>
      <w:tr w:rsidR="00BD007B" w:rsidTr="006E36E7">
        <w:trPr>
          <w:trHeight w:val="9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ОК 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Осуществлять поиск информации, необходимой для эффективного выполнения профессиональных задач</w:t>
            </w:r>
          </w:p>
        </w:tc>
      </w:tr>
      <w:tr w:rsidR="00BD007B" w:rsidTr="006E36E7">
        <w:trPr>
          <w:trHeight w:val="684"/>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ОК.5</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tc>
      </w:tr>
      <w:tr w:rsidR="00BD007B" w:rsidTr="006E36E7">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Работать в команде, эффективно общаться с коллегами, руководством, клиентами</w:t>
            </w:r>
          </w:p>
        </w:tc>
      </w:tr>
    </w:tbl>
    <w:p w:rsidR="00BD007B" w:rsidRPr="0031585C" w:rsidRDefault="00BD007B" w:rsidP="00BD007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1.4. Рекомендуемое количество часов на освоение  программы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всего</w:t>
      </w:r>
      <w:r>
        <w:rPr>
          <w:rFonts w:ascii="Times New Roman" w:hAnsi="Times New Roman"/>
          <w:sz w:val="28"/>
          <w:szCs w:val="28"/>
        </w:rPr>
        <w:t xml:space="preserve"> – </w:t>
      </w:r>
      <w:r>
        <w:rPr>
          <w:rFonts w:ascii="Times New Roman" w:hAnsi="Times New Roman"/>
          <w:b/>
          <w:i/>
          <w:sz w:val="28"/>
          <w:szCs w:val="28"/>
        </w:rPr>
        <w:t>480</w:t>
      </w:r>
      <w:r>
        <w:rPr>
          <w:rFonts w:ascii="Times New Roman" w:hAnsi="Times New Roman"/>
          <w:sz w:val="28"/>
          <w:szCs w:val="28"/>
        </w:rPr>
        <w:t xml:space="preserve"> часов, в том числе: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максимальной учебной нагрузки обучающегося –  </w:t>
      </w:r>
      <w:r>
        <w:rPr>
          <w:rFonts w:ascii="Times New Roman" w:hAnsi="Times New Roman"/>
          <w:b/>
          <w:i/>
          <w:sz w:val="28"/>
          <w:szCs w:val="28"/>
        </w:rPr>
        <w:t xml:space="preserve">156 </w:t>
      </w:r>
      <w:r>
        <w:rPr>
          <w:rFonts w:ascii="Times New Roman" w:hAnsi="Times New Roman"/>
          <w:sz w:val="28"/>
          <w:szCs w:val="28"/>
        </w:rPr>
        <w:t>часов., включая: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обязательной аудиторной учебной нагрузки обучающегося  – </w:t>
      </w:r>
      <w:r>
        <w:rPr>
          <w:rFonts w:ascii="Times New Roman" w:hAnsi="Times New Roman"/>
          <w:b/>
          <w:i/>
          <w:sz w:val="28"/>
          <w:szCs w:val="28"/>
        </w:rPr>
        <w:t>104</w:t>
      </w:r>
      <w:r>
        <w:rPr>
          <w:rFonts w:ascii="Times New Roman" w:hAnsi="Times New Roman"/>
          <w:sz w:val="28"/>
          <w:szCs w:val="28"/>
        </w:rPr>
        <w:t xml:space="preserve"> часов, из них лабораторно-практические работы – </w:t>
      </w:r>
      <w:r>
        <w:rPr>
          <w:rFonts w:ascii="Times New Roman" w:hAnsi="Times New Roman"/>
          <w:b/>
          <w:i/>
          <w:sz w:val="28"/>
          <w:szCs w:val="28"/>
        </w:rPr>
        <w:t>44 часа</w:t>
      </w:r>
      <w:r>
        <w:rPr>
          <w:rFonts w:ascii="Times New Roman" w:hAnsi="Times New Roman"/>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самостоятельной работы обучающегося –  </w:t>
      </w:r>
      <w:r>
        <w:rPr>
          <w:rFonts w:ascii="Times New Roman" w:hAnsi="Times New Roman"/>
          <w:b/>
          <w:i/>
          <w:sz w:val="28"/>
          <w:szCs w:val="28"/>
        </w:rPr>
        <w:t xml:space="preserve">52 </w:t>
      </w:r>
      <w:r>
        <w:rPr>
          <w:rFonts w:ascii="Times New Roman" w:hAnsi="Times New Roman"/>
          <w:sz w:val="28"/>
          <w:szCs w:val="28"/>
        </w:rPr>
        <w:t>часа.;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r>
        <w:rPr>
          <w:rFonts w:ascii="Times New Roman" w:hAnsi="Times New Roman"/>
          <w:sz w:val="28"/>
          <w:szCs w:val="28"/>
        </w:rPr>
        <w:t xml:space="preserve"> учебной практики – </w:t>
      </w:r>
      <w:r>
        <w:rPr>
          <w:rFonts w:ascii="Times New Roman" w:hAnsi="Times New Roman"/>
          <w:b/>
          <w:i/>
          <w:sz w:val="28"/>
          <w:szCs w:val="28"/>
        </w:rPr>
        <w:t>180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производственной практики –  </w:t>
      </w:r>
      <w:r>
        <w:rPr>
          <w:rFonts w:ascii="Times New Roman" w:hAnsi="Times New Roman"/>
          <w:b/>
          <w:i/>
          <w:sz w:val="28"/>
          <w:szCs w:val="28"/>
        </w:rPr>
        <w:t xml:space="preserve">144 </w:t>
      </w:r>
      <w:r>
        <w:rPr>
          <w:rFonts w:ascii="Times New Roman" w:hAnsi="Times New Roman"/>
          <w:sz w:val="28"/>
          <w:szCs w:val="28"/>
        </w:rPr>
        <w:t>часа.</w:t>
      </w:r>
    </w:p>
    <w:p w:rsidR="00BD007B" w:rsidRPr="00BD7FB6"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BD007B" w:rsidRPr="0031585C" w:rsidRDefault="00BD007B" w:rsidP="00BD007B">
      <w:pPr>
        <w:spacing w:after="0" w:line="240" w:lineRule="auto"/>
        <w:ind w:right="480"/>
        <w:jc w:val="center"/>
        <w:rPr>
          <w:rFonts w:ascii="Times New Roman" w:hAnsi="Times New Roman"/>
          <w:b/>
          <w:sz w:val="28"/>
          <w:szCs w:val="28"/>
        </w:rPr>
      </w:pPr>
      <w:r w:rsidRPr="0031585C">
        <w:rPr>
          <w:rFonts w:ascii="Times New Roman" w:hAnsi="Times New Roman"/>
          <w:b/>
          <w:bCs/>
          <w:sz w:val="28"/>
          <w:szCs w:val="28"/>
        </w:rPr>
        <w:t xml:space="preserve"> ПМ.03 «</w:t>
      </w:r>
      <w:r w:rsidRPr="0031585C">
        <w:rPr>
          <w:rFonts w:ascii="Times New Roman" w:hAnsi="Times New Roman"/>
          <w:b/>
          <w:bCs/>
          <w:iCs/>
          <w:sz w:val="28"/>
          <w:szCs w:val="28"/>
        </w:rPr>
        <w:t>Газовая сварка (наплавка)</w:t>
      </w:r>
      <w:r w:rsidRPr="0031585C">
        <w:rPr>
          <w:rFonts w:ascii="Times New Roman" w:hAnsi="Times New Roman"/>
          <w:b/>
          <w:bCs/>
          <w:sz w:val="28"/>
          <w:szCs w:val="28"/>
        </w:rPr>
        <w:t>»</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 xml:space="preserve">1.1. Область применения  программы ПМ.03 </w:t>
      </w:r>
      <w:r>
        <w:rPr>
          <w:rFonts w:ascii="Times New Roman" w:hAnsi="Times New Roman"/>
          <w:b/>
          <w:bCs/>
          <w:sz w:val="28"/>
          <w:szCs w:val="28"/>
        </w:rPr>
        <w:t>Газовая сварка (наплавка)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8"/>
          <w:szCs w:val="28"/>
        </w:rPr>
      </w:pPr>
      <w:r>
        <w:rPr>
          <w:rFonts w:ascii="Times New Roman" w:hAnsi="Times New Roman"/>
          <w:sz w:val="28"/>
          <w:szCs w:val="28"/>
        </w:rPr>
        <w:tab/>
        <w:t xml:space="preserve"> Программа профессионального модуля  – является частью  программы подготовки квалифицированных рабочих, служащих (ППКРС) в соответствии с ФГОС по профессиям СПО  </w:t>
      </w:r>
      <w:r>
        <w:rPr>
          <w:rFonts w:ascii="Times New Roman" w:hAnsi="Times New Roman"/>
          <w:b/>
          <w:sz w:val="28"/>
          <w:szCs w:val="28"/>
        </w:rPr>
        <w:t xml:space="preserve">15.01.05 </w:t>
      </w:r>
      <w:r>
        <w:rPr>
          <w:rFonts w:ascii="Times New Roman" w:hAnsi="Times New Roman"/>
          <w:b/>
          <w:iCs/>
          <w:sz w:val="28"/>
          <w:szCs w:val="28"/>
        </w:rPr>
        <w:t xml:space="preserve">Сварщик (ручной и частично механизированной сварки (наплавки)) </w:t>
      </w:r>
      <w:r>
        <w:rPr>
          <w:rFonts w:ascii="Times New Roman" w:hAnsi="Times New Roman"/>
          <w:sz w:val="28"/>
          <w:szCs w:val="28"/>
        </w:rPr>
        <w:t xml:space="preserve">базовой подготовки в части освоения основного вида профессиональной деятельности (ВПД):  </w:t>
      </w:r>
      <w:r>
        <w:rPr>
          <w:rFonts w:ascii="Times New Roman" w:hAnsi="Times New Roman"/>
          <w:b/>
          <w:bCs/>
          <w:sz w:val="28"/>
          <w:szCs w:val="28"/>
        </w:rPr>
        <w:t xml:space="preserve">Газовая сварка (наплавка) </w:t>
      </w:r>
      <w:r>
        <w:rPr>
          <w:rFonts w:ascii="Times New Roman" w:hAnsi="Times New Roman"/>
          <w:sz w:val="28"/>
          <w:szCs w:val="28"/>
        </w:rPr>
        <w:t>и соответствующих профессиональных компетенций (ПК.</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sz w:val="28"/>
          <w:szCs w:val="28"/>
        </w:rPr>
      </w:pPr>
      <w:r>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09"/>
        <w:jc w:val="both"/>
        <w:rPr>
          <w:rFonts w:ascii="Times New Roman" w:hAnsi="Times New Roman"/>
          <w:b/>
          <w:sz w:val="28"/>
          <w:szCs w:val="28"/>
        </w:rPr>
      </w:pPr>
      <w:r>
        <w:rPr>
          <w:rFonts w:ascii="Times New Roman" w:hAnsi="Times New Roman"/>
          <w:b/>
          <w:sz w:val="28"/>
          <w:szCs w:val="28"/>
        </w:rPr>
        <w:t xml:space="preserve">        иметь практический опыт:</w:t>
      </w:r>
    </w:p>
    <w:p w:rsidR="00BD007B" w:rsidRDefault="00BD007B" w:rsidP="00BD007B">
      <w:pPr>
        <w:numPr>
          <w:ilvl w:val="0"/>
          <w:numId w:val="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оснащенности поста газовой сварки;</w:t>
      </w:r>
    </w:p>
    <w:p w:rsidR="00BD007B" w:rsidRDefault="00BD007B" w:rsidP="00BD007B">
      <w:pPr>
        <w:numPr>
          <w:ilvl w:val="0"/>
          <w:numId w:val="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настройки оборудования для газовой сварки (наплавки);</w:t>
      </w:r>
    </w:p>
    <w:p w:rsidR="00BD007B" w:rsidRDefault="00BD007B" w:rsidP="00BD007B">
      <w:pPr>
        <w:numPr>
          <w:ilvl w:val="0"/>
          <w:numId w:val="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выполнения газовой сварки (наплавки) различных деталей и конструкций;</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rPr>
          <w:rFonts w:ascii="Times New Roman" w:hAnsi="Times New Roman"/>
          <w:b/>
          <w:sz w:val="28"/>
          <w:szCs w:val="28"/>
        </w:rPr>
      </w:pPr>
      <w:r>
        <w:rPr>
          <w:rFonts w:ascii="Times New Roman" w:hAnsi="Times New Roman"/>
          <w:b/>
          <w:sz w:val="28"/>
          <w:szCs w:val="28"/>
        </w:rPr>
        <w:t xml:space="preserve">                       уметь:</w:t>
      </w:r>
    </w:p>
    <w:p w:rsidR="00BD007B" w:rsidRDefault="00BD007B" w:rsidP="00BD007B">
      <w:pPr>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проверять работоспособность и исправность оборудования для газовой сварки (наплавки);</w:t>
      </w:r>
    </w:p>
    <w:p w:rsidR="00BD007B" w:rsidRDefault="00BD007B" w:rsidP="00BD007B">
      <w:pPr>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настраивать сварочное оборудование для газовой сварки (наплавки);</w:t>
      </w:r>
    </w:p>
    <w:p w:rsidR="00BD007B" w:rsidRDefault="00BD007B" w:rsidP="00BD007B">
      <w:pPr>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владеть техникой газовой сварки (наплавки) различных деталей и конструкций во всех пространственных положениях сварного шва;</w:t>
      </w:r>
    </w:p>
    <w:p w:rsidR="00BD007B" w:rsidRDefault="00BD007B" w:rsidP="00BD007B">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b/>
          <w:sz w:val="28"/>
          <w:szCs w:val="28"/>
        </w:rPr>
        <w:t xml:space="preserve">                       знать:</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основные типы, конструктивные элементы и размеры сварных соединений, выполняемых газовой сваркой (наплавкой);</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группы и марки материалов, свариваемых газовой сваркой (наплавкой);</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сварочные (наплавочные) материалы для газовой сварки (наплавки);</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технику и технологию газовой сварки (наплавки) различных деталей и конструкций во всех пространственных положениях сварного шва;</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правила эксплуатации газовых баллонов;</w:t>
      </w:r>
    </w:p>
    <w:p w:rsidR="00BD007B" w:rsidRDefault="00BD007B" w:rsidP="00BD007B">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правила обслуживания переносных газогенераторов;</w:t>
      </w:r>
    </w:p>
    <w:p w:rsidR="00BD007B" w:rsidRDefault="00BD007B" w:rsidP="00BD007B">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причины возникновения дефектов сварных швов, способы их предупреждения и исправления.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BD007B" w:rsidRDefault="00BD007B" w:rsidP="00BD007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1.3Результаты освоения дисциплины:</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t xml:space="preserve">Результатом освоения профессионального модуля является овладение обучающимися видом профессиональной деятельности  </w:t>
      </w:r>
      <w:r>
        <w:rPr>
          <w:rFonts w:ascii="Times New Roman" w:hAnsi="Times New Roman"/>
          <w:b/>
          <w:bCs/>
          <w:sz w:val="28"/>
          <w:szCs w:val="28"/>
        </w:rPr>
        <w:t>Газовая сварка (наплавка)</w:t>
      </w:r>
      <w:r>
        <w:rPr>
          <w:rFonts w:ascii="Times New Roman" w:hAnsi="Times New Roman"/>
          <w:sz w:val="28"/>
          <w:szCs w:val="28"/>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BD007B" w:rsidTr="006E36E7">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BD007B" w:rsidRDefault="00BD007B" w:rsidP="006E36E7">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BD007B" w:rsidRDefault="00BD007B" w:rsidP="006E36E7">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BD007B" w:rsidTr="006E36E7">
        <w:tc>
          <w:tcPr>
            <w:tcW w:w="833" w:type="pct"/>
            <w:tcBorders>
              <w:top w:val="single" w:sz="12"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3.1</w:t>
            </w:r>
          </w:p>
        </w:tc>
        <w:tc>
          <w:tcPr>
            <w:tcW w:w="4167" w:type="pct"/>
            <w:tcBorders>
              <w:top w:val="single" w:sz="12" w:space="0" w:color="auto"/>
              <w:left w:val="single" w:sz="4" w:space="0" w:color="auto"/>
              <w:bottom w:val="single" w:sz="4" w:space="0" w:color="auto"/>
              <w:right w:val="single" w:sz="12" w:space="0" w:color="auto"/>
            </w:tcBorders>
            <w:hideMark/>
          </w:tcPr>
          <w:p w:rsidR="00BD007B" w:rsidRDefault="00BD007B" w:rsidP="006E36E7">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газовой сварки различных деталей из углеродистых и конструкционных сталей во всех пространственных положениях сварного шва.</w:t>
            </w:r>
          </w:p>
        </w:tc>
      </w:tr>
      <w:tr w:rsidR="00BD007B" w:rsidTr="006E36E7">
        <w:trPr>
          <w:trHeight w:val="950"/>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3.2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газовой сварки различных деталей из цветных металлов и сплавов во всех пространственных положениях сварного шва.</w:t>
            </w:r>
          </w:p>
        </w:tc>
      </w:tr>
      <w:tr w:rsidR="00BD007B" w:rsidTr="006E36E7">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lang w:val="en-US"/>
              </w:rPr>
            </w:pPr>
            <w:r>
              <w:rPr>
                <w:rFonts w:ascii="Times New Roman" w:hAnsi="Times New Roman"/>
                <w:sz w:val="28"/>
                <w:szCs w:val="28"/>
              </w:rPr>
              <w:t>ПК 3.3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газовой наплавки.</w:t>
            </w:r>
          </w:p>
        </w:tc>
      </w:tr>
      <w:tr w:rsidR="00BD007B" w:rsidTr="006E36E7">
        <w:trPr>
          <w:trHeight w:val="50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BD007B" w:rsidTr="006E36E7">
        <w:trPr>
          <w:trHeight w:val="736"/>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Организовывать собственную деятельность, исходя из цели и способов ее достижения, определенных руководителем</w:t>
            </w:r>
          </w:p>
        </w:tc>
      </w:tr>
      <w:tr w:rsidR="00BD007B" w:rsidTr="006E36E7">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BD007B" w:rsidTr="006E36E7">
        <w:trPr>
          <w:trHeight w:val="9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Осуществлять поиск информации, необходимой для эффективного выполнения профессиональных задач</w:t>
            </w:r>
          </w:p>
        </w:tc>
      </w:tr>
      <w:tr w:rsidR="00BD007B" w:rsidTr="006E36E7">
        <w:trPr>
          <w:trHeight w:val="684"/>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ОК.5</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tc>
      </w:tr>
      <w:tr w:rsidR="00BD007B" w:rsidTr="006E36E7">
        <w:trPr>
          <w:trHeight w:val="707"/>
        </w:trPr>
        <w:tc>
          <w:tcPr>
            <w:tcW w:w="833" w:type="pct"/>
            <w:tcBorders>
              <w:top w:val="single" w:sz="4" w:space="0" w:color="auto"/>
              <w:left w:val="single" w:sz="12" w:space="0" w:color="auto"/>
              <w:bottom w:val="single" w:sz="4" w:space="0" w:color="auto"/>
              <w:right w:val="single" w:sz="4" w:space="0" w:color="auto"/>
            </w:tcBorders>
            <w:hideMark/>
          </w:tcPr>
          <w:p w:rsidR="00BD007B" w:rsidRDefault="00BD007B" w:rsidP="006E36E7">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BD007B" w:rsidRDefault="00BD007B" w:rsidP="006E36E7">
            <w:pPr>
              <w:pStyle w:val="a7"/>
              <w:widowControl w:val="0"/>
              <w:ind w:left="0" w:firstLine="0"/>
              <w:jc w:val="both"/>
              <w:rPr>
                <w:sz w:val="28"/>
                <w:szCs w:val="28"/>
              </w:rPr>
            </w:pPr>
            <w:r>
              <w:rPr>
                <w:sz w:val="28"/>
                <w:szCs w:val="28"/>
              </w:rPr>
              <w:t>Работать в команде, эффективно общаться с коллегами, руководством, клиентами</w:t>
            </w:r>
          </w:p>
        </w:tc>
      </w:tr>
    </w:tbl>
    <w:p w:rsidR="00BD007B" w:rsidRDefault="00BD007B" w:rsidP="00BD007B">
      <w:pPr>
        <w:spacing w:after="0" w:line="240" w:lineRule="auto"/>
        <w:rPr>
          <w:rFonts w:ascii="Times New Roman" w:hAnsi="Times New Roman"/>
          <w:sz w:val="28"/>
          <w:szCs w:val="28"/>
        </w:rPr>
        <w:sectPr w:rsidR="00BD007B">
          <w:pgSz w:w="11907" w:h="16840"/>
          <w:pgMar w:top="567" w:right="851" w:bottom="568" w:left="1418" w:header="709" w:footer="709" w:gutter="0"/>
          <w:cols w:space="720"/>
        </w:sectPr>
      </w:pP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lastRenderedPageBreak/>
        <w:t>1.4. Рекомендуемое количество часов на освоение  программы профессионального модуля: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 xml:space="preserve">        всего</w:t>
      </w:r>
      <w:r>
        <w:rPr>
          <w:rFonts w:ascii="Times New Roman" w:hAnsi="Times New Roman"/>
          <w:sz w:val="28"/>
          <w:szCs w:val="28"/>
        </w:rPr>
        <w:t xml:space="preserve"> – </w:t>
      </w:r>
      <w:r>
        <w:rPr>
          <w:rFonts w:ascii="Times New Roman" w:hAnsi="Times New Roman"/>
          <w:b/>
          <w:i/>
          <w:sz w:val="28"/>
          <w:szCs w:val="28"/>
        </w:rPr>
        <w:t>440</w:t>
      </w:r>
      <w:r>
        <w:rPr>
          <w:rFonts w:ascii="Times New Roman" w:hAnsi="Times New Roman"/>
          <w:sz w:val="28"/>
          <w:szCs w:val="28"/>
        </w:rPr>
        <w:t xml:space="preserve"> часов, в том числе: </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максимальной учебной нагрузки обучающегося –  </w:t>
      </w:r>
      <w:r>
        <w:rPr>
          <w:rFonts w:ascii="Times New Roman" w:hAnsi="Times New Roman"/>
          <w:b/>
          <w:i/>
          <w:sz w:val="28"/>
          <w:szCs w:val="28"/>
        </w:rPr>
        <w:t xml:space="preserve">116 </w:t>
      </w:r>
      <w:r>
        <w:rPr>
          <w:rFonts w:ascii="Times New Roman" w:hAnsi="Times New Roman"/>
          <w:sz w:val="28"/>
          <w:szCs w:val="28"/>
        </w:rPr>
        <w:t>часов., включая:</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обязательной аудиторной учебной нагрузки обучающегося  – </w:t>
      </w:r>
      <w:r>
        <w:rPr>
          <w:rFonts w:ascii="Times New Roman" w:hAnsi="Times New Roman"/>
          <w:b/>
          <w:i/>
          <w:sz w:val="28"/>
          <w:szCs w:val="28"/>
        </w:rPr>
        <w:t xml:space="preserve">84 </w:t>
      </w:r>
      <w:r>
        <w:rPr>
          <w:rFonts w:ascii="Times New Roman" w:hAnsi="Times New Roman"/>
          <w:sz w:val="28"/>
          <w:szCs w:val="28"/>
        </w:rPr>
        <w:t xml:space="preserve">часа, из них лабораторно-практические работы – </w:t>
      </w:r>
      <w:r>
        <w:rPr>
          <w:rFonts w:ascii="Times New Roman" w:hAnsi="Times New Roman"/>
          <w:b/>
          <w:i/>
          <w:sz w:val="28"/>
          <w:szCs w:val="28"/>
        </w:rPr>
        <w:t>26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самостоятельной работы обучающегося –  </w:t>
      </w:r>
      <w:r>
        <w:rPr>
          <w:rFonts w:ascii="Times New Roman" w:hAnsi="Times New Roman"/>
          <w:b/>
          <w:i/>
          <w:sz w:val="28"/>
          <w:szCs w:val="28"/>
        </w:rPr>
        <w:t xml:space="preserve">32 </w:t>
      </w:r>
      <w:r>
        <w:rPr>
          <w:rFonts w:ascii="Times New Roman" w:hAnsi="Times New Roman"/>
          <w:sz w:val="28"/>
          <w:szCs w:val="28"/>
        </w:rPr>
        <w:t>часа.;</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учебной практики –</w:t>
      </w:r>
      <w:r>
        <w:rPr>
          <w:rFonts w:ascii="Times New Roman" w:hAnsi="Times New Roman"/>
          <w:b/>
          <w:i/>
          <w:sz w:val="28"/>
          <w:szCs w:val="28"/>
        </w:rPr>
        <w:t xml:space="preserve"> 180 часов</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производственной практики –  </w:t>
      </w:r>
      <w:r>
        <w:rPr>
          <w:rFonts w:ascii="Times New Roman" w:hAnsi="Times New Roman"/>
          <w:b/>
          <w:i/>
          <w:sz w:val="28"/>
          <w:szCs w:val="28"/>
        </w:rPr>
        <w:t xml:space="preserve">144 </w:t>
      </w:r>
      <w:r>
        <w:rPr>
          <w:rFonts w:ascii="Times New Roman" w:hAnsi="Times New Roman"/>
          <w:sz w:val="28"/>
          <w:szCs w:val="28"/>
        </w:rPr>
        <w:t>часа.</w:t>
      </w:r>
    </w:p>
    <w:p w:rsidR="00BD007B"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both"/>
        <w:rPr>
          <w:rFonts w:ascii="Times New Roman" w:hAnsi="Times New Roman" w:cs="Times New Roman"/>
          <w:sz w:val="28"/>
          <w:szCs w:val="28"/>
        </w:rPr>
      </w:pPr>
    </w:p>
    <w:p w:rsidR="00BD007B" w:rsidRDefault="00BD007B" w:rsidP="00BD007B">
      <w:pPr>
        <w:spacing w:after="0" w:line="240" w:lineRule="auto"/>
        <w:jc w:val="both"/>
        <w:rPr>
          <w:rFonts w:ascii="Times New Roman" w:hAnsi="Times New Roman" w:cs="Times New Roman"/>
          <w:sz w:val="28"/>
          <w:szCs w:val="28"/>
        </w:rPr>
      </w:pP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76888">
        <w:rPr>
          <w:rFonts w:ascii="Times New Roman" w:hAnsi="Times New Roman" w:cs="Times New Roman"/>
          <w:b/>
          <w:sz w:val="28"/>
          <w:szCs w:val="28"/>
        </w:rPr>
        <w:t>ФК.00 Физическая культура</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676888">
        <w:rPr>
          <w:rFonts w:ascii="Times New Roman" w:hAnsi="Times New Roman" w:cs="Times New Roman"/>
          <w:b/>
          <w:sz w:val="28"/>
          <w:szCs w:val="28"/>
        </w:rPr>
        <w:t>1.1. Область применения программы</w:t>
      </w:r>
    </w:p>
    <w:p w:rsidR="00BD007B" w:rsidRPr="00676888" w:rsidRDefault="00BD007B" w:rsidP="00BD00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676888">
        <w:rPr>
          <w:rFonts w:ascii="Times New Roman" w:hAnsi="Times New Roman" w:cs="Times New Roman"/>
          <w:sz w:val="28"/>
          <w:szCs w:val="28"/>
        </w:rPr>
        <w:t xml:space="preserve">Программа является частью образовательной программы в соответствии с ФГОС по ППКРС </w:t>
      </w:r>
      <w:r w:rsidRPr="00676888">
        <w:rPr>
          <w:rFonts w:ascii="Times New Roman" w:hAnsi="Times New Roman" w:cs="Times New Roman"/>
          <w:b/>
          <w:sz w:val="28"/>
          <w:szCs w:val="28"/>
        </w:rPr>
        <w:t>15.01.05 Сварщик (ручной и частично механизированной сварки (наплавки))</w:t>
      </w:r>
    </w:p>
    <w:p w:rsidR="00BD007B"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b/>
          <w:sz w:val="28"/>
          <w:szCs w:val="28"/>
        </w:rPr>
        <w:t>1.2. Цели и задачи – требования к результатам освоения дисциплины:</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sz w:val="28"/>
          <w:szCs w:val="28"/>
        </w:rPr>
        <w:t xml:space="preserve">В результате освоения ФК.00 «Физическая культура» учащийся должен </w:t>
      </w:r>
      <w:r w:rsidRPr="00676888">
        <w:rPr>
          <w:rFonts w:ascii="Times New Roman" w:hAnsi="Times New Roman" w:cs="Times New Roman"/>
          <w:b/>
          <w:sz w:val="28"/>
          <w:szCs w:val="28"/>
        </w:rPr>
        <w:t>уметь:</w:t>
      </w:r>
    </w:p>
    <w:p w:rsidR="00BD007B" w:rsidRPr="00676888" w:rsidRDefault="00BD007B" w:rsidP="00BD007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676888">
        <w:rPr>
          <w:rFonts w:ascii="Times New Roman" w:hAnsi="Times New Roman" w:cs="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76888">
        <w:rPr>
          <w:rFonts w:ascii="Times New Roman" w:hAnsi="Times New Roman" w:cs="Times New Roman"/>
          <w:sz w:val="28"/>
          <w:szCs w:val="28"/>
        </w:rPr>
        <w:t xml:space="preserve">В результате освоения учащийся должен </w:t>
      </w:r>
      <w:r w:rsidRPr="00676888">
        <w:rPr>
          <w:rFonts w:ascii="Times New Roman" w:hAnsi="Times New Roman" w:cs="Times New Roman"/>
          <w:b/>
          <w:sz w:val="28"/>
          <w:szCs w:val="28"/>
        </w:rPr>
        <w:t>знать:</w:t>
      </w:r>
    </w:p>
    <w:p w:rsidR="00BD007B" w:rsidRPr="00676888" w:rsidRDefault="00BD007B" w:rsidP="00BD007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sz w:val="28"/>
          <w:szCs w:val="28"/>
        </w:rPr>
        <w:t>О роли физической культуры в общекультурном, профессиональном и социальном развитии человека;</w:t>
      </w:r>
    </w:p>
    <w:p w:rsidR="00BD007B" w:rsidRPr="00676888" w:rsidRDefault="00BD007B" w:rsidP="00BD007B">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676888">
        <w:rPr>
          <w:rFonts w:ascii="Times New Roman" w:hAnsi="Times New Roman" w:cs="Times New Roman"/>
          <w:sz w:val="28"/>
          <w:szCs w:val="28"/>
        </w:rPr>
        <w:t>Основы здорового образа жизни.</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b/>
          <w:sz w:val="28"/>
          <w:szCs w:val="28"/>
        </w:rPr>
        <w:t>1.3. Количество часов на освоение программы:</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sz w:val="28"/>
          <w:szCs w:val="28"/>
        </w:rPr>
        <w:t>максимальной учебной нагрузки обучающегося_80__часов, в том числе:</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676888">
        <w:rPr>
          <w:rFonts w:ascii="Times New Roman" w:hAnsi="Times New Roman" w:cs="Times New Roman"/>
          <w:sz w:val="28"/>
          <w:szCs w:val="28"/>
        </w:rPr>
        <w:t>обязательной аудиторной учебной нагрузки обучающегося _42__ часов;</w:t>
      </w:r>
    </w:p>
    <w:p w:rsidR="00BD007B" w:rsidRPr="00676888" w:rsidRDefault="00BD007B" w:rsidP="00BD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676888">
        <w:rPr>
          <w:rFonts w:ascii="Times New Roman" w:hAnsi="Times New Roman" w:cs="Times New Roman"/>
          <w:sz w:val="28"/>
          <w:szCs w:val="28"/>
        </w:rPr>
        <w:t>самостоятельной работы обучающегося __38_ часов.</w:t>
      </w: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BD007B" w:rsidRDefault="00BD007B"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p>
    <w:p w:rsidR="00443C32" w:rsidRDefault="00443C32"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8"/>
          <w:szCs w:val="28"/>
        </w:rPr>
      </w:pPr>
      <w:r>
        <w:rPr>
          <w:rFonts w:ascii="Times New Roman" w:hAnsi="Times New Roman"/>
          <w:b/>
          <w:sz w:val="28"/>
          <w:szCs w:val="28"/>
        </w:rPr>
        <w:lastRenderedPageBreak/>
        <w:t>ОД.16 доп   Основы проектной деятельности</w:t>
      </w:r>
    </w:p>
    <w:p w:rsidR="00C815D0" w:rsidRDefault="00C815D0" w:rsidP="00443C3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p>
    <w:p w:rsidR="00443C32" w:rsidRDefault="00443C32" w:rsidP="00443C32">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Область применения программы</w:t>
      </w:r>
    </w:p>
    <w:p w:rsidR="00443C32" w:rsidRPr="00C815D0"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Pr>
          <w:rFonts w:ascii="Times New Roman" w:hAnsi="Times New Roman"/>
          <w:sz w:val="28"/>
          <w:szCs w:val="28"/>
        </w:rPr>
        <w:tab/>
        <w:t xml:space="preserve">Рабочая программа учебной дисциплины «Основы проектной деятельности»является частью основной профессиональной образовательной программы в соответствии с ФГОС </w:t>
      </w:r>
      <w:r>
        <w:rPr>
          <w:rFonts w:ascii="Times New Roman" w:hAnsi="Times New Roman"/>
          <w:color w:val="000000"/>
          <w:sz w:val="28"/>
          <w:szCs w:val="28"/>
        </w:rPr>
        <w:t>по профессий ППКРС:</w:t>
      </w:r>
      <w:r>
        <w:rPr>
          <w:rFonts w:ascii="Times New Roman" w:hAnsi="Times New Roman"/>
          <w:b/>
          <w:color w:val="000000"/>
          <w:sz w:val="28"/>
          <w:szCs w:val="28"/>
        </w:rPr>
        <w:t>15.01.05 «Сварщик (ручной и частично механизированной сварки (наплавки)),</w:t>
      </w:r>
    </w:p>
    <w:p w:rsidR="00443C32" w:rsidRDefault="00443C32"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443C32" w:rsidRDefault="00443C32" w:rsidP="00443C32">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sz w:val="28"/>
          <w:szCs w:val="28"/>
        </w:rPr>
      </w:pPr>
      <w:r>
        <w:rPr>
          <w:rFonts w:ascii="Times New Roman" w:hAnsi="Times New Roman"/>
          <w:b/>
          <w:sz w:val="28"/>
          <w:szCs w:val="28"/>
        </w:rPr>
        <w:t xml:space="preserve">Место учебной дисциплины в структуре основной профессиональной образовательной программы: </w:t>
      </w:r>
    </w:p>
    <w:p w:rsidR="00443C32" w:rsidRDefault="00443C32"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8"/>
          <w:szCs w:val="28"/>
        </w:rPr>
      </w:pPr>
      <w:r>
        <w:rPr>
          <w:rFonts w:ascii="Times New Roman" w:hAnsi="Times New Roman"/>
          <w:sz w:val="28"/>
          <w:szCs w:val="28"/>
        </w:rPr>
        <w:t>Учебная дисциплина Проектная деятельность входит в общеобразовательный цикл за счет часов вариативной части.</w:t>
      </w:r>
    </w:p>
    <w:p w:rsidR="00443C32" w:rsidRDefault="00443C32"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jc w:val="both"/>
        <w:rPr>
          <w:rFonts w:ascii="Times New Roman" w:hAnsi="Times New Roman"/>
          <w:sz w:val="28"/>
          <w:szCs w:val="28"/>
        </w:rPr>
      </w:pPr>
    </w:p>
    <w:p w:rsidR="00443C32" w:rsidRDefault="00443C32"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443C32" w:rsidRDefault="00443C32" w:rsidP="00C815D0">
      <w:pPr>
        <w:pStyle w:val="a4"/>
        <w:ind w:firstLine="360"/>
        <w:jc w:val="both"/>
        <w:rPr>
          <w:rFonts w:ascii="Times New Roman" w:hAnsi="Times New Roman"/>
          <w:b/>
          <w:i/>
          <w:sz w:val="28"/>
          <w:szCs w:val="28"/>
        </w:rPr>
      </w:pPr>
      <w:r>
        <w:rPr>
          <w:rFonts w:ascii="Times New Roman" w:hAnsi="Times New Roman"/>
          <w:sz w:val="28"/>
          <w:szCs w:val="28"/>
        </w:rPr>
        <w:t xml:space="preserve">Освоение содержания учебной дисциплины обеспечивает достижение обучающимися следующих </w:t>
      </w:r>
      <w:r>
        <w:rPr>
          <w:rFonts w:ascii="Times New Roman" w:hAnsi="Times New Roman"/>
          <w:b/>
          <w:i/>
          <w:sz w:val="28"/>
          <w:szCs w:val="28"/>
        </w:rPr>
        <w:t>результатов:</w:t>
      </w:r>
    </w:p>
    <w:p w:rsidR="00443C32" w:rsidRDefault="00443C32" w:rsidP="00443C32">
      <w:pPr>
        <w:shd w:val="clear" w:color="auto" w:fill="FFFFFF"/>
        <w:spacing w:after="0" w:line="240" w:lineRule="auto"/>
        <w:ind w:hanging="11"/>
        <w:jc w:val="both"/>
        <w:rPr>
          <w:rFonts w:ascii="Trebuchet MS" w:hAnsi="Trebuchet MS"/>
          <w:color w:val="000000"/>
          <w:sz w:val="20"/>
          <w:szCs w:val="20"/>
        </w:rPr>
      </w:pPr>
      <w:r>
        <w:rPr>
          <w:rFonts w:ascii="Times New Roman" w:hAnsi="Times New Roman"/>
          <w:b/>
          <w:i/>
          <w:sz w:val="28"/>
          <w:szCs w:val="28"/>
        </w:rPr>
        <w:t>Личностных:</w:t>
      </w:r>
    </w:p>
    <w:p w:rsidR="00443C32" w:rsidRDefault="00443C32" w:rsidP="00443C32">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1) постижение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43C32" w:rsidRPr="00C815D0" w:rsidRDefault="00443C32" w:rsidP="00443C32">
      <w:pPr>
        <w:tabs>
          <w:tab w:val="left" w:pos="360"/>
        </w:tabs>
        <w:spacing w:after="0"/>
        <w:ind w:firstLine="709"/>
        <w:jc w:val="both"/>
        <w:rPr>
          <w:rFonts w:ascii="Times New Roman" w:hAnsi="Times New Roman" w:cs="Times New Roman"/>
          <w:sz w:val="28"/>
          <w:szCs w:val="28"/>
          <w:lang w:eastAsia="ru-RU"/>
        </w:rPr>
      </w:pPr>
      <w:r w:rsidRPr="00C815D0">
        <w:rPr>
          <w:rFonts w:ascii="Times New Roman" w:hAnsi="Times New Roman" w:cs="Times New Roman"/>
          <w:sz w:val="28"/>
          <w:szCs w:val="28"/>
        </w:rPr>
        <w:t>2) освоение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43C32" w:rsidRPr="00C815D0" w:rsidRDefault="00443C32" w:rsidP="00443C32">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3)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443C32" w:rsidRPr="00C815D0" w:rsidRDefault="00443C32" w:rsidP="00443C32">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 xml:space="preserve">4) овладение навыками сотрудничества со сверстниками, взрослыми в учебно-исследовательской, проектной деятельности; </w:t>
      </w:r>
    </w:p>
    <w:p w:rsidR="00443C32" w:rsidRPr="00C815D0" w:rsidRDefault="00443C32" w:rsidP="00443C32">
      <w:pPr>
        <w:tabs>
          <w:tab w:val="left" w:pos="360"/>
        </w:tabs>
        <w:spacing w:after="0"/>
        <w:ind w:firstLine="709"/>
        <w:jc w:val="both"/>
        <w:rPr>
          <w:rFonts w:ascii="Times New Roman" w:hAnsi="Times New Roman" w:cs="Times New Roman"/>
          <w:strike/>
          <w:sz w:val="28"/>
          <w:szCs w:val="28"/>
        </w:rPr>
      </w:pPr>
      <w:r w:rsidRPr="00C815D0">
        <w:rPr>
          <w:rFonts w:ascii="Times New Roman" w:hAnsi="Times New Roman" w:cs="Times New Roman"/>
          <w:sz w:val="28"/>
          <w:szCs w:val="28"/>
        </w:rPr>
        <w:t>5) нравственное сознание и поведение на основе усвоения общечеловеческих ценностей;</w:t>
      </w:r>
    </w:p>
    <w:p w:rsidR="00443C32" w:rsidRPr="00C815D0" w:rsidRDefault="00443C32" w:rsidP="00443C32">
      <w:pPr>
        <w:tabs>
          <w:tab w:val="left" w:pos="360"/>
        </w:tabs>
        <w:spacing w:after="0"/>
        <w:ind w:firstLine="709"/>
        <w:jc w:val="both"/>
        <w:rPr>
          <w:rFonts w:ascii="Times New Roman" w:hAnsi="Times New Roman" w:cs="Times New Roman"/>
          <w:sz w:val="28"/>
          <w:szCs w:val="28"/>
        </w:rPr>
      </w:pPr>
      <w:r w:rsidRPr="00C815D0">
        <w:rPr>
          <w:rFonts w:ascii="Times New Roman" w:hAnsi="Times New Roman" w:cs="Times New Roman"/>
          <w:sz w:val="28"/>
          <w:szCs w:val="28"/>
        </w:rPr>
        <w:t xml:space="preserve">6) готовность и способность к образованию, в том числе самообразованию, на протяжении всей жизни; </w:t>
      </w:r>
    </w:p>
    <w:p w:rsidR="00443C32" w:rsidRPr="00C815D0" w:rsidRDefault="00443C32" w:rsidP="00443C32">
      <w:pPr>
        <w:tabs>
          <w:tab w:val="left" w:pos="993"/>
        </w:tabs>
        <w:ind w:firstLine="709"/>
        <w:jc w:val="both"/>
        <w:rPr>
          <w:rFonts w:ascii="Times New Roman" w:hAnsi="Times New Roman" w:cs="Times New Roman"/>
          <w:sz w:val="28"/>
          <w:szCs w:val="28"/>
        </w:rPr>
      </w:pPr>
      <w:r w:rsidRPr="00C815D0">
        <w:rPr>
          <w:rFonts w:ascii="Times New Roman" w:hAnsi="Times New Roman" w:cs="Times New Roman"/>
          <w:sz w:val="28"/>
          <w:szCs w:val="28"/>
        </w:rPr>
        <w:t>7) осознание выбранной профессии и возможностей реализации собственных жизненных планов.</w:t>
      </w:r>
    </w:p>
    <w:p w:rsidR="00443C32" w:rsidRDefault="00443C32" w:rsidP="00443C32">
      <w:pPr>
        <w:shd w:val="clear" w:color="auto" w:fill="FFFFFF"/>
        <w:spacing w:after="0" w:line="240" w:lineRule="auto"/>
        <w:ind w:hanging="11"/>
        <w:jc w:val="both"/>
        <w:rPr>
          <w:rFonts w:ascii="Times New Roman" w:hAnsi="Times New Roman"/>
          <w:b/>
          <w:i/>
          <w:sz w:val="28"/>
          <w:szCs w:val="28"/>
        </w:rPr>
      </w:pPr>
      <w:r>
        <w:rPr>
          <w:rFonts w:ascii="Times New Roman" w:hAnsi="Times New Roman"/>
          <w:b/>
          <w:i/>
          <w:sz w:val="28"/>
          <w:szCs w:val="28"/>
        </w:rPr>
        <w:t>Метапредметных:</w:t>
      </w:r>
    </w:p>
    <w:p w:rsidR="00443C32" w:rsidRDefault="00443C32" w:rsidP="00443C32">
      <w:pPr>
        <w:pStyle w:val="a4"/>
        <w:ind w:firstLine="708"/>
        <w:jc w:val="both"/>
        <w:rPr>
          <w:rFonts w:ascii="Times New Roman" w:hAnsi="Times New Roman"/>
          <w:sz w:val="28"/>
          <w:szCs w:val="28"/>
        </w:rPr>
      </w:pPr>
      <w:r>
        <w:rPr>
          <w:rFonts w:ascii="Times New Roman" w:hAnsi="Times New Roman"/>
          <w:bCs/>
          <w:sz w:val="28"/>
          <w:szCs w:val="28"/>
        </w:rPr>
        <w:t>1) </w:t>
      </w:r>
      <w:r>
        <w:rPr>
          <w:rFonts w:ascii="Times New Roman" w:hAnsi="Times New Roman"/>
          <w:color w:val="000000"/>
          <w:sz w:val="28"/>
          <w:szCs w:val="28"/>
        </w:rPr>
        <w:t xml:space="preserve">овладение </w:t>
      </w:r>
      <w:r>
        <w:rPr>
          <w:rFonts w:ascii="Times New Roman" w:hAnsi="Times New Roman"/>
          <w:bCs/>
          <w:sz w:val="28"/>
          <w:szCs w:val="28"/>
        </w:rPr>
        <w:t>умением самостоятельно определять цели деятельности и составлять планы деятельности</w:t>
      </w:r>
      <w:r>
        <w:rPr>
          <w:rFonts w:ascii="Times New Roman" w:hAnsi="Times New Roman"/>
          <w:sz w:val="28"/>
          <w:szCs w:val="28"/>
        </w:rPr>
        <w:t xml:space="preserve">; самостоятельно осуществлять, контролировать и корректировать деятельность; использовать все возможные ресурсы для </w:t>
      </w:r>
      <w:r>
        <w:rPr>
          <w:rFonts w:ascii="Times New Roman" w:hAnsi="Times New Roman"/>
          <w:sz w:val="28"/>
          <w:szCs w:val="28"/>
        </w:rPr>
        <w:lastRenderedPageBreak/>
        <w:t xml:space="preserve">достижения поставленных целей и реализации планов деятельности; выбирать успешные стратегии в различных ситуациях; </w:t>
      </w:r>
    </w:p>
    <w:p w:rsidR="00443C32" w:rsidRDefault="00443C32" w:rsidP="00443C32">
      <w:pPr>
        <w:pStyle w:val="a4"/>
        <w:ind w:firstLine="708"/>
        <w:jc w:val="both"/>
        <w:rPr>
          <w:rFonts w:ascii="Times New Roman" w:hAnsi="Times New Roman"/>
          <w:sz w:val="28"/>
          <w:szCs w:val="28"/>
        </w:rPr>
      </w:pPr>
      <w:r>
        <w:rPr>
          <w:rFonts w:ascii="Times New Roman" w:hAnsi="Times New Roman"/>
          <w:bCs/>
          <w:sz w:val="28"/>
          <w:szCs w:val="28"/>
        </w:rPr>
        <w:t>2) </w:t>
      </w:r>
      <w:r>
        <w:rPr>
          <w:rFonts w:ascii="Times New Roman" w:hAnsi="Times New Roman"/>
          <w:color w:val="000000"/>
          <w:sz w:val="28"/>
          <w:szCs w:val="28"/>
        </w:rPr>
        <w:t xml:space="preserve">овладение </w:t>
      </w:r>
      <w:r>
        <w:rPr>
          <w:rStyle w:val="a6"/>
          <w:sz w:val="28"/>
          <w:szCs w:val="28"/>
        </w:rPr>
        <w:t xml:space="preserve">умением продуктивно общаться и взаимодействовать </w:t>
      </w:r>
      <w:r>
        <w:rPr>
          <w:rFonts w:ascii="Times New Roman" w:hAnsi="Times New Roman"/>
          <w:sz w:val="28"/>
          <w:szCs w:val="28"/>
        </w:rPr>
        <w:t xml:space="preserve">в процессе совместной деятельности, учитывать позиции других участников деятельности; </w:t>
      </w:r>
    </w:p>
    <w:p w:rsidR="00443C32" w:rsidRDefault="00443C32" w:rsidP="00443C32">
      <w:pPr>
        <w:pStyle w:val="a4"/>
        <w:ind w:firstLine="708"/>
        <w:jc w:val="both"/>
        <w:rPr>
          <w:rFonts w:ascii="Times New Roman" w:hAnsi="Times New Roman"/>
          <w:color w:val="000000"/>
          <w:sz w:val="28"/>
          <w:szCs w:val="28"/>
        </w:rPr>
      </w:pPr>
      <w:r>
        <w:rPr>
          <w:rFonts w:ascii="Times New Roman" w:hAnsi="Times New Roman"/>
          <w:color w:val="000000"/>
          <w:sz w:val="28"/>
          <w:szCs w:val="28"/>
        </w:rPr>
        <w:t>3)  овладение умениями согласования процедур совместного действия;</w:t>
      </w:r>
    </w:p>
    <w:p w:rsidR="00443C32" w:rsidRDefault="00443C32" w:rsidP="00443C32">
      <w:pPr>
        <w:pStyle w:val="a4"/>
        <w:ind w:firstLine="708"/>
        <w:jc w:val="both"/>
        <w:rPr>
          <w:rFonts w:ascii="Times New Roman" w:hAnsi="Times New Roman"/>
          <w:strike/>
          <w:sz w:val="28"/>
          <w:szCs w:val="28"/>
          <w:lang w:eastAsia="en-US"/>
        </w:rPr>
      </w:pPr>
      <w:r>
        <w:rPr>
          <w:rFonts w:ascii="Times New Roman" w:hAnsi="Times New Roman"/>
          <w:bCs/>
          <w:sz w:val="28"/>
          <w:szCs w:val="28"/>
        </w:rPr>
        <w:t>4) </w:t>
      </w:r>
      <w:r>
        <w:rPr>
          <w:rFonts w:ascii="Times New Roman" w:hAnsi="Times New Roman"/>
          <w:color w:val="000000"/>
          <w:sz w:val="28"/>
          <w:szCs w:val="28"/>
        </w:rPr>
        <w:t xml:space="preserve">овладение </w:t>
      </w:r>
      <w:r>
        <w:rPr>
          <w:rFonts w:ascii="Times New Roman" w:hAnsi="Times New Roman"/>
          <w:bCs/>
          <w:sz w:val="28"/>
          <w:szCs w:val="28"/>
        </w:rPr>
        <w:t>навыками познавательной, учебно-</w:t>
      </w:r>
      <w:r>
        <w:rPr>
          <w:rFonts w:ascii="Times New Roman" w:hAnsi="Times New Roman"/>
          <w:sz w:val="28"/>
          <w:szCs w:val="28"/>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43C32" w:rsidRDefault="00443C32" w:rsidP="00443C32">
      <w:pPr>
        <w:pStyle w:val="a4"/>
        <w:ind w:firstLine="708"/>
        <w:jc w:val="both"/>
        <w:rPr>
          <w:rFonts w:ascii="Times New Roman" w:hAnsi="Times New Roman"/>
          <w:sz w:val="28"/>
          <w:szCs w:val="28"/>
        </w:rPr>
      </w:pPr>
      <w:r>
        <w:rPr>
          <w:rFonts w:ascii="Times New Roman" w:hAnsi="Times New Roman"/>
          <w:bCs/>
          <w:sz w:val="28"/>
          <w:szCs w:val="28"/>
        </w:rPr>
        <w:t>5) </w:t>
      </w:r>
      <w:r>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43C32" w:rsidRDefault="00443C32" w:rsidP="00443C32">
      <w:pPr>
        <w:pStyle w:val="a4"/>
        <w:ind w:firstLine="708"/>
        <w:jc w:val="both"/>
        <w:rPr>
          <w:rFonts w:ascii="Times New Roman" w:hAnsi="Times New Roman"/>
          <w:sz w:val="28"/>
          <w:szCs w:val="28"/>
        </w:rPr>
      </w:pPr>
      <w:r>
        <w:rPr>
          <w:rFonts w:ascii="Times New Roman" w:hAnsi="Times New Roman"/>
          <w:sz w:val="28"/>
          <w:szCs w:val="28"/>
        </w:rPr>
        <w:t>6) </w:t>
      </w:r>
      <w:r>
        <w:rPr>
          <w:rFonts w:ascii="Times New Roman" w:hAnsi="Times New Roman"/>
          <w:color w:val="000000"/>
          <w:sz w:val="28"/>
          <w:szCs w:val="28"/>
        </w:rPr>
        <w:t>овладение</w:t>
      </w:r>
      <w:r>
        <w:rPr>
          <w:rFonts w:ascii="Times New Roman" w:hAnsi="Times New Roman"/>
          <w:sz w:val="28"/>
          <w:szCs w:val="28"/>
        </w:rPr>
        <w:t xml:space="preserve"> умениями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43C32" w:rsidRDefault="00443C32" w:rsidP="00443C32">
      <w:pPr>
        <w:pStyle w:val="a4"/>
        <w:ind w:firstLine="708"/>
        <w:jc w:val="both"/>
        <w:rPr>
          <w:rFonts w:ascii="Times New Roman" w:hAnsi="Times New Roman"/>
          <w:sz w:val="28"/>
          <w:szCs w:val="28"/>
        </w:rPr>
      </w:pPr>
      <w:r>
        <w:rPr>
          <w:rFonts w:ascii="Times New Roman" w:hAnsi="Times New Roman"/>
          <w:sz w:val="28"/>
          <w:szCs w:val="28"/>
        </w:rPr>
        <w:t xml:space="preserve">7) овладение языковыми средствами – умение ясно, логично и точно излагать свою точку зрения, использовать адекватные языковые средства; </w:t>
      </w:r>
    </w:p>
    <w:p w:rsidR="00443C32" w:rsidRDefault="00443C32" w:rsidP="00443C32">
      <w:pPr>
        <w:pStyle w:val="a4"/>
        <w:ind w:firstLine="708"/>
        <w:jc w:val="both"/>
        <w:rPr>
          <w:rFonts w:ascii="Times New Roman" w:hAnsi="Times New Roman"/>
          <w:sz w:val="28"/>
          <w:szCs w:val="28"/>
        </w:rPr>
      </w:pPr>
      <w:r>
        <w:rPr>
          <w:rFonts w:ascii="Times New Roman" w:hAnsi="Times New Roman"/>
          <w:sz w:val="28"/>
          <w:szCs w:val="28"/>
        </w:rPr>
        <w:t xml:space="preserve">8) 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443C32" w:rsidRDefault="00443C32" w:rsidP="00443C32">
      <w:pPr>
        <w:pStyle w:val="a4"/>
        <w:ind w:firstLine="360"/>
        <w:jc w:val="both"/>
        <w:rPr>
          <w:rFonts w:ascii="Times New Roman" w:hAnsi="Times New Roman"/>
          <w:b/>
          <w:i/>
          <w:sz w:val="28"/>
          <w:szCs w:val="28"/>
        </w:rPr>
      </w:pPr>
    </w:p>
    <w:p w:rsidR="00443C32" w:rsidRDefault="00443C32" w:rsidP="00443C32">
      <w:pPr>
        <w:pStyle w:val="a4"/>
        <w:jc w:val="both"/>
        <w:rPr>
          <w:rFonts w:ascii="Times New Roman" w:hAnsi="Times New Roman"/>
          <w:b/>
          <w:i/>
          <w:sz w:val="28"/>
          <w:szCs w:val="28"/>
        </w:rPr>
      </w:pPr>
      <w:r>
        <w:rPr>
          <w:rFonts w:ascii="Times New Roman" w:hAnsi="Times New Roman"/>
          <w:b/>
          <w:i/>
          <w:sz w:val="28"/>
          <w:szCs w:val="28"/>
        </w:rPr>
        <w:t>Предметных:</w:t>
      </w:r>
    </w:p>
    <w:p w:rsidR="00443C32" w:rsidRDefault="00443C32" w:rsidP="00443C32">
      <w:pPr>
        <w:pStyle w:val="a4"/>
        <w:numPr>
          <w:ilvl w:val="0"/>
          <w:numId w:val="2"/>
        </w:numPr>
        <w:suppressAutoHyphens/>
        <w:jc w:val="both"/>
        <w:rPr>
          <w:rFonts w:ascii="Times New Roman" w:hAnsi="Times New Roman"/>
          <w:sz w:val="28"/>
          <w:szCs w:val="28"/>
        </w:rPr>
      </w:pPr>
      <w:r>
        <w:rPr>
          <w:rFonts w:ascii="Times New Roman" w:hAnsi="Times New Roman"/>
          <w:sz w:val="28"/>
          <w:szCs w:val="28"/>
        </w:rPr>
        <w:t>владение навыками коммуникативной, учебно-исследовательской деятельности, критического мышления;</w:t>
      </w:r>
    </w:p>
    <w:p w:rsidR="00443C32" w:rsidRDefault="00443C32" w:rsidP="00443C32">
      <w:pPr>
        <w:pStyle w:val="a4"/>
        <w:numPr>
          <w:ilvl w:val="0"/>
          <w:numId w:val="2"/>
        </w:numPr>
        <w:suppressAutoHyphens/>
        <w:jc w:val="both"/>
        <w:rPr>
          <w:rFonts w:ascii="Times New Roman" w:hAnsi="Times New Roman"/>
          <w:sz w:val="28"/>
          <w:szCs w:val="28"/>
        </w:rPr>
      </w:pPr>
      <w:r>
        <w:rPr>
          <w:rFonts w:ascii="Times New Roman" w:hAnsi="Times New Roman"/>
          <w:sz w:val="28"/>
          <w:szCs w:val="28"/>
        </w:rPr>
        <w:t>способность к инновационной, аналитической, творческой, интеллектуальной деятельности;</w:t>
      </w:r>
    </w:p>
    <w:p w:rsidR="00443C32" w:rsidRDefault="00443C32" w:rsidP="00443C32">
      <w:pPr>
        <w:pStyle w:val="a4"/>
        <w:numPr>
          <w:ilvl w:val="0"/>
          <w:numId w:val="2"/>
        </w:numPr>
        <w:suppressAutoHyphens/>
        <w:jc w:val="both"/>
        <w:rPr>
          <w:rFonts w:ascii="Times New Roman" w:hAnsi="Times New Roman"/>
          <w:sz w:val="28"/>
          <w:szCs w:val="28"/>
        </w:rPr>
      </w:pPr>
      <w:r>
        <w:rPr>
          <w:rFonts w:ascii="Times New Roman" w:hAnsi="Times New Roman"/>
          <w:sz w:val="28"/>
          <w:szCs w:val="28"/>
        </w:rPr>
        <w:t>владение навыками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43C32" w:rsidRDefault="00443C32" w:rsidP="00443C32">
      <w:pPr>
        <w:pStyle w:val="a4"/>
        <w:numPr>
          <w:ilvl w:val="0"/>
          <w:numId w:val="2"/>
        </w:numPr>
        <w:suppressAutoHyphens/>
        <w:jc w:val="both"/>
        <w:rPr>
          <w:rFonts w:ascii="Times New Roman" w:hAnsi="Times New Roman"/>
          <w:sz w:val="28"/>
          <w:szCs w:val="28"/>
        </w:rPr>
      </w:pPr>
      <w:r>
        <w:rPr>
          <w:rFonts w:ascii="Times New Roman" w:hAnsi="Times New Roman"/>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43C32" w:rsidRDefault="00443C32" w:rsidP="00443C32">
      <w:pPr>
        <w:pStyle w:val="a4"/>
        <w:numPr>
          <w:ilvl w:val="0"/>
          <w:numId w:val="2"/>
        </w:numPr>
        <w:suppressAutoHyphens/>
        <w:jc w:val="both"/>
        <w:rPr>
          <w:rFonts w:ascii="Times New Roman" w:hAnsi="Times New Roman"/>
          <w:sz w:val="28"/>
          <w:szCs w:val="28"/>
        </w:rPr>
      </w:pPr>
      <w:r>
        <w:rPr>
          <w:rFonts w:ascii="Times New Roman" w:hAnsi="Times New Roman"/>
          <w:sz w:val="28"/>
          <w:szCs w:val="28"/>
        </w:rPr>
        <w:t xml:space="preserve">способность применять теоретические знания при выборе темы и разработке проекта; </w:t>
      </w:r>
    </w:p>
    <w:p w:rsidR="00443C32" w:rsidRDefault="00443C32" w:rsidP="00443C3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способность разрабатывать структуру конкретного проекта;</w:t>
      </w:r>
    </w:p>
    <w:p w:rsidR="00443C32" w:rsidRDefault="00443C32" w:rsidP="00443C3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определять методологию исследовательской деятельности;</w:t>
      </w:r>
    </w:p>
    <w:p w:rsidR="00443C32" w:rsidRDefault="00443C32" w:rsidP="00443C3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использовать справочную нормативную, правовую документацию;</w:t>
      </w:r>
    </w:p>
    <w:p w:rsidR="00443C32" w:rsidRDefault="00443C32" w:rsidP="00443C3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владение умением проводить исследования;</w:t>
      </w:r>
    </w:p>
    <w:p w:rsidR="00443C32" w:rsidRDefault="00443C32" w:rsidP="00443C3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lastRenderedPageBreak/>
        <w:t>владение знаниями оформлять библиографию, цитаты, ссылки, чертежи, схемы формулы;</w:t>
      </w:r>
    </w:p>
    <w:p w:rsidR="00443C32" w:rsidRDefault="00443C32" w:rsidP="00443C32">
      <w:pPr>
        <w:pStyle w:val="a3"/>
        <w:numPr>
          <w:ilvl w:val="0"/>
          <w:numId w:val="2"/>
        </w:numPr>
        <w:suppressAutoHyphens/>
        <w:spacing w:after="160" w:line="252" w:lineRule="auto"/>
        <w:jc w:val="both"/>
        <w:rPr>
          <w:rFonts w:ascii="Times New Roman" w:hAnsi="Times New Roman"/>
          <w:sz w:val="28"/>
          <w:szCs w:val="28"/>
        </w:rPr>
      </w:pPr>
      <w:r>
        <w:rPr>
          <w:rFonts w:ascii="Times New Roman" w:hAnsi="Times New Roman"/>
          <w:sz w:val="28"/>
          <w:szCs w:val="28"/>
        </w:rPr>
        <w:t xml:space="preserve">способность представлять результаты исследования в форме презентации. </w:t>
      </w:r>
    </w:p>
    <w:p w:rsidR="00443C32" w:rsidRDefault="00443C32" w:rsidP="00443C32">
      <w:pPr>
        <w:pStyle w:val="a4"/>
        <w:ind w:firstLine="360"/>
        <w:jc w:val="both"/>
        <w:rPr>
          <w:rFonts w:ascii="Times New Roman" w:hAnsi="Times New Roman"/>
          <w:sz w:val="28"/>
          <w:szCs w:val="28"/>
        </w:rPr>
      </w:pPr>
      <w:r>
        <w:rPr>
          <w:rFonts w:ascii="Times New Roman" w:hAnsi="Times New Roman"/>
          <w:sz w:val="28"/>
          <w:szCs w:val="28"/>
        </w:rPr>
        <w:t xml:space="preserve">Цель освоения учебной дисциплины: формирование навыков научно-исследовательской, аналитической и проектной работы. </w:t>
      </w:r>
      <w:r>
        <w:rPr>
          <w:rFonts w:ascii="Times New Roman" w:hAnsi="Times New Roman"/>
          <w:i/>
          <w:sz w:val="28"/>
          <w:szCs w:val="28"/>
        </w:rPr>
        <w:t xml:space="preserve">Основными задачами </w:t>
      </w:r>
      <w:r>
        <w:rPr>
          <w:rFonts w:ascii="Times New Roman" w:hAnsi="Times New Roman"/>
          <w:sz w:val="28"/>
          <w:szCs w:val="28"/>
        </w:rPr>
        <w:t>дисциплины являются:</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систематизировать представление обучающихся о проектной и исследовательской деятельности через овладение основными понятиями;</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сформировать основы практических умений организации научно - исследовательской работы;</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развивать умение формулировать цель, задачи, гипотезу, объект и предмет исследования;</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совершенствовать умение поиска информации из разных источников;</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формировать культуру публичного выступления;</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оказать методическую поддержку обучающимся  при проведении исследовательских работ, проектов и подготовке выступлений на научно - практических конференциях;</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совершенствовать общественно – практическую активность обучающихся;</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способствовать развитию творческой активности личности обучающихся;</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содействовать профессиональному самоопределению обучающихся;</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 xml:space="preserve">выделять основных этапов написания выпускной квалификационной работы;   </w:t>
      </w:r>
    </w:p>
    <w:p w:rsidR="00443C32" w:rsidRDefault="00443C32" w:rsidP="00443C32">
      <w:pPr>
        <w:pStyle w:val="a4"/>
        <w:numPr>
          <w:ilvl w:val="0"/>
          <w:numId w:val="3"/>
        </w:numPr>
        <w:suppressAutoHyphens/>
        <w:jc w:val="both"/>
        <w:rPr>
          <w:rFonts w:ascii="Times New Roman" w:hAnsi="Times New Roman"/>
          <w:sz w:val="28"/>
          <w:szCs w:val="28"/>
        </w:rPr>
      </w:pPr>
      <w:r>
        <w:rPr>
          <w:rFonts w:ascii="Times New Roman" w:hAnsi="Times New Roman"/>
          <w:sz w:val="28"/>
          <w:szCs w:val="28"/>
        </w:rPr>
        <w:t xml:space="preserve">систематизировать представление обучающихся о процедуре защиты курсовой, дипломной работы.  </w:t>
      </w:r>
    </w:p>
    <w:p w:rsidR="00C815D0" w:rsidRDefault="00C815D0" w:rsidP="00443C32">
      <w:pPr>
        <w:pStyle w:val="a4"/>
        <w:suppressAutoHyphens/>
        <w:ind w:left="360"/>
        <w:jc w:val="both"/>
        <w:rPr>
          <w:rFonts w:ascii="Times New Roman" w:hAnsi="Times New Roman"/>
          <w:color w:val="000000"/>
          <w:sz w:val="28"/>
          <w:szCs w:val="28"/>
        </w:rPr>
      </w:pPr>
    </w:p>
    <w:p w:rsidR="00C815D0" w:rsidRDefault="00C815D0" w:rsidP="00C815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C815D0" w:rsidRDefault="00C815D0" w:rsidP="00C815D0">
      <w:pPr>
        <w:spacing w:after="0" w:line="240" w:lineRule="auto"/>
        <w:jc w:val="both"/>
        <w:rPr>
          <w:rFonts w:ascii="Times New Roman" w:hAnsi="Times New Roman" w:cs="Times New Roman"/>
          <w:b/>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443C32" w:rsidRDefault="00443C32" w:rsidP="00C815D0">
      <w:pPr>
        <w:pStyle w:val="a4"/>
        <w:suppressAutoHyphens/>
        <w:jc w:val="both"/>
        <w:rPr>
          <w:rFonts w:ascii="Times New Roman" w:hAnsi="Times New Roman"/>
          <w:sz w:val="28"/>
          <w:szCs w:val="28"/>
        </w:rPr>
      </w:pPr>
      <w:r>
        <w:rPr>
          <w:rFonts w:ascii="Times New Roman" w:hAnsi="Times New Roman"/>
          <w:color w:val="000000"/>
          <w:sz w:val="28"/>
          <w:szCs w:val="28"/>
        </w:rPr>
        <w:t>Освоение содержания учебной дисциплины «</w:t>
      </w:r>
      <w:r>
        <w:rPr>
          <w:rFonts w:ascii="Times New Roman" w:hAnsi="Times New Roman"/>
          <w:sz w:val="28"/>
          <w:szCs w:val="28"/>
        </w:rPr>
        <w:t>Основы проектно- исследовательской деятельности»</w:t>
      </w:r>
      <w:r>
        <w:rPr>
          <w:rFonts w:ascii="Times New Roman" w:hAnsi="Times New Roman"/>
          <w:color w:val="000000"/>
          <w:sz w:val="28"/>
          <w:szCs w:val="28"/>
        </w:rPr>
        <w:t xml:space="preserve"> обеспечивает </w:t>
      </w:r>
      <w:r>
        <w:rPr>
          <w:rFonts w:ascii="Times New Roman" w:hAnsi="Times New Roman"/>
          <w:sz w:val="28"/>
          <w:szCs w:val="28"/>
        </w:rPr>
        <w:t>формирование и развитие универсальных учебных действий в контексте преемственности формирования общих компетенций.</w:t>
      </w:r>
    </w:p>
    <w:tbl>
      <w:tblPr>
        <w:tblW w:w="9840" w:type="dxa"/>
        <w:tblInd w:w="108" w:type="dxa"/>
        <w:tblLayout w:type="fixed"/>
        <w:tblLook w:val="04A0"/>
      </w:tblPr>
      <w:tblGrid>
        <w:gridCol w:w="4686"/>
        <w:gridCol w:w="5154"/>
      </w:tblGrid>
      <w:tr w:rsidR="00443C32" w:rsidTr="00443C32">
        <w:tc>
          <w:tcPr>
            <w:tcW w:w="4685" w:type="dxa"/>
            <w:tcBorders>
              <w:top w:val="single" w:sz="4" w:space="0" w:color="000000"/>
              <w:left w:val="single" w:sz="4" w:space="0" w:color="000000"/>
              <w:bottom w:val="single" w:sz="4" w:space="0" w:color="000000"/>
              <w:right w:val="nil"/>
            </w:tcBorders>
            <w:hideMark/>
          </w:tcPr>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shd w:val="clear" w:color="auto" w:fill="FFFFFF"/>
              </w:rPr>
            </w:pPr>
            <w:r>
              <w:rPr>
                <w:rFonts w:ascii="Times New Roman" w:hAnsi="Times New Roman"/>
                <w:b/>
                <w:sz w:val="28"/>
                <w:szCs w:val="28"/>
                <w:shd w:val="clear" w:color="auto" w:fill="FFFFFF"/>
              </w:rPr>
              <w:t>Виды универсальных учебных действий</w:t>
            </w:r>
          </w:p>
        </w:tc>
        <w:tc>
          <w:tcPr>
            <w:tcW w:w="5153" w:type="dxa"/>
            <w:tcBorders>
              <w:top w:val="single" w:sz="4" w:space="0" w:color="000000"/>
              <w:left w:val="single" w:sz="4" w:space="0" w:color="000000"/>
              <w:bottom w:val="single" w:sz="4" w:space="0" w:color="000000"/>
              <w:right w:val="single" w:sz="4" w:space="0" w:color="000000"/>
            </w:tcBorders>
            <w:hideMark/>
          </w:tcPr>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Общие компетенции</w:t>
            </w:r>
          </w:p>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hAnsi="Times New Roman"/>
                <w:b/>
                <w:color w:val="000000"/>
                <w:sz w:val="28"/>
                <w:szCs w:val="28"/>
                <w:shd w:val="clear" w:color="auto" w:fill="FFFFFF"/>
              </w:rPr>
              <w:t>(</w:t>
            </w:r>
            <w:r>
              <w:rPr>
                <w:rFonts w:ascii="Times New Roman" w:hAnsi="Times New Roman"/>
                <w:b/>
                <w:sz w:val="28"/>
                <w:szCs w:val="28"/>
              </w:rPr>
              <w:t>в соответствии с ФГОС СПО</w:t>
            </w:r>
            <w:r>
              <w:rPr>
                <w:rFonts w:ascii="Times New Roman" w:hAnsi="Times New Roman"/>
                <w:b/>
                <w:color w:val="000000"/>
                <w:sz w:val="28"/>
                <w:szCs w:val="28"/>
                <w:shd w:val="clear" w:color="auto" w:fill="FFFFFF"/>
              </w:rPr>
              <w:t xml:space="preserve"> по </w:t>
            </w:r>
            <w:r>
              <w:rPr>
                <w:rFonts w:ascii="Times New Roman" w:hAnsi="Times New Roman"/>
                <w:b/>
                <w:sz w:val="28"/>
                <w:szCs w:val="28"/>
              </w:rPr>
              <w:t>специальности/профессии)</w:t>
            </w:r>
          </w:p>
        </w:tc>
      </w:tr>
      <w:tr w:rsidR="00443C32" w:rsidTr="00443C32">
        <w:tc>
          <w:tcPr>
            <w:tcW w:w="4685" w:type="dxa"/>
            <w:tcBorders>
              <w:top w:val="single" w:sz="4" w:space="0" w:color="000000"/>
              <w:left w:val="single" w:sz="4" w:space="0" w:color="000000"/>
              <w:bottom w:val="single" w:sz="4" w:space="0" w:color="000000"/>
              <w:right w:val="nil"/>
            </w:tcBorders>
            <w:hideMark/>
          </w:tcPr>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регулятивные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443C32" w:rsidRDefault="00443C32" w:rsidP="00C815D0">
            <w:pPr>
              <w:pStyle w:val="a5"/>
              <w:jc w:val="both"/>
              <w:rPr>
                <w:i/>
                <w:color w:val="000000"/>
                <w:sz w:val="28"/>
                <w:szCs w:val="28"/>
              </w:rPr>
            </w:pPr>
            <w:r>
              <w:rPr>
                <w:i/>
                <w:color w:val="000000"/>
                <w:sz w:val="28"/>
              </w:rPr>
              <w:t>ОК 1. Выбирать способы решения задач профессиональной деятельности, применительно к различным контекстам.</w:t>
            </w:r>
          </w:p>
        </w:tc>
      </w:tr>
      <w:tr w:rsidR="00443C32" w:rsidTr="00443C32">
        <w:tc>
          <w:tcPr>
            <w:tcW w:w="4685" w:type="dxa"/>
            <w:tcBorders>
              <w:top w:val="single" w:sz="4" w:space="0" w:color="000000"/>
              <w:left w:val="single" w:sz="4" w:space="0" w:color="000000"/>
              <w:bottom w:val="single" w:sz="4" w:space="0" w:color="000000"/>
              <w:right w:val="nil"/>
            </w:tcBorders>
            <w:hideMark/>
          </w:tcPr>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познавательные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443C32" w:rsidRDefault="00443C32" w:rsidP="00C815D0">
            <w:pPr>
              <w:pStyle w:val="a5"/>
              <w:jc w:val="both"/>
              <w:rPr>
                <w:i/>
                <w:color w:val="000000"/>
                <w:sz w:val="28"/>
                <w:szCs w:val="28"/>
              </w:rPr>
            </w:pPr>
            <w:r>
              <w:rPr>
                <w:i/>
                <w:color w:val="000000"/>
                <w:sz w:val="28"/>
              </w:rPr>
              <w:t>ОК 2. Осуществлять поиск, анализ и интерпретацию информации, необходимой для выполнения задач, профессиональной деятельности.</w:t>
            </w:r>
          </w:p>
        </w:tc>
      </w:tr>
      <w:tr w:rsidR="00443C32" w:rsidTr="00443C32">
        <w:tc>
          <w:tcPr>
            <w:tcW w:w="4685" w:type="dxa"/>
            <w:tcBorders>
              <w:top w:val="single" w:sz="4" w:space="0" w:color="000000"/>
              <w:left w:val="single" w:sz="4" w:space="0" w:color="000000"/>
              <w:bottom w:val="single" w:sz="4" w:space="0" w:color="000000"/>
              <w:right w:val="nil"/>
            </w:tcBorders>
            <w:hideMark/>
          </w:tcPr>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личностные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443C32" w:rsidRDefault="00443C32" w:rsidP="00C815D0">
            <w:pPr>
              <w:pStyle w:val="a5"/>
              <w:jc w:val="both"/>
              <w:rPr>
                <w:i/>
                <w:color w:val="000000"/>
                <w:sz w:val="28"/>
                <w:szCs w:val="28"/>
              </w:rPr>
            </w:pPr>
            <w:r>
              <w:rPr>
                <w:i/>
                <w:color w:val="000000"/>
                <w:sz w:val="28"/>
              </w:rPr>
              <w:t xml:space="preserve">ОК 3. Планировать и реализовывать собственное профессиональное и </w:t>
            </w:r>
            <w:r>
              <w:rPr>
                <w:i/>
                <w:color w:val="000000"/>
                <w:sz w:val="28"/>
              </w:rPr>
              <w:lastRenderedPageBreak/>
              <w:t>личностное развитие.</w:t>
            </w:r>
          </w:p>
        </w:tc>
      </w:tr>
      <w:tr w:rsidR="00443C32" w:rsidTr="00443C32">
        <w:tc>
          <w:tcPr>
            <w:tcW w:w="4685" w:type="dxa"/>
            <w:tcBorders>
              <w:top w:val="single" w:sz="4" w:space="0" w:color="000000"/>
              <w:left w:val="single" w:sz="4" w:space="0" w:color="000000"/>
              <w:bottom w:val="single" w:sz="4" w:space="0" w:color="000000"/>
              <w:right w:val="nil"/>
            </w:tcBorders>
            <w:hideMark/>
          </w:tcPr>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lastRenderedPageBreak/>
              <w:t>коммуникативные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443C32" w:rsidRDefault="00443C32" w:rsidP="00C815D0">
            <w:pPr>
              <w:pStyle w:val="a5"/>
              <w:jc w:val="both"/>
              <w:rPr>
                <w:i/>
                <w:color w:val="000000"/>
                <w:sz w:val="28"/>
                <w:szCs w:val="28"/>
              </w:rPr>
            </w:pPr>
            <w:r>
              <w:rPr>
                <w:i/>
                <w:color w:val="000000"/>
                <w:sz w:val="28"/>
              </w:rPr>
              <w:t>ОК 4. Работать в коллективе и в команде, эффективно взаимодействовать с коллегами, руководством, клиентами.</w:t>
            </w:r>
          </w:p>
        </w:tc>
      </w:tr>
      <w:tr w:rsidR="00443C32" w:rsidTr="00443C32">
        <w:tc>
          <w:tcPr>
            <w:tcW w:w="4685" w:type="dxa"/>
            <w:tcBorders>
              <w:top w:val="single" w:sz="4" w:space="0" w:color="000000"/>
              <w:left w:val="single" w:sz="4" w:space="0" w:color="000000"/>
              <w:bottom w:val="single" w:sz="4" w:space="0" w:color="000000"/>
              <w:right w:val="nil"/>
            </w:tcBorders>
            <w:hideMark/>
          </w:tcPr>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коммуникативные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443C32" w:rsidRDefault="00443C32" w:rsidP="00C815D0">
            <w:pPr>
              <w:pStyle w:val="a5"/>
              <w:jc w:val="both"/>
              <w:rPr>
                <w:i/>
                <w:color w:val="000000"/>
                <w:sz w:val="28"/>
                <w:szCs w:val="28"/>
              </w:rPr>
            </w:pPr>
            <w:r>
              <w:rPr>
                <w:i/>
                <w:color w:val="000000"/>
                <w:sz w:val="28"/>
              </w:rPr>
              <w:t>ОК 5. Осуществлять устную и письменную коммуникацию на государственном языке с учетом особенностей социального и культурного контекста.</w:t>
            </w:r>
          </w:p>
        </w:tc>
      </w:tr>
      <w:tr w:rsidR="00443C32" w:rsidTr="00443C32">
        <w:tc>
          <w:tcPr>
            <w:tcW w:w="4685" w:type="dxa"/>
            <w:tcBorders>
              <w:top w:val="single" w:sz="4" w:space="0" w:color="000000"/>
              <w:left w:val="single" w:sz="4" w:space="0" w:color="000000"/>
              <w:bottom w:val="single" w:sz="4" w:space="0" w:color="000000"/>
              <w:right w:val="nil"/>
            </w:tcBorders>
            <w:hideMark/>
          </w:tcPr>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8"/>
                <w:szCs w:val="28"/>
                <w:shd w:val="clear" w:color="auto" w:fill="FFFFFF"/>
              </w:rPr>
            </w:pPr>
            <w:r>
              <w:rPr>
                <w:rFonts w:ascii="Times New Roman" w:hAnsi="Times New Roman"/>
                <w:i/>
                <w:color w:val="000000"/>
                <w:sz w:val="28"/>
                <w:szCs w:val="28"/>
                <w:shd w:val="clear" w:color="auto" w:fill="FFFFFF"/>
              </w:rPr>
              <w:t>познавательные</w:t>
            </w:r>
          </w:p>
        </w:tc>
        <w:tc>
          <w:tcPr>
            <w:tcW w:w="5153" w:type="dxa"/>
            <w:tcBorders>
              <w:top w:val="single" w:sz="4" w:space="0" w:color="000000"/>
              <w:left w:val="single" w:sz="4" w:space="0" w:color="000000"/>
              <w:bottom w:val="single" w:sz="4" w:space="0" w:color="000000"/>
              <w:right w:val="single" w:sz="4" w:space="0" w:color="000000"/>
            </w:tcBorders>
            <w:vAlign w:val="center"/>
            <w:hideMark/>
          </w:tcPr>
          <w:p w:rsidR="00443C32" w:rsidRDefault="00443C32" w:rsidP="00C815D0">
            <w:pPr>
              <w:pStyle w:val="a5"/>
              <w:jc w:val="both"/>
              <w:rPr>
                <w:i/>
                <w:color w:val="000000"/>
                <w:sz w:val="28"/>
                <w:szCs w:val="28"/>
              </w:rPr>
            </w:pPr>
            <w:r>
              <w:rPr>
                <w:i/>
                <w:color w:val="000000"/>
                <w:sz w:val="28"/>
              </w:rPr>
              <w:t>ОК 9. Использовать информационные технологии в профессиональной деятельности.</w:t>
            </w:r>
          </w:p>
        </w:tc>
      </w:tr>
    </w:tbl>
    <w:p w:rsidR="00443C32" w:rsidRDefault="00443C32" w:rsidP="00443C32">
      <w:pPr>
        <w:pStyle w:val="a4"/>
        <w:suppressAutoHyphens/>
        <w:ind w:left="360"/>
        <w:jc w:val="both"/>
        <w:rPr>
          <w:rFonts w:ascii="Times New Roman" w:hAnsi="Times New Roman"/>
          <w:sz w:val="28"/>
          <w:szCs w:val="28"/>
        </w:rPr>
      </w:pPr>
    </w:p>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1.</w:t>
      </w:r>
      <w:r w:rsidR="00C815D0">
        <w:rPr>
          <w:rFonts w:ascii="Times New Roman" w:hAnsi="Times New Roman"/>
          <w:b/>
          <w:sz w:val="28"/>
          <w:szCs w:val="28"/>
        </w:rPr>
        <w:t>5</w:t>
      </w:r>
      <w:r>
        <w:rPr>
          <w:rFonts w:ascii="Times New Roman" w:hAnsi="Times New Roman"/>
          <w:b/>
          <w:sz w:val="28"/>
          <w:szCs w:val="28"/>
        </w:rPr>
        <w:t>. Количество часов на освоение программы учебной дисциплины:</w:t>
      </w:r>
    </w:p>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максимальной учебной нагрузки обучающегося – 51 часов, в том числе:</w:t>
      </w:r>
    </w:p>
    <w:p w:rsidR="00443C32" w:rsidRDefault="00443C32"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r>
        <w:rPr>
          <w:rFonts w:ascii="Times New Roman" w:hAnsi="Times New Roman"/>
          <w:sz w:val="28"/>
          <w:szCs w:val="28"/>
        </w:rPr>
        <w:t>обязательной аудиторной учебной нагрузки обучающегося  - 34 часов;</w:t>
      </w:r>
    </w:p>
    <w:p w:rsidR="00443C32" w:rsidRDefault="00443C32"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815D0" w:rsidRDefault="00C815D0"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31585C" w:rsidRDefault="0031585C"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C24885" w:rsidRDefault="00C24885" w:rsidP="004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lastRenderedPageBreak/>
        <w:t>ОД.</w:t>
      </w:r>
      <w:r w:rsidR="00443C32">
        <w:rPr>
          <w:rFonts w:ascii="Times New Roman" w:hAnsi="Times New Roman"/>
          <w:b/>
          <w:sz w:val="28"/>
          <w:szCs w:val="28"/>
        </w:rPr>
        <w:t>17доп</w:t>
      </w:r>
      <w:r>
        <w:rPr>
          <w:rFonts w:ascii="Times New Roman" w:hAnsi="Times New Roman"/>
          <w:b/>
          <w:sz w:val="28"/>
          <w:szCs w:val="28"/>
        </w:rPr>
        <w:t xml:space="preserve">  Введение в профессию</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C24885"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8"/>
          <w:szCs w:val="28"/>
        </w:rPr>
      </w:pPr>
      <w:r>
        <w:rPr>
          <w:rFonts w:ascii="Times New Roman" w:hAnsi="Times New Roman"/>
          <w:b/>
          <w:sz w:val="28"/>
          <w:szCs w:val="28"/>
        </w:rPr>
        <w:t>1.1</w:t>
      </w:r>
      <w:r w:rsidR="00C24885" w:rsidRPr="00C815D0">
        <w:rPr>
          <w:rFonts w:ascii="Times New Roman" w:hAnsi="Times New Roman"/>
          <w:b/>
          <w:sz w:val="28"/>
          <w:szCs w:val="28"/>
        </w:rPr>
        <w:t>Область применения программы</w:t>
      </w:r>
    </w:p>
    <w:p w:rsidR="00C24885" w:rsidRDefault="00C24885" w:rsidP="00443C32">
      <w:pPr>
        <w:shd w:val="clear" w:color="auto" w:fill="FFFFFF"/>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sz w:val="28"/>
          <w:szCs w:val="28"/>
        </w:rPr>
        <w:tab/>
        <w:t xml:space="preserve">Рабочая программа учебной дисциплины «Введение в специальность»является частью основной профессиональной образовательной программы в соответствии с ФГОС по специальностям ППССЗ: </w:t>
      </w:r>
      <w:r w:rsidR="00443C32">
        <w:rPr>
          <w:rFonts w:ascii="Times New Roman" w:eastAsia="Times New Roman" w:hAnsi="Times New Roman" w:cs="Times New Roman"/>
          <w:b/>
          <w:color w:val="000000"/>
          <w:sz w:val="28"/>
          <w:szCs w:val="28"/>
          <w:lang w:eastAsia="ru-RU"/>
        </w:rPr>
        <w:t>15.01.05 «Сварщик (ручной и частично механизированной сварки (наплавки)»</w:t>
      </w:r>
    </w:p>
    <w:p w:rsidR="00443C32" w:rsidRPr="00443C32" w:rsidRDefault="00443C32" w:rsidP="00443C32">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24885" w:rsidRPr="00C815D0" w:rsidRDefault="00C815D0" w:rsidP="00C815D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b/>
          <w:sz w:val="28"/>
          <w:szCs w:val="28"/>
        </w:rPr>
        <w:t>1.</w:t>
      </w:r>
      <w:r w:rsidRPr="00C815D0">
        <w:rPr>
          <w:rFonts w:ascii="Times New Roman" w:hAnsi="Times New Roman"/>
          <w:b/>
          <w:sz w:val="28"/>
          <w:szCs w:val="28"/>
        </w:rPr>
        <w:t>2</w:t>
      </w:r>
      <w:r w:rsidR="00C24885" w:rsidRPr="00C815D0">
        <w:rPr>
          <w:rFonts w:ascii="Times New Roman" w:hAnsi="Times New Roman"/>
          <w:b/>
          <w:sz w:val="28"/>
          <w:szCs w:val="28"/>
        </w:rPr>
        <w:t xml:space="preserve">Место учебной дисциплины в структуре основной профессиональной образовательной программы: </w:t>
      </w:r>
    </w:p>
    <w:p w:rsidR="00C24885" w:rsidRDefault="00C24885" w:rsidP="00C2488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jc w:val="both"/>
        <w:rPr>
          <w:rFonts w:ascii="Times New Roman" w:hAnsi="Times New Roman"/>
          <w:sz w:val="28"/>
          <w:szCs w:val="28"/>
        </w:rPr>
      </w:pPr>
      <w:r>
        <w:rPr>
          <w:rFonts w:ascii="Times New Roman" w:hAnsi="Times New Roman"/>
          <w:sz w:val="28"/>
          <w:szCs w:val="28"/>
        </w:rPr>
        <w:t>Реализуется в рамках общепрофессионального цикла ОПОП СПО по всем специальностям ППССЗ, получаемым на базе среднего (полного) общего образования (вариативная часть)</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1.3. Цели и задачи учебной дисциплины – требования к результатам освоения учебной дисциплины:</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В результате освоения учебной дисциплины обучающийся должен:</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знать:</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сущность и социальную значимость своей будущей профессии,</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оценки социальной значимости своей будущей профессии,</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-типичные и особенные требования работодателя к работнику (в соответствии с  будущей профессией).</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rPr>
      </w:pPr>
      <w:r>
        <w:rPr>
          <w:rFonts w:ascii="Times New Roman" w:hAnsi="Times New Roman"/>
          <w:i/>
          <w:sz w:val="28"/>
          <w:szCs w:val="28"/>
        </w:rPr>
        <w:t xml:space="preserve">получить и проанализировать опыт деятельности в соответствии с требованиями уровня </w:t>
      </w:r>
      <w:r>
        <w:rPr>
          <w:rFonts w:ascii="Times New Roman" w:hAnsi="Times New Roman"/>
          <w:i/>
          <w:sz w:val="28"/>
          <w:szCs w:val="28"/>
          <w:lang w:val="en-US"/>
        </w:rPr>
        <w:t>III</w:t>
      </w:r>
      <w:r>
        <w:rPr>
          <w:rFonts w:ascii="Times New Roman" w:hAnsi="Times New Roman"/>
          <w:i/>
          <w:sz w:val="28"/>
          <w:szCs w:val="28"/>
        </w:rPr>
        <w:t>:</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-анализ ситуации,</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принятие ответственного решения,</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определение методов решения профессиональных задач, - планирование деятельности, - оценка результатов деятельности,</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поиск информации,</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извлечение и первичная обработка информации, </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обработка информации,</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работа в команде (группе),</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устная коммуникация (монолог),</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восприятие содержания информации в процессе устной коммуникации,</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письменная коммуникация.</w:t>
      </w:r>
    </w:p>
    <w:p w:rsidR="00C24885" w:rsidRDefault="00C24885" w:rsidP="00C24885">
      <w:pPr>
        <w:spacing w:after="0" w:line="240" w:lineRule="auto"/>
        <w:jc w:val="both"/>
        <w:rPr>
          <w:rFonts w:ascii="Calibri" w:hAnsi="Calibri"/>
          <w:sz w:val="24"/>
          <w:szCs w:val="28"/>
        </w:rPr>
      </w:pP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sz w:val="28"/>
          <w:szCs w:val="28"/>
        </w:rPr>
        <w:t>1.4. Количество часов на освоение программы учебной дисциплины:</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максимальной учебной нагрузки обучающегося – 70 часов, в том числе:</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обязательной аудиторной учебной нагрузки обучающегося  - 50 часов;</w:t>
      </w:r>
    </w:p>
    <w:p w:rsidR="00C24885" w:rsidRDefault="00C24885"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самостоятельной работы обучающегося – 20 часов.</w:t>
      </w:r>
    </w:p>
    <w:p w:rsidR="00443C32" w:rsidRDefault="00443C32"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43C32" w:rsidRDefault="00443C32"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43C32" w:rsidRDefault="00443C32"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443C32" w:rsidRDefault="00443C32" w:rsidP="00C24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31585C" w:rsidRDefault="0031585C" w:rsidP="00C815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31585C" w:rsidRDefault="0031585C" w:rsidP="00C815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8"/>
          <w:szCs w:val="28"/>
        </w:rPr>
      </w:pPr>
    </w:p>
    <w:p w:rsidR="00C815D0" w:rsidRPr="00C815D0" w:rsidRDefault="00C815D0" w:rsidP="00C815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Pr>
          <w:rFonts w:ascii="Times New Roman" w:hAnsi="Times New Roman" w:cs="Times New Roman"/>
          <w:b/>
          <w:caps/>
          <w:sz w:val="28"/>
          <w:szCs w:val="28"/>
        </w:rPr>
        <w:lastRenderedPageBreak/>
        <w:t>ОП.</w:t>
      </w:r>
      <w:r w:rsidRPr="00C815D0">
        <w:rPr>
          <w:rFonts w:ascii="Times New Roman" w:hAnsi="Times New Roman" w:cs="Times New Roman"/>
          <w:b/>
          <w:caps/>
          <w:sz w:val="28"/>
          <w:szCs w:val="28"/>
        </w:rPr>
        <w:t>01 Основы инженерной графики</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C815D0">
        <w:rPr>
          <w:rFonts w:ascii="Times New Roman" w:hAnsi="Times New Roman" w:cs="Times New Roman"/>
          <w:b/>
          <w:sz w:val="28"/>
          <w:szCs w:val="28"/>
        </w:rPr>
        <w:t>1.1. Область применения программы</w:t>
      </w:r>
    </w:p>
    <w:p w:rsidR="00C815D0" w:rsidRPr="00C815D0" w:rsidRDefault="00C815D0" w:rsidP="00C815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C815D0">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C815D0">
        <w:rPr>
          <w:rFonts w:ascii="Times New Roman" w:hAnsi="Times New Roman" w:cs="Times New Roman"/>
          <w:b/>
          <w:sz w:val="28"/>
          <w:szCs w:val="28"/>
        </w:rPr>
        <w:t>150105 Сварщик (ручной и частично механизированной сварки (наплавки))</w:t>
      </w:r>
      <w:r w:rsidRPr="00C815D0">
        <w:rPr>
          <w:rFonts w:ascii="Times New Roman" w:hAnsi="Times New Roman" w:cs="Times New Roman"/>
          <w:sz w:val="28"/>
          <w:szCs w:val="28"/>
        </w:rPr>
        <w:t>.</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C815D0">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C815D0">
        <w:rPr>
          <w:rFonts w:ascii="Times New Roman" w:hAnsi="Times New Roman" w:cs="Times New Roman"/>
          <w:sz w:val="28"/>
          <w:szCs w:val="28"/>
        </w:rPr>
        <w:t xml:space="preserve">  Дисциплина входит в общепрофессиональный цикл. Программа учебной дисциплины может быть использованав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815D0">
        <w:rPr>
          <w:rFonts w:ascii="Times New Roman" w:hAnsi="Times New Roman" w:cs="Times New Roman"/>
          <w:b/>
          <w:sz w:val="28"/>
          <w:szCs w:val="28"/>
        </w:rPr>
        <w:t>1.3. Цели и задачи дисциплины – требования к результатам освоения дисциплины:</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xml:space="preserve">В результате освоения учебной дисциплины обучающийся должен </w:t>
      </w:r>
      <w:r w:rsidRPr="00C815D0">
        <w:rPr>
          <w:rFonts w:ascii="Times New Roman" w:hAnsi="Times New Roman" w:cs="Times New Roman"/>
          <w:b/>
          <w:sz w:val="28"/>
          <w:szCs w:val="28"/>
        </w:rPr>
        <w:t>уметь:</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читать чертежи средней сложности и сложных конструкций, изделий, узлов и деталей;</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пользоваться конструкторской документацией для выполнения трудовых функций;</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xml:space="preserve">В результате освоения дисциплины обучающийся должен </w:t>
      </w:r>
      <w:r w:rsidRPr="00C815D0">
        <w:rPr>
          <w:rFonts w:ascii="Times New Roman" w:hAnsi="Times New Roman" w:cs="Times New Roman"/>
          <w:b/>
          <w:sz w:val="28"/>
          <w:szCs w:val="28"/>
        </w:rPr>
        <w:t>знать</w:t>
      </w:r>
      <w:r w:rsidRPr="00C815D0">
        <w:rPr>
          <w:rFonts w:ascii="Times New Roman" w:hAnsi="Times New Roman" w:cs="Times New Roman"/>
          <w:sz w:val="28"/>
          <w:szCs w:val="28"/>
        </w:rPr>
        <w:t>:</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основные правила чтения конструкторской документации;</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t>-</w:t>
      </w:r>
      <w:r w:rsidRPr="00C815D0">
        <w:rPr>
          <w:rFonts w:ascii="Times New Roman" w:hAnsi="Times New Roman" w:cs="Times New Roman"/>
          <w:sz w:val="28"/>
          <w:szCs w:val="28"/>
        </w:rPr>
        <w:t xml:space="preserve"> общие сведения о сборочных чертежах;</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xml:space="preserve"> -основы машиностроительного черчения;</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sz w:val="28"/>
          <w:szCs w:val="28"/>
        </w:rPr>
        <w:t>- требования единой системы конструкторской документации (ЕСКД)</w:t>
      </w:r>
    </w:p>
    <w:p w:rsidR="00C815D0" w:rsidRDefault="00C815D0" w:rsidP="00C815D0">
      <w:pPr>
        <w:spacing w:after="0" w:line="240" w:lineRule="auto"/>
        <w:jc w:val="both"/>
        <w:rPr>
          <w:rFonts w:ascii="Times New Roman" w:hAnsi="Times New Roman" w:cs="Times New Roman"/>
          <w:b/>
          <w:sz w:val="28"/>
          <w:szCs w:val="28"/>
        </w:rPr>
      </w:pPr>
    </w:p>
    <w:p w:rsidR="00C815D0" w:rsidRDefault="00C815D0" w:rsidP="00C815D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C815D0" w:rsidRPr="00C815D0" w:rsidRDefault="00C815D0" w:rsidP="00C815D0">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9900" w:type="dxa"/>
        <w:tblInd w:w="-10" w:type="dxa"/>
        <w:tblLayout w:type="fixed"/>
        <w:tblLook w:val="04A0"/>
      </w:tblPr>
      <w:tblGrid>
        <w:gridCol w:w="1689"/>
        <w:gridCol w:w="8211"/>
      </w:tblGrid>
      <w:tr w:rsidR="00C815D0" w:rsidRPr="00C815D0" w:rsidTr="00C815D0">
        <w:trPr>
          <w:trHeight w:val="651"/>
        </w:trPr>
        <w:tc>
          <w:tcPr>
            <w:tcW w:w="1689" w:type="dxa"/>
            <w:tcBorders>
              <w:top w:val="single" w:sz="4" w:space="0" w:color="000000"/>
              <w:left w:val="single" w:sz="4" w:space="0" w:color="000000"/>
              <w:bottom w:val="single" w:sz="4" w:space="0" w:color="000000"/>
              <w:right w:val="nil"/>
            </w:tcBorders>
            <w:vAlign w:val="center"/>
            <w:hideMark/>
          </w:tcPr>
          <w:p w:rsidR="00C815D0" w:rsidRPr="00C815D0" w:rsidRDefault="00C815D0" w:rsidP="00C815D0">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Код</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C815D0" w:rsidRPr="00C815D0" w:rsidRDefault="00C815D0" w:rsidP="00C815D0">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Наименование результата обучения</w:t>
            </w:r>
          </w:p>
        </w:tc>
      </w:tr>
      <w:tr w:rsidR="00C815D0" w:rsidRPr="00C815D0" w:rsidTr="00C815D0">
        <w:tc>
          <w:tcPr>
            <w:tcW w:w="1689" w:type="dxa"/>
            <w:tcBorders>
              <w:top w:val="single" w:sz="4" w:space="0" w:color="000000"/>
              <w:left w:val="single" w:sz="4" w:space="0" w:color="000000"/>
              <w:bottom w:val="single" w:sz="4" w:space="0" w:color="000000"/>
              <w:right w:val="nil"/>
            </w:tcBorders>
            <w:hideMark/>
          </w:tcPr>
          <w:p w:rsidR="00C815D0" w:rsidRPr="00C815D0" w:rsidRDefault="00C815D0" w:rsidP="00C815D0">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ПК 1.1.</w:t>
            </w:r>
          </w:p>
        </w:tc>
        <w:tc>
          <w:tcPr>
            <w:tcW w:w="8210" w:type="dxa"/>
            <w:tcBorders>
              <w:top w:val="single" w:sz="4" w:space="0" w:color="000000"/>
              <w:left w:val="single" w:sz="4" w:space="0" w:color="000000"/>
              <w:bottom w:val="single" w:sz="4" w:space="0" w:color="000000"/>
              <w:right w:val="single" w:sz="4" w:space="0" w:color="000000"/>
            </w:tcBorders>
            <w:hideMark/>
          </w:tcPr>
          <w:p w:rsidR="00C815D0" w:rsidRPr="00C815D0" w:rsidRDefault="00C815D0" w:rsidP="00C815D0">
            <w:pPr>
              <w:autoSpaceDE w:val="0"/>
              <w:autoSpaceDN w:val="0"/>
              <w:adjustRightInd w:val="0"/>
              <w:spacing w:after="0" w:line="240" w:lineRule="auto"/>
              <w:rPr>
                <w:rFonts w:ascii="Times New Roman" w:eastAsia="Times New Roman" w:hAnsi="Times New Roman" w:cs="Times New Roman"/>
                <w:sz w:val="28"/>
                <w:szCs w:val="28"/>
              </w:rPr>
            </w:pPr>
            <w:r w:rsidRPr="00C815D0">
              <w:rPr>
                <w:rFonts w:ascii="Times New Roman" w:hAnsi="Times New Roman" w:cs="Times New Roman"/>
                <w:sz w:val="28"/>
                <w:szCs w:val="28"/>
              </w:rPr>
              <w:t>Чтение чертежей средней сложности и сложных сварных металлоконструкций.</w:t>
            </w:r>
          </w:p>
        </w:tc>
      </w:tr>
      <w:tr w:rsidR="00C815D0" w:rsidRPr="00C815D0" w:rsidTr="00C815D0">
        <w:tc>
          <w:tcPr>
            <w:tcW w:w="1689" w:type="dxa"/>
            <w:tcBorders>
              <w:top w:val="single" w:sz="4" w:space="0" w:color="000000"/>
              <w:left w:val="single" w:sz="4" w:space="0" w:color="000000"/>
              <w:bottom w:val="single" w:sz="4" w:space="0" w:color="000000"/>
              <w:right w:val="nil"/>
            </w:tcBorders>
            <w:hideMark/>
          </w:tcPr>
          <w:p w:rsidR="00C815D0" w:rsidRPr="00C815D0" w:rsidRDefault="00C815D0" w:rsidP="00C815D0">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ПК 1.2.</w:t>
            </w:r>
          </w:p>
        </w:tc>
        <w:tc>
          <w:tcPr>
            <w:tcW w:w="8210" w:type="dxa"/>
            <w:tcBorders>
              <w:top w:val="single" w:sz="4" w:space="0" w:color="000000"/>
              <w:left w:val="single" w:sz="4" w:space="0" w:color="000000"/>
              <w:bottom w:val="single" w:sz="4" w:space="0" w:color="000000"/>
              <w:right w:val="single" w:sz="4" w:space="0" w:color="000000"/>
            </w:tcBorders>
            <w:hideMark/>
          </w:tcPr>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815D0">
              <w:rPr>
                <w:rFonts w:ascii="Times New Roman" w:hAnsi="Times New Roman" w:cs="Times New Roman"/>
                <w:sz w:val="28"/>
                <w:szCs w:val="28"/>
              </w:rPr>
              <w:t>Использование конструкторской, нормативно-технической и производственно-технологической документации по сварке.</w:t>
            </w:r>
          </w:p>
        </w:tc>
      </w:tr>
      <w:tr w:rsidR="00C815D0" w:rsidRPr="00C815D0" w:rsidTr="00C815D0">
        <w:tc>
          <w:tcPr>
            <w:tcW w:w="1689" w:type="dxa"/>
            <w:tcBorders>
              <w:top w:val="single" w:sz="4" w:space="0" w:color="000000"/>
              <w:left w:val="single" w:sz="4" w:space="0" w:color="000000"/>
              <w:bottom w:val="single" w:sz="4" w:space="0" w:color="000000"/>
              <w:right w:val="nil"/>
            </w:tcBorders>
            <w:hideMark/>
          </w:tcPr>
          <w:p w:rsidR="00C815D0" w:rsidRPr="00C815D0" w:rsidRDefault="00C815D0" w:rsidP="00C815D0">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ОК 4.</w:t>
            </w:r>
          </w:p>
        </w:tc>
        <w:tc>
          <w:tcPr>
            <w:tcW w:w="8210" w:type="dxa"/>
            <w:tcBorders>
              <w:top w:val="single" w:sz="4" w:space="0" w:color="000000"/>
              <w:left w:val="single" w:sz="4" w:space="0" w:color="000000"/>
              <w:bottom w:val="single" w:sz="4" w:space="0" w:color="000000"/>
              <w:right w:val="single" w:sz="4" w:space="0" w:color="000000"/>
            </w:tcBorders>
            <w:hideMark/>
          </w:tcPr>
          <w:p w:rsidR="00C815D0" w:rsidRPr="00C815D0" w:rsidRDefault="00C815D0" w:rsidP="00C815D0">
            <w:pPr>
              <w:shd w:val="clear" w:color="auto" w:fill="FFFFFF"/>
              <w:snapToGrid w:val="0"/>
              <w:spacing w:after="0" w:line="240" w:lineRule="auto"/>
              <w:jc w:val="both"/>
              <w:rPr>
                <w:rFonts w:ascii="Times New Roman" w:eastAsia="Times New Roman" w:hAnsi="Times New Roman" w:cs="Times New Roman"/>
                <w:sz w:val="28"/>
                <w:szCs w:val="28"/>
              </w:rPr>
            </w:pPr>
            <w:r w:rsidRPr="00C815D0">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C815D0" w:rsidRPr="00C815D0" w:rsidTr="00C815D0">
        <w:tc>
          <w:tcPr>
            <w:tcW w:w="1689" w:type="dxa"/>
            <w:tcBorders>
              <w:top w:val="single" w:sz="4" w:space="0" w:color="000000"/>
              <w:left w:val="single" w:sz="4" w:space="0" w:color="000000"/>
              <w:bottom w:val="single" w:sz="4" w:space="0" w:color="000000"/>
              <w:right w:val="nil"/>
            </w:tcBorders>
            <w:hideMark/>
          </w:tcPr>
          <w:p w:rsidR="00C815D0" w:rsidRPr="00C815D0" w:rsidRDefault="00C815D0" w:rsidP="00C815D0">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ОК 5.</w:t>
            </w:r>
          </w:p>
        </w:tc>
        <w:tc>
          <w:tcPr>
            <w:tcW w:w="8210" w:type="dxa"/>
            <w:tcBorders>
              <w:top w:val="single" w:sz="4" w:space="0" w:color="000000"/>
              <w:left w:val="single" w:sz="4" w:space="0" w:color="000000"/>
              <w:bottom w:val="single" w:sz="4" w:space="0" w:color="000000"/>
              <w:right w:val="single" w:sz="4" w:space="0" w:color="000000"/>
            </w:tcBorders>
            <w:hideMark/>
          </w:tcPr>
          <w:p w:rsidR="00C815D0" w:rsidRPr="00C815D0" w:rsidRDefault="00C815D0" w:rsidP="00C815D0">
            <w:pPr>
              <w:shd w:val="clear" w:color="auto" w:fill="FFFFFF"/>
              <w:snapToGrid w:val="0"/>
              <w:spacing w:after="0" w:line="240" w:lineRule="auto"/>
              <w:jc w:val="both"/>
              <w:rPr>
                <w:rFonts w:ascii="Times New Roman" w:eastAsia="Times New Roman" w:hAnsi="Times New Roman" w:cs="Times New Roman"/>
                <w:sz w:val="28"/>
                <w:szCs w:val="28"/>
              </w:rPr>
            </w:pPr>
            <w:r w:rsidRPr="00C815D0">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C815D0" w:rsidRPr="00C815D0" w:rsidTr="00C815D0">
        <w:tc>
          <w:tcPr>
            <w:tcW w:w="1689" w:type="dxa"/>
            <w:tcBorders>
              <w:top w:val="single" w:sz="4" w:space="0" w:color="000000"/>
              <w:left w:val="single" w:sz="4" w:space="0" w:color="000000"/>
              <w:bottom w:val="single" w:sz="4" w:space="0" w:color="000000"/>
              <w:right w:val="nil"/>
            </w:tcBorders>
            <w:hideMark/>
          </w:tcPr>
          <w:p w:rsidR="00C815D0" w:rsidRPr="00C815D0" w:rsidRDefault="00C815D0" w:rsidP="00C815D0">
            <w:pPr>
              <w:widowControl w:val="0"/>
              <w:snapToGrid w:val="0"/>
              <w:spacing w:after="0" w:line="240" w:lineRule="auto"/>
              <w:jc w:val="both"/>
              <w:rPr>
                <w:rFonts w:ascii="Times New Roman" w:eastAsia="Times New Roman" w:hAnsi="Times New Roman" w:cs="Times New Roman"/>
                <w:b/>
                <w:sz w:val="28"/>
                <w:szCs w:val="28"/>
              </w:rPr>
            </w:pPr>
            <w:r w:rsidRPr="00C815D0">
              <w:rPr>
                <w:rFonts w:ascii="Times New Roman" w:hAnsi="Times New Roman" w:cs="Times New Roman"/>
                <w:b/>
                <w:sz w:val="28"/>
                <w:szCs w:val="28"/>
              </w:rPr>
              <w:t>ОК 6.</w:t>
            </w:r>
          </w:p>
        </w:tc>
        <w:tc>
          <w:tcPr>
            <w:tcW w:w="8210" w:type="dxa"/>
            <w:tcBorders>
              <w:top w:val="single" w:sz="4" w:space="0" w:color="000000"/>
              <w:left w:val="single" w:sz="4" w:space="0" w:color="000000"/>
              <w:bottom w:val="single" w:sz="4" w:space="0" w:color="000000"/>
              <w:right w:val="single" w:sz="4" w:space="0" w:color="000000"/>
            </w:tcBorders>
            <w:hideMark/>
          </w:tcPr>
          <w:p w:rsidR="00C815D0" w:rsidRPr="00C815D0" w:rsidRDefault="00C815D0" w:rsidP="00C815D0">
            <w:pPr>
              <w:shd w:val="clear" w:color="auto" w:fill="FFFFFF"/>
              <w:snapToGrid w:val="0"/>
              <w:spacing w:after="0" w:line="240" w:lineRule="auto"/>
              <w:jc w:val="both"/>
              <w:rPr>
                <w:rFonts w:ascii="Times New Roman" w:eastAsia="Times New Roman" w:hAnsi="Times New Roman" w:cs="Times New Roman"/>
                <w:sz w:val="28"/>
                <w:szCs w:val="28"/>
              </w:rPr>
            </w:pPr>
            <w:r w:rsidRPr="00C815D0">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C815D0">
        <w:rPr>
          <w:rFonts w:ascii="Times New Roman" w:hAnsi="Times New Roman" w:cs="Times New Roman"/>
          <w:b/>
          <w:sz w:val="28"/>
          <w:szCs w:val="28"/>
        </w:rPr>
        <w:lastRenderedPageBreak/>
        <w:t>1.5. Количество часов на освоение программы дисциплины:</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815D0">
        <w:rPr>
          <w:rFonts w:ascii="Times New Roman" w:hAnsi="Times New Roman" w:cs="Times New Roman"/>
          <w:sz w:val="28"/>
          <w:szCs w:val="28"/>
        </w:rPr>
        <w:t>максимальной учебной нагрузки обучающегося 36 час, в том числе:</w:t>
      </w:r>
    </w:p>
    <w:p w:rsidR="00C815D0" w:rsidRPr="00C815D0" w:rsidRDefault="00C815D0" w:rsidP="00C8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815D0">
        <w:rPr>
          <w:rFonts w:ascii="Times New Roman" w:hAnsi="Times New Roman" w:cs="Times New Roman"/>
          <w:sz w:val="28"/>
          <w:szCs w:val="28"/>
        </w:rPr>
        <w:t>самостоятельной работы обучающегося 12 часов, обязательной аудиторной учебной нагрузки обучающегося 24 часа, в том числе ЛПЗ – 12 часов.</w:t>
      </w:r>
    </w:p>
    <w:p w:rsidR="00C24885" w:rsidRDefault="00C24885"/>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31585C" w:rsidRDefault="0031585C"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31585C" w:rsidRDefault="0031585C"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31585C" w:rsidRDefault="0031585C"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31585C" w:rsidRDefault="0031585C"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caps/>
          <w:sz w:val="28"/>
          <w:szCs w:val="28"/>
        </w:rPr>
      </w:pPr>
    </w:p>
    <w:p w:rsidR="00D90AD1" w:rsidRPr="00D90AD1" w:rsidRDefault="00D90AD1"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sz w:val="28"/>
          <w:szCs w:val="28"/>
        </w:rPr>
      </w:pPr>
      <w:r w:rsidRPr="00D90AD1">
        <w:rPr>
          <w:rFonts w:ascii="Times New Roman" w:hAnsi="Times New Roman" w:cs="Times New Roman"/>
          <w:b/>
          <w:bCs/>
          <w:caps/>
          <w:sz w:val="28"/>
          <w:szCs w:val="28"/>
        </w:rPr>
        <w:lastRenderedPageBreak/>
        <w:t>ОП.02. «Основы  АВТОМАТИЗАЦИИ прозводства»</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6"/>
        <w:jc w:val="both"/>
        <w:rPr>
          <w:rFonts w:ascii="Times New Roman" w:hAnsi="Times New Roman" w:cs="Times New Roman"/>
          <w:b/>
          <w:bCs/>
          <w:sz w:val="28"/>
          <w:szCs w:val="28"/>
        </w:rPr>
      </w:pPr>
      <w:r w:rsidRPr="00D90AD1">
        <w:rPr>
          <w:rFonts w:ascii="Times New Roman" w:hAnsi="Times New Roman" w:cs="Times New Roman"/>
          <w:b/>
          <w:bCs/>
          <w:sz w:val="28"/>
          <w:szCs w:val="28"/>
        </w:rPr>
        <w:t>1.1. Область применения программы</w:t>
      </w:r>
    </w:p>
    <w:p w:rsidR="00D90AD1" w:rsidRPr="00D90AD1" w:rsidRDefault="00D90AD1"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D90AD1">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D90AD1">
        <w:rPr>
          <w:rFonts w:ascii="Times New Roman" w:hAnsi="Times New Roman" w:cs="Times New Roman"/>
          <w:b/>
          <w:sz w:val="28"/>
          <w:szCs w:val="28"/>
        </w:rPr>
        <w:t>15.01.05 Сварщик (ручной и частично механизированной сварки (наплавки))</w:t>
      </w:r>
      <w:r w:rsidRPr="00D90AD1">
        <w:rPr>
          <w:rFonts w:ascii="Times New Roman" w:hAnsi="Times New Roman" w:cs="Times New Roman"/>
          <w:sz w:val="28"/>
          <w:szCs w:val="28"/>
        </w:rPr>
        <w:t>.</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6" w:hanging="720"/>
        <w:jc w:val="both"/>
        <w:rPr>
          <w:rFonts w:ascii="Times New Roman" w:hAnsi="Times New Roman" w:cs="Times New Roman"/>
          <w:b/>
          <w:bCs/>
          <w:sz w:val="28"/>
          <w:szCs w:val="28"/>
        </w:rPr>
      </w:pPr>
      <w:r w:rsidRPr="00D90AD1">
        <w:rPr>
          <w:rFonts w:ascii="Times New Roman" w:hAnsi="Times New Roman" w:cs="Times New Roman"/>
          <w:b/>
          <w:bCs/>
          <w:sz w:val="28"/>
          <w:szCs w:val="28"/>
        </w:rPr>
        <w:t>1.2. Место дисциплины в структуре основной профессиональной образовательной программы:</w:t>
      </w:r>
      <w:r w:rsidRPr="00D90AD1">
        <w:rPr>
          <w:rFonts w:ascii="Times New Roman" w:hAnsi="Times New Roman" w:cs="Times New Roman"/>
          <w:sz w:val="28"/>
          <w:szCs w:val="28"/>
        </w:rPr>
        <w:t xml:space="preserve"> входит в общепрофессиональный цикл</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0AD1">
        <w:rPr>
          <w:rFonts w:ascii="Times New Roman" w:hAnsi="Times New Roman" w:cs="Times New Roman"/>
          <w:sz w:val="28"/>
          <w:szCs w:val="28"/>
        </w:rPr>
        <w:t>Программа учебной дисциплины может быть использована</w:t>
      </w:r>
    </w:p>
    <w:p w:rsid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D90AD1">
        <w:rPr>
          <w:rFonts w:ascii="Times New Roman" w:hAnsi="Times New Roman" w:cs="Times New Roman"/>
          <w:sz w:val="28"/>
          <w:szCs w:val="28"/>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ascii="Times New Roman" w:hAnsi="Times New Roman" w:cs="Times New Roman"/>
          <w:b/>
          <w:bCs/>
          <w:sz w:val="28"/>
          <w:szCs w:val="28"/>
        </w:rPr>
      </w:pPr>
      <w:r w:rsidRPr="00D90AD1">
        <w:rPr>
          <w:rFonts w:ascii="Times New Roman" w:hAnsi="Times New Roman" w:cs="Times New Roman"/>
          <w:b/>
          <w:bCs/>
          <w:sz w:val="28"/>
          <w:szCs w:val="28"/>
        </w:rPr>
        <w:t>1.3. Цели и задачи дисциплины – требования к результатам освоения дисциплины:</w:t>
      </w:r>
    </w:p>
    <w:p w:rsidR="00D90AD1" w:rsidRPr="00D90AD1" w:rsidRDefault="00D90AD1" w:rsidP="00D90AD1">
      <w:pPr>
        <w:spacing w:after="0" w:line="240" w:lineRule="auto"/>
        <w:jc w:val="both"/>
        <w:rPr>
          <w:rFonts w:ascii="Times New Roman" w:hAnsi="Times New Roman" w:cs="Times New Roman"/>
          <w:b/>
          <w:sz w:val="28"/>
          <w:szCs w:val="28"/>
        </w:rPr>
      </w:pPr>
      <w:r w:rsidRPr="00D90AD1">
        <w:rPr>
          <w:rFonts w:ascii="Times New Roman" w:hAnsi="Times New Roman" w:cs="Times New Roman"/>
          <w:sz w:val="28"/>
          <w:szCs w:val="28"/>
        </w:rPr>
        <w:t>В результате освоения дисциплины обучающийся должен</w:t>
      </w:r>
      <w:r w:rsidRPr="00D90AD1">
        <w:rPr>
          <w:rFonts w:ascii="Times New Roman" w:hAnsi="Times New Roman" w:cs="Times New Roman"/>
          <w:b/>
          <w:sz w:val="28"/>
          <w:szCs w:val="28"/>
        </w:rPr>
        <w:t xml:space="preserve"> уметь:</w:t>
      </w:r>
    </w:p>
    <w:p w:rsidR="00D90AD1" w:rsidRPr="00D90AD1" w:rsidRDefault="00D90AD1" w:rsidP="00D90AD1">
      <w:pPr>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анализировать показания контрольно- измерительных приборов;</w:t>
      </w:r>
    </w:p>
    <w:p w:rsidR="00D90AD1" w:rsidRPr="00D90AD1" w:rsidRDefault="00D90AD1" w:rsidP="00D90AD1">
      <w:pPr>
        <w:pStyle w:val="a4"/>
        <w:numPr>
          <w:ilvl w:val="0"/>
          <w:numId w:val="4"/>
        </w:numPr>
        <w:jc w:val="both"/>
        <w:rPr>
          <w:rFonts w:ascii="Times New Roman" w:hAnsi="Times New Roman"/>
          <w:sz w:val="28"/>
          <w:szCs w:val="28"/>
        </w:rPr>
      </w:pPr>
      <w:r w:rsidRPr="00D90AD1">
        <w:rPr>
          <w:rFonts w:ascii="Times New Roman" w:hAnsi="Times New Roman"/>
          <w:sz w:val="28"/>
          <w:szCs w:val="28"/>
        </w:rPr>
        <w:t>делать обоснованный выбор оборудования, средств механизации и автоматизации в профессиональной деятельности;</w:t>
      </w:r>
    </w:p>
    <w:p w:rsidR="00D90AD1" w:rsidRPr="00D90AD1" w:rsidRDefault="00D90AD1" w:rsidP="00D90AD1">
      <w:pPr>
        <w:spacing w:after="0"/>
        <w:jc w:val="both"/>
        <w:rPr>
          <w:rFonts w:ascii="Times New Roman" w:hAnsi="Times New Roman" w:cs="Times New Roman"/>
          <w:b/>
          <w:sz w:val="28"/>
          <w:szCs w:val="28"/>
        </w:rPr>
      </w:pPr>
      <w:r w:rsidRPr="00D90AD1">
        <w:rPr>
          <w:rFonts w:ascii="Times New Roman" w:hAnsi="Times New Roman" w:cs="Times New Roman"/>
          <w:sz w:val="28"/>
          <w:szCs w:val="28"/>
        </w:rPr>
        <w:t>В результате освоения дисциплины обучающийся должен</w:t>
      </w:r>
      <w:r w:rsidRPr="00D90AD1">
        <w:rPr>
          <w:rFonts w:ascii="Times New Roman" w:hAnsi="Times New Roman" w:cs="Times New Roman"/>
          <w:b/>
          <w:sz w:val="28"/>
          <w:szCs w:val="28"/>
        </w:rPr>
        <w:t xml:space="preserve"> знать:</w:t>
      </w:r>
    </w:p>
    <w:p w:rsidR="00D90AD1" w:rsidRPr="00D90AD1" w:rsidRDefault="00D90AD1" w:rsidP="00D90AD1">
      <w:pPr>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назначение, классификацию, устройство и принцип действия средств автоматики на производстве;</w:t>
      </w:r>
    </w:p>
    <w:p w:rsidR="00D90AD1" w:rsidRPr="00D90AD1" w:rsidRDefault="00D90AD1" w:rsidP="00D90AD1">
      <w:pPr>
        <w:widowControl w:val="0"/>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элементы организации автоматического построения  производства и управления им;</w:t>
      </w:r>
    </w:p>
    <w:p w:rsidR="00D90AD1" w:rsidRDefault="00D90AD1" w:rsidP="00D90AD1">
      <w:pPr>
        <w:numPr>
          <w:ilvl w:val="0"/>
          <w:numId w:val="4"/>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общий состав и структуру ЭВМ, технические и программные средства реализации информационных процессов, технологию автоматизированной обработки информации, локальные и глобальные сети</w:t>
      </w:r>
    </w:p>
    <w:p w:rsidR="00D90AD1" w:rsidRDefault="00D90AD1" w:rsidP="00D90AD1">
      <w:pPr>
        <w:spacing w:after="0" w:line="240" w:lineRule="auto"/>
        <w:ind w:left="720"/>
        <w:jc w:val="both"/>
        <w:rPr>
          <w:rFonts w:ascii="Times New Roman" w:hAnsi="Times New Roman" w:cs="Times New Roman"/>
          <w:sz w:val="28"/>
          <w:szCs w:val="28"/>
        </w:rPr>
      </w:pPr>
    </w:p>
    <w:p w:rsidR="00D90AD1" w:rsidRPr="00D90AD1" w:rsidRDefault="00D90AD1" w:rsidP="00D90AD1">
      <w:pPr>
        <w:spacing w:after="0" w:line="240" w:lineRule="auto"/>
        <w:jc w:val="both"/>
        <w:rPr>
          <w:rFonts w:ascii="Times New Roman" w:hAnsi="Times New Roman" w:cs="Times New Roman"/>
          <w:sz w:val="28"/>
          <w:szCs w:val="28"/>
        </w:rPr>
      </w:pPr>
      <w:r w:rsidRPr="00D90AD1">
        <w:rPr>
          <w:rFonts w:ascii="Times New Roman" w:hAnsi="Times New Roman" w:cs="Times New Roman"/>
          <w:b/>
          <w:sz w:val="28"/>
          <w:szCs w:val="28"/>
        </w:rPr>
        <w:t>1.4Результаты освоения дисциплины:</w:t>
      </w:r>
    </w:p>
    <w:p w:rsidR="00D90AD1" w:rsidRPr="00D90AD1" w:rsidRDefault="00D90AD1" w:rsidP="00D90AD1">
      <w:pPr>
        <w:ind w:left="36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10155" w:type="dxa"/>
        <w:tblInd w:w="-10" w:type="dxa"/>
        <w:tblLayout w:type="fixed"/>
        <w:tblLook w:val="04A0"/>
      </w:tblPr>
      <w:tblGrid>
        <w:gridCol w:w="1689"/>
        <w:gridCol w:w="8466"/>
      </w:tblGrid>
      <w:tr w:rsidR="00D90AD1" w:rsidRPr="00D90AD1" w:rsidTr="00D90AD1">
        <w:trPr>
          <w:trHeight w:val="651"/>
        </w:trPr>
        <w:tc>
          <w:tcPr>
            <w:tcW w:w="1689" w:type="dxa"/>
            <w:tcBorders>
              <w:top w:val="single" w:sz="4" w:space="0" w:color="000000"/>
              <w:left w:val="single" w:sz="4" w:space="0" w:color="000000"/>
              <w:bottom w:val="single" w:sz="4" w:space="0" w:color="000000"/>
              <w:right w:val="nil"/>
            </w:tcBorders>
            <w:vAlign w:val="center"/>
            <w:hideMark/>
          </w:tcPr>
          <w:p w:rsidR="00D90AD1" w:rsidRPr="00D90AD1" w:rsidRDefault="00D90AD1" w:rsidP="00D90AD1">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Код</w:t>
            </w:r>
          </w:p>
        </w:tc>
        <w:tc>
          <w:tcPr>
            <w:tcW w:w="8469" w:type="dxa"/>
            <w:tcBorders>
              <w:top w:val="single" w:sz="4" w:space="0" w:color="000000"/>
              <w:left w:val="single" w:sz="4" w:space="0" w:color="000000"/>
              <w:bottom w:val="single" w:sz="4" w:space="0" w:color="000000"/>
              <w:right w:val="single" w:sz="4" w:space="0" w:color="000000"/>
            </w:tcBorders>
            <w:vAlign w:val="center"/>
            <w:hideMark/>
          </w:tcPr>
          <w:p w:rsidR="00D90AD1" w:rsidRPr="00D90AD1" w:rsidRDefault="00D90AD1" w:rsidP="00D90AD1">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Наименование результата обучения</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rsidP="00D90AD1">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2.</w:t>
            </w:r>
          </w:p>
        </w:tc>
        <w:tc>
          <w:tcPr>
            <w:tcW w:w="8469"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rsidP="00D90AD1">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rsidP="00D90AD1">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3.</w:t>
            </w:r>
          </w:p>
        </w:tc>
        <w:tc>
          <w:tcPr>
            <w:tcW w:w="8469"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rsidP="00D90AD1">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rsidP="00D90AD1">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4.</w:t>
            </w:r>
          </w:p>
        </w:tc>
        <w:tc>
          <w:tcPr>
            <w:tcW w:w="8469"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rsidP="00D90AD1">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rsidP="00D90AD1">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5.</w:t>
            </w:r>
          </w:p>
        </w:tc>
        <w:tc>
          <w:tcPr>
            <w:tcW w:w="8469"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rsidP="00D90AD1">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rsidP="00D90AD1">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lastRenderedPageBreak/>
              <w:t>ОК 6.</w:t>
            </w:r>
          </w:p>
        </w:tc>
        <w:tc>
          <w:tcPr>
            <w:tcW w:w="8469"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rsidP="00D90AD1">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rsidP="00D90AD1">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8.</w:t>
            </w:r>
          </w:p>
        </w:tc>
        <w:tc>
          <w:tcPr>
            <w:tcW w:w="8469"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rsidP="00D90AD1">
            <w:pPr>
              <w:shd w:val="clear" w:color="auto" w:fill="FFFFFF"/>
              <w:snapToGrid w:val="0"/>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rsidP="00D90AD1">
            <w:pPr>
              <w:widowControl w:val="0"/>
              <w:snapToGrid w:val="0"/>
              <w:spacing w:after="0" w:line="240" w:lineRule="auto"/>
              <w:jc w:val="both"/>
              <w:rPr>
                <w:rFonts w:ascii="Times New Roman" w:hAnsi="Times New Roman" w:cs="Times New Roman"/>
                <w:b/>
                <w:sz w:val="28"/>
                <w:szCs w:val="28"/>
              </w:rPr>
            </w:pPr>
            <w:r w:rsidRPr="00D90AD1">
              <w:rPr>
                <w:rFonts w:ascii="Times New Roman" w:hAnsi="Times New Roman" w:cs="Times New Roman"/>
                <w:b/>
                <w:sz w:val="28"/>
                <w:szCs w:val="28"/>
              </w:rPr>
              <w:t>ОК 9.</w:t>
            </w:r>
          </w:p>
        </w:tc>
        <w:tc>
          <w:tcPr>
            <w:tcW w:w="8469" w:type="dxa"/>
            <w:tcBorders>
              <w:top w:val="single" w:sz="4" w:space="0" w:color="000000"/>
              <w:left w:val="single" w:sz="4" w:space="0" w:color="000000"/>
              <w:bottom w:val="single" w:sz="4" w:space="0" w:color="000000"/>
              <w:right w:val="single" w:sz="4" w:space="0" w:color="000000"/>
            </w:tcBorders>
          </w:tcPr>
          <w:p w:rsidR="00D90AD1" w:rsidRPr="00D90AD1" w:rsidRDefault="00D90AD1" w:rsidP="00D90AD1">
            <w:pPr>
              <w:pStyle w:val="ConsPlusNormal"/>
              <w:jc w:val="both"/>
              <w:rPr>
                <w:rFonts w:ascii="Times New Roman" w:hAnsi="Times New Roman" w:cs="Times New Roman"/>
                <w:sz w:val="28"/>
                <w:szCs w:val="28"/>
              </w:rPr>
            </w:pPr>
            <w:r w:rsidRPr="00D90AD1">
              <w:rPr>
                <w:rFonts w:ascii="Times New Roman" w:hAnsi="Times New Roman" w:cs="Times New Roman"/>
                <w:sz w:val="28"/>
                <w:szCs w:val="28"/>
              </w:rPr>
              <w:t>Быть готовым к смене технологий в профессиональной деятельности.</w:t>
            </w:r>
          </w:p>
          <w:p w:rsidR="00D90AD1" w:rsidRPr="00D90AD1" w:rsidRDefault="00D90AD1" w:rsidP="00D90AD1">
            <w:pPr>
              <w:shd w:val="clear" w:color="auto" w:fill="FFFFFF"/>
              <w:snapToGrid w:val="0"/>
              <w:spacing w:after="0" w:line="240" w:lineRule="auto"/>
              <w:jc w:val="both"/>
              <w:rPr>
                <w:rFonts w:ascii="Times New Roman" w:hAnsi="Times New Roman" w:cs="Times New Roman"/>
                <w:sz w:val="28"/>
                <w:szCs w:val="28"/>
              </w:rPr>
            </w:pPr>
          </w:p>
        </w:tc>
      </w:tr>
    </w:tbl>
    <w:p w:rsid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Times New Roman" w:hAnsi="Times New Roman" w:cs="Times New Roman"/>
          <w:b/>
          <w:bCs/>
          <w:sz w:val="28"/>
          <w:szCs w:val="28"/>
        </w:rPr>
      </w:pP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Times New Roman" w:hAnsi="Times New Roman" w:cs="Times New Roman"/>
          <w:sz w:val="28"/>
          <w:szCs w:val="28"/>
        </w:rPr>
      </w:pPr>
      <w:r w:rsidRPr="00D90AD1">
        <w:rPr>
          <w:rFonts w:ascii="Times New Roman" w:hAnsi="Times New Roman" w:cs="Times New Roman"/>
          <w:b/>
          <w:bCs/>
          <w:sz w:val="28"/>
          <w:szCs w:val="28"/>
        </w:rPr>
        <w:t>1.</w:t>
      </w:r>
      <w:r>
        <w:rPr>
          <w:rFonts w:ascii="Times New Roman" w:hAnsi="Times New Roman" w:cs="Times New Roman"/>
          <w:b/>
          <w:bCs/>
          <w:sz w:val="28"/>
          <w:szCs w:val="28"/>
        </w:rPr>
        <w:t>5</w:t>
      </w:r>
      <w:r w:rsidRPr="00D90AD1">
        <w:rPr>
          <w:rFonts w:ascii="Times New Roman" w:hAnsi="Times New Roman" w:cs="Times New Roman"/>
          <w:b/>
          <w:bCs/>
          <w:sz w:val="28"/>
          <w:szCs w:val="28"/>
        </w:rPr>
        <w:t>. Количество часов на освоение программы дисциплины:</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D90AD1">
        <w:rPr>
          <w:rFonts w:ascii="Times New Roman" w:hAnsi="Times New Roman" w:cs="Times New Roman"/>
          <w:sz w:val="28"/>
          <w:szCs w:val="28"/>
        </w:rPr>
        <w:t xml:space="preserve">             максимальной учебной нагрузки обучающегося 36 часов, в том числе:</w:t>
      </w:r>
    </w:p>
    <w:p w:rsidR="00D90AD1" w:rsidRPr="00D90AD1" w:rsidRDefault="00D90AD1" w:rsidP="00D90A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обязательной аудиторной учебной нагрузки обучающегося 24 часа, из них ЛПЗ 12 часов;</w:t>
      </w:r>
    </w:p>
    <w:p w:rsidR="00D90AD1" w:rsidRPr="00D90AD1" w:rsidRDefault="00D90AD1" w:rsidP="00D90AD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самостоятельной работы обучающегося 12 часов.</w:t>
      </w:r>
    </w:p>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D90AD1" w:rsidRDefault="00D90AD1"/>
    <w:p w:rsidR="0031585C" w:rsidRDefault="0031585C"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aps/>
          <w:sz w:val="28"/>
          <w:szCs w:val="28"/>
        </w:rPr>
      </w:pPr>
    </w:p>
    <w:p w:rsidR="0031585C" w:rsidRDefault="0031585C"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aps/>
          <w:sz w:val="28"/>
          <w:szCs w:val="28"/>
        </w:rPr>
      </w:pPr>
    </w:p>
    <w:p w:rsidR="0031585C" w:rsidRDefault="0031585C"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aps/>
          <w:sz w:val="28"/>
          <w:szCs w:val="28"/>
        </w:rPr>
      </w:pPr>
    </w:p>
    <w:p w:rsidR="0031585C" w:rsidRDefault="0031585C"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aps/>
          <w:sz w:val="28"/>
          <w:szCs w:val="28"/>
        </w:rPr>
      </w:pPr>
    </w:p>
    <w:p w:rsidR="0031585C" w:rsidRDefault="0031585C"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caps/>
          <w:sz w:val="28"/>
          <w:szCs w:val="28"/>
        </w:rPr>
      </w:pPr>
    </w:p>
    <w:p w:rsidR="00D90AD1" w:rsidRPr="00D90AD1" w:rsidRDefault="00D90AD1"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z w:val="28"/>
          <w:szCs w:val="28"/>
        </w:rPr>
      </w:pPr>
      <w:r w:rsidRPr="00D90AD1">
        <w:rPr>
          <w:rFonts w:ascii="Times New Roman" w:hAnsi="Times New Roman" w:cs="Times New Roman"/>
          <w:b/>
          <w:bCs/>
          <w:caps/>
          <w:sz w:val="28"/>
          <w:szCs w:val="28"/>
        </w:rPr>
        <w:lastRenderedPageBreak/>
        <w:t>ОП. 03 «Основы  электротехники»</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6"/>
        <w:jc w:val="both"/>
        <w:rPr>
          <w:rFonts w:ascii="Times New Roman" w:hAnsi="Times New Roman" w:cs="Times New Roman"/>
          <w:b/>
          <w:bCs/>
          <w:sz w:val="28"/>
          <w:szCs w:val="28"/>
        </w:rPr>
      </w:pPr>
      <w:r w:rsidRPr="00D90AD1">
        <w:rPr>
          <w:rFonts w:ascii="Times New Roman" w:hAnsi="Times New Roman" w:cs="Times New Roman"/>
          <w:b/>
          <w:bCs/>
          <w:sz w:val="28"/>
          <w:szCs w:val="28"/>
        </w:rPr>
        <w:t>1.1. Область применения программы</w:t>
      </w:r>
    </w:p>
    <w:p w:rsidR="00D90AD1" w:rsidRPr="00D90AD1" w:rsidRDefault="00D90AD1" w:rsidP="00D90A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Fonts w:ascii="Times New Roman" w:hAnsi="Times New Roman" w:cs="Times New Roman"/>
          <w:sz w:val="28"/>
          <w:szCs w:val="28"/>
        </w:rPr>
      </w:pPr>
      <w:r w:rsidRPr="00D90AD1">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D90AD1">
        <w:rPr>
          <w:rFonts w:ascii="Times New Roman" w:hAnsi="Times New Roman" w:cs="Times New Roman"/>
          <w:b/>
          <w:sz w:val="28"/>
          <w:szCs w:val="28"/>
        </w:rPr>
        <w:t>150105 Сварщик (ручной и частично механизированной сварки (наплавки))</w:t>
      </w:r>
      <w:r w:rsidRPr="00D90AD1">
        <w:rPr>
          <w:rFonts w:ascii="Times New Roman" w:hAnsi="Times New Roman" w:cs="Times New Roman"/>
          <w:sz w:val="28"/>
          <w:szCs w:val="28"/>
        </w:rPr>
        <w:t>.</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D90AD1">
        <w:rPr>
          <w:rFonts w:ascii="Times New Roman" w:hAnsi="Times New Roman" w:cs="Times New Roman"/>
          <w:b/>
          <w:bCs/>
          <w:sz w:val="28"/>
          <w:szCs w:val="28"/>
        </w:rPr>
        <w:t xml:space="preserve">1.2. Место дисциплины в структуре основной профессиональной образовательной программы: </w:t>
      </w:r>
      <w:r w:rsidRPr="00D90AD1">
        <w:rPr>
          <w:rFonts w:ascii="Times New Roman" w:hAnsi="Times New Roman" w:cs="Times New Roman"/>
          <w:sz w:val="28"/>
          <w:szCs w:val="28"/>
        </w:rPr>
        <w:t>относится к циклу  общепрофессиональных дисциплин</w:t>
      </w:r>
      <w:r>
        <w:rPr>
          <w:rFonts w:ascii="Times New Roman" w:hAnsi="Times New Roman" w:cs="Times New Roman"/>
          <w:sz w:val="28"/>
          <w:szCs w:val="28"/>
        </w:rPr>
        <w:t>.</w:t>
      </w:r>
      <w:r w:rsidRPr="00D90AD1">
        <w:rPr>
          <w:rFonts w:ascii="Times New Roman" w:hAnsi="Times New Roman" w:cs="Times New Roman"/>
          <w:sz w:val="28"/>
          <w:szCs w:val="28"/>
        </w:rPr>
        <w:t>Программа учебной дисциплины может быть использована</w:t>
      </w:r>
    </w:p>
    <w:p w:rsid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D90AD1">
        <w:rPr>
          <w:rFonts w:ascii="Times New Roman" w:hAnsi="Times New Roman" w:cs="Times New Roman"/>
          <w:sz w:val="28"/>
          <w:szCs w:val="28"/>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ascii="Times New Roman" w:hAnsi="Times New Roman" w:cs="Times New Roman"/>
          <w:b/>
          <w:bCs/>
          <w:sz w:val="28"/>
          <w:szCs w:val="28"/>
        </w:rPr>
      </w:pPr>
      <w:r w:rsidRPr="00D90AD1">
        <w:rPr>
          <w:rFonts w:ascii="Times New Roman" w:hAnsi="Times New Roman" w:cs="Times New Roman"/>
          <w:b/>
          <w:bCs/>
          <w:sz w:val="28"/>
          <w:szCs w:val="28"/>
        </w:rPr>
        <w:t>1.3. Цели и задачи дисциплины – требования к результатам освоения дисциплины:</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D90AD1">
        <w:rPr>
          <w:rFonts w:ascii="Times New Roman" w:hAnsi="Times New Roman" w:cs="Times New Roman"/>
          <w:sz w:val="28"/>
          <w:szCs w:val="28"/>
        </w:rPr>
        <w:t>В результате изучения дисциплины обучающийся должен</w:t>
      </w:r>
    </w:p>
    <w:p w:rsidR="00D90AD1" w:rsidRPr="00D90AD1" w:rsidRDefault="00D90AD1" w:rsidP="00D90AD1">
      <w:pPr>
        <w:pStyle w:val="ConsPlusNonformat"/>
        <w:widowControl/>
        <w:jc w:val="both"/>
        <w:rPr>
          <w:rFonts w:ascii="Times New Roman" w:hAnsi="Times New Roman" w:cs="Times New Roman"/>
          <w:sz w:val="28"/>
          <w:szCs w:val="28"/>
        </w:rPr>
      </w:pPr>
      <w:r w:rsidRPr="00D90AD1">
        <w:rPr>
          <w:rFonts w:ascii="Times New Roman" w:hAnsi="Times New Roman" w:cs="Times New Roman"/>
          <w:b/>
          <w:sz w:val="28"/>
          <w:szCs w:val="28"/>
        </w:rPr>
        <w:t>уметь</w:t>
      </w:r>
      <w:r w:rsidRPr="00D90AD1">
        <w:rPr>
          <w:rFonts w:ascii="Times New Roman" w:hAnsi="Times New Roman" w:cs="Times New Roman"/>
          <w:sz w:val="28"/>
          <w:szCs w:val="28"/>
        </w:rPr>
        <w:t>:</w:t>
      </w:r>
    </w:p>
    <w:p w:rsidR="00D90AD1" w:rsidRPr="00D90AD1" w:rsidRDefault="00D90AD1" w:rsidP="00D90AD1">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читать структурные, монтажные и простые принципиальные электрические схемы; </w:t>
      </w:r>
    </w:p>
    <w:p w:rsidR="00D90AD1" w:rsidRPr="00D90AD1" w:rsidRDefault="00D90AD1" w:rsidP="00D90AD1">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рассчитывать и измерять основные параметры простых электрических,  магнитных и электронных цепей; </w:t>
      </w:r>
    </w:p>
    <w:p w:rsidR="00D90AD1" w:rsidRPr="00D90AD1" w:rsidRDefault="00D90AD1" w:rsidP="00D90AD1">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использовать в работе электроизмерительные приборы; </w:t>
      </w:r>
    </w:p>
    <w:p w:rsidR="00D90AD1" w:rsidRPr="00D90AD1" w:rsidRDefault="00D90AD1" w:rsidP="00D90AD1">
      <w:pPr>
        <w:pStyle w:val="ConsPlusNonformat"/>
        <w:widowControl/>
        <w:numPr>
          <w:ilvl w:val="0"/>
          <w:numId w:val="6"/>
        </w:numPr>
        <w:jc w:val="both"/>
        <w:rPr>
          <w:rFonts w:ascii="Times New Roman" w:hAnsi="Times New Roman" w:cs="Times New Roman"/>
          <w:sz w:val="28"/>
          <w:szCs w:val="28"/>
        </w:rPr>
      </w:pPr>
      <w:r w:rsidRPr="00D90AD1">
        <w:rPr>
          <w:rFonts w:ascii="Times New Roman" w:hAnsi="Times New Roman" w:cs="Times New Roman"/>
          <w:sz w:val="28"/>
          <w:szCs w:val="28"/>
        </w:rPr>
        <w:t xml:space="preserve">пускать и останавливать электродвигатели, установленные на эксплуатируемом оборудовании; </w:t>
      </w:r>
    </w:p>
    <w:p w:rsidR="00D90AD1" w:rsidRPr="00D90AD1" w:rsidRDefault="00D90AD1" w:rsidP="00D90AD1">
      <w:pPr>
        <w:pStyle w:val="ConsPlusNonformat"/>
        <w:widowControl/>
        <w:jc w:val="both"/>
        <w:rPr>
          <w:rFonts w:ascii="Times New Roman" w:hAnsi="Times New Roman" w:cs="Times New Roman"/>
          <w:sz w:val="28"/>
          <w:szCs w:val="28"/>
        </w:rPr>
      </w:pPr>
      <w:r w:rsidRPr="00D90AD1">
        <w:rPr>
          <w:rFonts w:ascii="Times New Roman" w:hAnsi="Times New Roman" w:cs="Times New Roman"/>
          <w:b/>
          <w:sz w:val="28"/>
          <w:szCs w:val="28"/>
        </w:rPr>
        <w:t>знать</w:t>
      </w:r>
      <w:r w:rsidRPr="00D90AD1">
        <w:rPr>
          <w:rFonts w:ascii="Times New Roman" w:hAnsi="Times New Roman" w:cs="Times New Roman"/>
          <w:sz w:val="28"/>
          <w:szCs w:val="28"/>
        </w:rPr>
        <w:t xml:space="preserve">: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единицы измерения силы тока, напряжения, мощности электрического тока, сопротивления проводников;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методы расчета и измерения основных параметров простых электрических, магнитных и электронных цепей;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свойства постоянного и переменного электрического тока;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принципы последовательного и параллельного соединения проводников и  источников тока;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электроизмерительные приборы амперметр, вольтметр), их устройство,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принцип действия и правила включения в электрическую цепь;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свойства магнитного поля;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двигатели постоянного и переменного тока, их устройство и принцип действия;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правила пуска, остановки электродвигателей, установленных на эксплуатируемом оборудовании;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аппаратуру защиты электродвигателей; </w:t>
      </w:r>
    </w:p>
    <w:p w:rsidR="00D90AD1" w:rsidRPr="00D90AD1" w:rsidRDefault="00D90AD1" w:rsidP="00D90AD1">
      <w:pPr>
        <w:pStyle w:val="ConsPlusNonformat"/>
        <w:widowControl/>
        <w:numPr>
          <w:ilvl w:val="0"/>
          <w:numId w:val="7"/>
        </w:numPr>
        <w:jc w:val="both"/>
        <w:rPr>
          <w:rFonts w:ascii="Times New Roman" w:hAnsi="Times New Roman" w:cs="Times New Roman"/>
          <w:sz w:val="28"/>
          <w:szCs w:val="28"/>
        </w:rPr>
      </w:pPr>
      <w:r w:rsidRPr="00D90AD1">
        <w:rPr>
          <w:rFonts w:ascii="Times New Roman" w:hAnsi="Times New Roman" w:cs="Times New Roman"/>
          <w:sz w:val="28"/>
          <w:szCs w:val="28"/>
        </w:rPr>
        <w:t xml:space="preserve">методы защиты от короткого замыкания; </w:t>
      </w:r>
    </w:p>
    <w:p w:rsidR="00D90AD1" w:rsidRPr="00D90AD1" w:rsidRDefault="00D90AD1" w:rsidP="00D90AD1">
      <w:pPr>
        <w:numPr>
          <w:ilvl w:val="0"/>
          <w:numId w:val="7"/>
        </w:numPr>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заземление, зануление.</w:t>
      </w:r>
    </w:p>
    <w:p w:rsidR="00D90AD1" w:rsidRPr="00D90AD1" w:rsidRDefault="00D90AD1" w:rsidP="00D9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0" w:hanging="600"/>
        <w:jc w:val="both"/>
        <w:rPr>
          <w:rFonts w:ascii="Times New Roman" w:hAnsi="Times New Roman" w:cs="Times New Roman"/>
          <w:b/>
          <w:bCs/>
          <w:sz w:val="28"/>
          <w:szCs w:val="28"/>
        </w:rPr>
      </w:pPr>
    </w:p>
    <w:p w:rsidR="00D90AD1" w:rsidRDefault="00D90AD1" w:rsidP="00D90A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1.4Результаты освоения дисциплины:</w:t>
      </w:r>
    </w:p>
    <w:p w:rsidR="00D90AD1" w:rsidRPr="00D90AD1" w:rsidRDefault="00D90AD1" w:rsidP="00D90AD1">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9900" w:type="dxa"/>
        <w:tblInd w:w="-10" w:type="dxa"/>
        <w:tblLayout w:type="fixed"/>
        <w:tblLook w:val="04A0"/>
      </w:tblPr>
      <w:tblGrid>
        <w:gridCol w:w="1689"/>
        <w:gridCol w:w="8211"/>
      </w:tblGrid>
      <w:tr w:rsidR="00D90AD1" w:rsidRPr="00D90AD1" w:rsidTr="00D90AD1">
        <w:trPr>
          <w:trHeight w:val="651"/>
        </w:trPr>
        <w:tc>
          <w:tcPr>
            <w:tcW w:w="1689" w:type="dxa"/>
            <w:tcBorders>
              <w:top w:val="single" w:sz="4" w:space="0" w:color="000000"/>
              <w:left w:val="single" w:sz="4" w:space="0" w:color="000000"/>
              <w:bottom w:val="single" w:sz="4" w:space="0" w:color="000000"/>
              <w:right w:val="nil"/>
            </w:tcBorders>
            <w:vAlign w:val="center"/>
            <w:hideMark/>
          </w:tcPr>
          <w:p w:rsidR="00D90AD1" w:rsidRPr="00D90AD1" w:rsidRDefault="00D90AD1">
            <w:pPr>
              <w:widowControl w:val="0"/>
              <w:suppressAutoHyphens/>
              <w:snapToGrid w:val="0"/>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Код</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D90AD1" w:rsidRPr="00D90AD1" w:rsidRDefault="00D90AD1">
            <w:pPr>
              <w:widowControl w:val="0"/>
              <w:suppressAutoHyphens/>
              <w:snapToGrid w:val="0"/>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Наименование результата обучения</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ПК 1.1.</w:t>
            </w:r>
          </w:p>
        </w:tc>
        <w:tc>
          <w:tcPr>
            <w:tcW w:w="8210"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pPr>
              <w:suppressAutoHyphens/>
              <w:autoSpaceDE w:val="0"/>
              <w:autoSpaceDN w:val="0"/>
              <w:adjustRightInd w:val="0"/>
              <w:rPr>
                <w:rFonts w:ascii="Times New Roman" w:eastAsia="Times New Roman" w:hAnsi="Times New Roman" w:cs="Times New Roman"/>
                <w:sz w:val="28"/>
                <w:szCs w:val="28"/>
                <w:lang w:eastAsia="ar-SA"/>
              </w:rPr>
            </w:pPr>
            <w:r w:rsidRPr="00D90AD1">
              <w:rPr>
                <w:rFonts w:ascii="Times New Roman" w:hAnsi="Times New Roman" w:cs="Times New Roman"/>
                <w:sz w:val="28"/>
                <w:szCs w:val="28"/>
              </w:rPr>
              <w:t>Чтение чертежей средней сложности и сложных сварных металлоконструкций.</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ОК 2.</w:t>
            </w:r>
          </w:p>
        </w:tc>
        <w:tc>
          <w:tcPr>
            <w:tcW w:w="8210"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pPr>
              <w:pStyle w:val="ConsPlusNormal"/>
              <w:spacing w:line="276" w:lineRule="auto"/>
              <w:jc w:val="both"/>
              <w:rPr>
                <w:rFonts w:ascii="Times New Roman" w:eastAsiaTheme="minorEastAsia" w:hAnsi="Times New Roman" w:cs="Times New Roman"/>
                <w:sz w:val="28"/>
                <w:szCs w:val="28"/>
                <w:lang w:eastAsia="en-US"/>
              </w:rPr>
            </w:pPr>
            <w:r w:rsidRPr="00D90AD1">
              <w:rPr>
                <w:rFonts w:ascii="Times New Roman" w:hAnsi="Times New Roman" w:cs="Times New Roman"/>
                <w:sz w:val="28"/>
                <w:szCs w:val="28"/>
                <w:lang w:eastAsia="en-US"/>
              </w:rPr>
              <w:t>Организовывать собственную деятельность, исходя из цели и способов ее достижения, определенных руководителем.</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ОК 3.</w:t>
            </w:r>
          </w:p>
        </w:tc>
        <w:tc>
          <w:tcPr>
            <w:tcW w:w="8210"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pPr>
              <w:pStyle w:val="ConsPlusNormal"/>
              <w:spacing w:line="276" w:lineRule="auto"/>
              <w:jc w:val="both"/>
              <w:rPr>
                <w:rFonts w:ascii="Times New Roman" w:eastAsiaTheme="minorEastAsia" w:hAnsi="Times New Roman" w:cs="Times New Roman"/>
                <w:sz w:val="28"/>
                <w:szCs w:val="28"/>
                <w:lang w:eastAsia="en-US"/>
              </w:rPr>
            </w:pPr>
            <w:r w:rsidRPr="00D90AD1">
              <w:rPr>
                <w:rFonts w:ascii="Times New Roman" w:hAnsi="Times New Roman" w:cs="Times New Roman"/>
                <w:sz w:val="28"/>
                <w:szCs w:val="28"/>
                <w:lang w:eastAsia="en-US"/>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D90AD1" w:rsidRPr="00D90AD1" w:rsidTr="00D90AD1">
        <w:tc>
          <w:tcPr>
            <w:tcW w:w="1689" w:type="dxa"/>
            <w:tcBorders>
              <w:top w:val="single" w:sz="4" w:space="0" w:color="000000"/>
              <w:left w:val="single" w:sz="4" w:space="0" w:color="000000"/>
              <w:bottom w:val="single" w:sz="4" w:space="0" w:color="000000"/>
              <w:right w:val="nil"/>
            </w:tcBorders>
            <w:hideMark/>
          </w:tcPr>
          <w:p w:rsidR="00D90AD1" w:rsidRPr="00D90AD1" w:rsidRDefault="00D90AD1">
            <w:pPr>
              <w:widowControl w:val="0"/>
              <w:suppressAutoHyphens/>
              <w:snapToGrid w:val="0"/>
              <w:spacing w:line="360" w:lineRule="auto"/>
              <w:jc w:val="both"/>
              <w:rPr>
                <w:rFonts w:ascii="Times New Roman" w:eastAsia="Times New Roman" w:hAnsi="Times New Roman" w:cs="Times New Roman"/>
                <w:b/>
                <w:sz w:val="28"/>
                <w:szCs w:val="28"/>
                <w:lang w:eastAsia="ar-SA"/>
              </w:rPr>
            </w:pPr>
            <w:r w:rsidRPr="00D90AD1">
              <w:rPr>
                <w:rFonts w:ascii="Times New Roman" w:hAnsi="Times New Roman" w:cs="Times New Roman"/>
                <w:b/>
                <w:sz w:val="28"/>
                <w:szCs w:val="28"/>
              </w:rPr>
              <w:t>ОК 6.</w:t>
            </w:r>
          </w:p>
        </w:tc>
        <w:tc>
          <w:tcPr>
            <w:tcW w:w="8210" w:type="dxa"/>
            <w:tcBorders>
              <w:top w:val="single" w:sz="4" w:space="0" w:color="000000"/>
              <w:left w:val="single" w:sz="4" w:space="0" w:color="000000"/>
              <w:bottom w:val="single" w:sz="4" w:space="0" w:color="000000"/>
              <w:right w:val="single" w:sz="4" w:space="0" w:color="000000"/>
            </w:tcBorders>
            <w:hideMark/>
          </w:tcPr>
          <w:p w:rsidR="00D90AD1" w:rsidRPr="00D90AD1" w:rsidRDefault="00D90AD1">
            <w:pPr>
              <w:shd w:val="clear" w:color="auto" w:fill="FFFFFF"/>
              <w:suppressAutoHyphens/>
              <w:snapToGrid w:val="0"/>
              <w:jc w:val="both"/>
              <w:rPr>
                <w:rFonts w:ascii="Times New Roman" w:eastAsia="Times New Roman" w:hAnsi="Times New Roman" w:cs="Times New Roman"/>
                <w:sz w:val="28"/>
                <w:szCs w:val="28"/>
                <w:lang w:eastAsia="ar-SA"/>
              </w:rPr>
            </w:pPr>
            <w:r w:rsidRPr="00D90AD1">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D90AD1" w:rsidRPr="00D90AD1" w:rsidRDefault="00D90AD1"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D90AD1" w:rsidRPr="008C132E" w:rsidRDefault="00D90AD1"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hanging="840"/>
        <w:jc w:val="both"/>
        <w:rPr>
          <w:rFonts w:ascii="Times New Roman" w:hAnsi="Times New Roman" w:cs="Times New Roman"/>
          <w:b/>
          <w:bCs/>
          <w:sz w:val="28"/>
          <w:szCs w:val="28"/>
        </w:rPr>
      </w:pPr>
      <w:r w:rsidRPr="00D90AD1">
        <w:rPr>
          <w:rFonts w:ascii="Times New Roman" w:hAnsi="Times New Roman" w:cs="Times New Roman"/>
          <w:b/>
          <w:bCs/>
          <w:sz w:val="28"/>
          <w:szCs w:val="28"/>
        </w:rPr>
        <w:t>1.</w:t>
      </w:r>
      <w:r>
        <w:rPr>
          <w:rFonts w:ascii="Times New Roman" w:hAnsi="Times New Roman" w:cs="Times New Roman"/>
          <w:b/>
          <w:bCs/>
          <w:sz w:val="28"/>
          <w:szCs w:val="28"/>
        </w:rPr>
        <w:t>5</w:t>
      </w:r>
      <w:r w:rsidRPr="00D90AD1">
        <w:rPr>
          <w:rFonts w:ascii="Times New Roman" w:hAnsi="Times New Roman" w:cs="Times New Roman"/>
          <w:b/>
          <w:bCs/>
          <w:sz w:val="28"/>
          <w:szCs w:val="28"/>
        </w:rPr>
        <w:t>. Количество часов на освоение программы дисциплины:</w:t>
      </w:r>
    </w:p>
    <w:p w:rsidR="00D90AD1" w:rsidRPr="00D90AD1" w:rsidRDefault="00D90AD1"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 xml:space="preserve">             максимальной учебной нагрузки обучающегося 48 часов, в том числе:</w:t>
      </w:r>
    </w:p>
    <w:p w:rsidR="00D90AD1" w:rsidRPr="00D90AD1" w:rsidRDefault="00D90AD1" w:rsidP="008C132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обязательной аудиторной учебной нагрузки обучающегося 22 часа, из них ЛПЗ 10 часов;</w:t>
      </w:r>
    </w:p>
    <w:p w:rsidR="00D90AD1" w:rsidRPr="00D90AD1" w:rsidRDefault="00D90AD1" w:rsidP="008C132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D90AD1">
        <w:rPr>
          <w:rFonts w:ascii="Times New Roman" w:hAnsi="Times New Roman" w:cs="Times New Roman"/>
          <w:sz w:val="28"/>
          <w:szCs w:val="28"/>
        </w:rPr>
        <w:t>самостоятельной работы обучающегося 16 часов.</w:t>
      </w:r>
    </w:p>
    <w:p w:rsidR="00D90AD1" w:rsidRDefault="00D90AD1"/>
    <w:p w:rsidR="008C132E" w:rsidRDefault="008C132E"/>
    <w:p w:rsidR="008C132E" w:rsidRDefault="008C132E"/>
    <w:p w:rsidR="008C132E" w:rsidRDefault="008C132E"/>
    <w:p w:rsidR="008C132E" w:rsidRDefault="008C132E"/>
    <w:p w:rsidR="008C132E" w:rsidRDefault="008C132E"/>
    <w:p w:rsidR="008C132E" w:rsidRDefault="008C132E"/>
    <w:p w:rsidR="008C132E" w:rsidRDefault="008C132E"/>
    <w:p w:rsidR="008C132E" w:rsidRDefault="008C132E"/>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p>
    <w:p w:rsidR="008C132E" w:rsidRPr="008C132E" w:rsidRDefault="008C132E"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sidRPr="008C132E">
        <w:rPr>
          <w:rFonts w:ascii="Times New Roman" w:hAnsi="Times New Roman" w:cs="Times New Roman"/>
          <w:b/>
          <w:caps/>
          <w:sz w:val="28"/>
          <w:szCs w:val="28"/>
        </w:rPr>
        <w:lastRenderedPageBreak/>
        <w:t>ОП. 04 ОСНОВЫ материаловедение</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8C132E" w:rsidRPr="008C132E" w:rsidRDefault="008C132E"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8C132E">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8C132E">
        <w:rPr>
          <w:rFonts w:ascii="Times New Roman" w:hAnsi="Times New Roman" w:cs="Times New Roman"/>
          <w:b/>
          <w:sz w:val="28"/>
          <w:szCs w:val="28"/>
        </w:rPr>
        <w:t>150105 Сварщик (ручной и частично механизированной сварки (наплавки))</w:t>
      </w:r>
      <w:r w:rsidRPr="008C132E">
        <w:rPr>
          <w:rFonts w:ascii="Times New Roman" w:hAnsi="Times New Roman" w:cs="Times New Roman"/>
          <w:sz w:val="28"/>
          <w:szCs w:val="28"/>
        </w:rPr>
        <w:t>.</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b/>
          <w:sz w:val="28"/>
          <w:szCs w:val="28"/>
        </w:rPr>
      </w:pPr>
      <w:r w:rsidRPr="008C132E">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8C132E">
        <w:rPr>
          <w:rFonts w:ascii="Times New Roman" w:hAnsi="Times New Roman" w:cs="Times New Roman"/>
          <w:sz w:val="28"/>
          <w:szCs w:val="28"/>
        </w:rPr>
        <w:t xml:space="preserve"> дисциплина входит в общепрофессиональный цикл. Программа учебной дисциплины может быть использована</w:t>
      </w:r>
    </w:p>
    <w:p w:rsid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sz w:val="28"/>
          <w:szCs w:val="28"/>
        </w:rPr>
        <w:t>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132E">
        <w:rPr>
          <w:rFonts w:ascii="Times New Roman" w:hAnsi="Times New Roman" w:cs="Times New Roman"/>
          <w:b/>
          <w:sz w:val="28"/>
          <w:szCs w:val="28"/>
        </w:rPr>
        <w:t>1.3. Цели и задачи дисциплины – требования к результатам освоения дисциплины: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уметь</w:t>
      </w:r>
      <w:r w:rsidRPr="008C132E">
        <w:rPr>
          <w:rFonts w:ascii="Times New Roman" w:hAnsi="Times New Roman" w:cs="Times New Roman"/>
          <w:sz w:val="28"/>
          <w:szCs w:val="28"/>
        </w:rPr>
        <w:t>:</w:t>
      </w:r>
    </w:p>
    <w:p w:rsidR="008C132E" w:rsidRPr="008C132E" w:rsidRDefault="008C132E" w:rsidP="008C132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пользоваться справочными таблицами для определения свойств материалов;</w:t>
      </w:r>
    </w:p>
    <w:p w:rsidR="008C132E" w:rsidRPr="008C132E" w:rsidRDefault="008C132E" w:rsidP="008C132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выбирать материалы для осуществления профессиональной деятельности;  </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знать</w:t>
      </w:r>
      <w:r w:rsidRPr="008C132E">
        <w:rPr>
          <w:rFonts w:ascii="Times New Roman" w:hAnsi="Times New Roman" w:cs="Times New Roman"/>
          <w:sz w:val="28"/>
          <w:szCs w:val="28"/>
        </w:rPr>
        <w:t>:</w:t>
      </w:r>
    </w:p>
    <w:p w:rsidR="008C132E" w:rsidRPr="008C132E" w:rsidRDefault="008C132E" w:rsidP="008C132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8C132E" w:rsidRPr="008C132E" w:rsidRDefault="008C132E" w:rsidP="008C132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правила применения охлаждающих и смазывающих материалов;</w:t>
      </w:r>
    </w:p>
    <w:p w:rsidR="008C132E" w:rsidRPr="008C132E" w:rsidRDefault="008C132E" w:rsidP="008C132E">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механические испытания образцов материалов;</w:t>
      </w:r>
    </w:p>
    <w:p w:rsidR="008C132E" w:rsidRPr="008C132E" w:rsidRDefault="008C132E" w:rsidP="008C132E">
      <w:pPr>
        <w:tabs>
          <w:tab w:val="left" w:pos="567"/>
        </w:tabs>
        <w:autoSpaceDE w:val="0"/>
        <w:autoSpaceDN w:val="0"/>
        <w:adjustRightInd w:val="0"/>
        <w:ind w:left="720"/>
        <w:jc w:val="both"/>
        <w:rPr>
          <w:rFonts w:ascii="Times New Roman" w:hAnsi="Times New Roman" w:cs="Times New Roman"/>
          <w:sz w:val="28"/>
          <w:szCs w:val="28"/>
        </w:rPr>
      </w:pPr>
      <w:r w:rsidRPr="008C132E">
        <w:rPr>
          <w:rFonts w:ascii="Times New Roman" w:hAnsi="Times New Roman" w:cs="Times New Roman"/>
          <w:sz w:val="28"/>
          <w:szCs w:val="28"/>
        </w:rPr>
        <w:t>Формирует следующие общие компетенции будущего профессионала:</w:t>
      </w:r>
    </w:p>
    <w:p w:rsidR="008C132E" w:rsidRDefault="008C132E" w:rsidP="008C13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8C132E" w:rsidRPr="008C132E" w:rsidRDefault="008C132E" w:rsidP="008C132E">
      <w:pPr>
        <w:tabs>
          <w:tab w:val="left" w:pos="567"/>
        </w:tabs>
        <w:autoSpaceDE w:val="0"/>
        <w:autoSpaceDN w:val="0"/>
        <w:adjustRightInd w:val="0"/>
        <w:ind w:left="720"/>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10155" w:type="dxa"/>
        <w:tblInd w:w="-10" w:type="dxa"/>
        <w:tblLayout w:type="fixed"/>
        <w:tblLook w:val="04A0"/>
      </w:tblPr>
      <w:tblGrid>
        <w:gridCol w:w="1689"/>
        <w:gridCol w:w="8466"/>
      </w:tblGrid>
      <w:tr w:rsidR="008C132E" w:rsidRPr="008C132E" w:rsidTr="008C132E">
        <w:trPr>
          <w:trHeight w:val="651"/>
        </w:trPr>
        <w:tc>
          <w:tcPr>
            <w:tcW w:w="1689" w:type="dxa"/>
            <w:tcBorders>
              <w:top w:val="single" w:sz="4" w:space="0" w:color="000000"/>
              <w:left w:val="single" w:sz="4" w:space="0" w:color="000000"/>
              <w:bottom w:val="single" w:sz="4" w:space="0" w:color="000000"/>
              <w:right w:val="nil"/>
            </w:tcBorders>
            <w:vAlign w:val="center"/>
            <w:hideMark/>
          </w:tcPr>
          <w:p w:rsidR="008C132E" w:rsidRPr="008C132E" w:rsidRDefault="008C132E" w:rsidP="008C132E">
            <w:pPr>
              <w:widowControl w:val="0"/>
              <w:snapToGrid w:val="0"/>
              <w:jc w:val="both"/>
              <w:rPr>
                <w:rFonts w:ascii="Times New Roman" w:hAnsi="Times New Roman" w:cs="Times New Roman"/>
                <w:b/>
                <w:sz w:val="28"/>
                <w:szCs w:val="28"/>
              </w:rPr>
            </w:pPr>
            <w:r w:rsidRPr="008C132E">
              <w:rPr>
                <w:rFonts w:ascii="Times New Roman" w:hAnsi="Times New Roman" w:cs="Times New Roman"/>
                <w:b/>
                <w:sz w:val="28"/>
                <w:szCs w:val="28"/>
              </w:rPr>
              <w:t>Код</w:t>
            </w:r>
          </w:p>
        </w:tc>
        <w:tc>
          <w:tcPr>
            <w:tcW w:w="8469" w:type="dxa"/>
            <w:tcBorders>
              <w:top w:val="single" w:sz="4" w:space="0" w:color="000000"/>
              <w:left w:val="single" w:sz="4" w:space="0" w:color="000000"/>
              <w:bottom w:val="single" w:sz="4" w:space="0" w:color="000000"/>
              <w:right w:val="single" w:sz="4" w:space="0" w:color="000000"/>
            </w:tcBorders>
            <w:vAlign w:val="center"/>
            <w:hideMark/>
          </w:tcPr>
          <w:p w:rsidR="008C132E" w:rsidRPr="008C132E" w:rsidRDefault="008C132E" w:rsidP="008C132E">
            <w:pPr>
              <w:widowControl w:val="0"/>
              <w:snapToGrid w:val="0"/>
              <w:jc w:val="both"/>
              <w:rPr>
                <w:rFonts w:ascii="Times New Roman" w:hAnsi="Times New Roman" w:cs="Times New Roman"/>
                <w:b/>
                <w:sz w:val="28"/>
                <w:szCs w:val="28"/>
              </w:rPr>
            </w:pPr>
            <w:r w:rsidRPr="008C132E">
              <w:rPr>
                <w:rFonts w:ascii="Times New Roman" w:hAnsi="Times New Roman" w:cs="Times New Roman"/>
                <w:b/>
                <w:sz w:val="28"/>
                <w:szCs w:val="28"/>
              </w:rPr>
              <w:t>Наименование результата обучения</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uppressAutoHyphens/>
              <w:jc w:val="both"/>
              <w:rPr>
                <w:rFonts w:ascii="Times New Roman" w:hAnsi="Times New Roman" w:cs="Times New Roman"/>
                <w:b/>
                <w:sz w:val="28"/>
                <w:szCs w:val="28"/>
              </w:rPr>
            </w:pPr>
            <w:r w:rsidRPr="008C132E">
              <w:rPr>
                <w:rFonts w:ascii="Times New Roman" w:hAnsi="Times New Roman" w:cs="Times New Roman"/>
                <w:b/>
                <w:sz w:val="28"/>
                <w:szCs w:val="28"/>
              </w:rPr>
              <w:t>ОК 1.</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pStyle w:val="a7"/>
              <w:widowControl w:val="0"/>
              <w:ind w:left="0" w:firstLine="0"/>
              <w:jc w:val="both"/>
              <w:rPr>
                <w:sz w:val="28"/>
                <w:szCs w:val="28"/>
              </w:rPr>
            </w:pPr>
            <w:r w:rsidRPr="008C132E">
              <w:rPr>
                <w:sz w:val="28"/>
                <w:szCs w:val="28"/>
              </w:rPr>
              <w:t>Понимать сущность и социальную значимость своей будущей профессии, проявлять к ней устойчивый интерес.</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napToGrid w:val="0"/>
              <w:spacing w:line="360" w:lineRule="auto"/>
              <w:jc w:val="both"/>
              <w:rPr>
                <w:rFonts w:ascii="Times New Roman" w:hAnsi="Times New Roman" w:cs="Times New Roman"/>
                <w:b/>
                <w:sz w:val="28"/>
                <w:szCs w:val="28"/>
              </w:rPr>
            </w:pPr>
            <w:r w:rsidRPr="008C132E">
              <w:rPr>
                <w:rFonts w:ascii="Times New Roman" w:hAnsi="Times New Roman" w:cs="Times New Roman"/>
                <w:b/>
                <w:sz w:val="28"/>
                <w:szCs w:val="28"/>
              </w:rPr>
              <w:t>ОК 2.</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shd w:val="clear" w:color="auto" w:fill="FFFFFF"/>
              <w:snapToGrid w:val="0"/>
              <w:jc w:val="both"/>
              <w:rPr>
                <w:rFonts w:ascii="Times New Roman" w:hAnsi="Times New Roman" w:cs="Times New Roman"/>
                <w:sz w:val="28"/>
                <w:szCs w:val="28"/>
              </w:rPr>
            </w:pPr>
            <w:r w:rsidRPr="008C132E">
              <w:rPr>
                <w:rFonts w:ascii="Times New Roman" w:hAnsi="Times New Roman" w:cs="Times New Roman"/>
                <w:sz w:val="28"/>
                <w:szCs w:val="28"/>
              </w:rPr>
              <w:t xml:space="preserve">Организовывать собственную деятельность, выбирать типовые методы и способы выполнения  профессиональных задач, оценивать </w:t>
            </w:r>
            <w:r>
              <w:rPr>
                <w:rFonts w:ascii="Times New Roman" w:hAnsi="Times New Roman" w:cs="Times New Roman"/>
                <w:sz w:val="28"/>
                <w:szCs w:val="28"/>
              </w:rPr>
              <w:t>их эффективность и ка</w:t>
            </w:r>
            <w:r w:rsidRPr="008C132E">
              <w:rPr>
                <w:rFonts w:ascii="Times New Roman" w:hAnsi="Times New Roman" w:cs="Times New Roman"/>
                <w:sz w:val="28"/>
                <w:szCs w:val="28"/>
              </w:rPr>
              <w:t>чество</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uppressAutoHyphens/>
              <w:jc w:val="both"/>
              <w:rPr>
                <w:rFonts w:ascii="Times New Roman" w:hAnsi="Times New Roman" w:cs="Times New Roman"/>
                <w:b/>
                <w:sz w:val="28"/>
                <w:szCs w:val="28"/>
              </w:rPr>
            </w:pPr>
            <w:r w:rsidRPr="008C132E">
              <w:rPr>
                <w:rFonts w:ascii="Times New Roman" w:hAnsi="Times New Roman" w:cs="Times New Roman"/>
                <w:b/>
                <w:sz w:val="28"/>
                <w:szCs w:val="28"/>
              </w:rPr>
              <w:t>ОК 4.</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pStyle w:val="a7"/>
              <w:widowControl w:val="0"/>
              <w:ind w:left="0" w:firstLine="0"/>
              <w:jc w:val="both"/>
              <w:rPr>
                <w:sz w:val="28"/>
                <w:szCs w:val="28"/>
              </w:rPr>
            </w:pPr>
            <w:r w:rsidRPr="008C132E">
              <w:rPr>
                <w:sz w:val="28"/>
                <w:szCs w:val="28"/>
              </w:rPr>
              <w:t>Осуществлять поиск информации, необходимой для эффективного выполнения профессиональных задач</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uppressAutoHyphens/>
              <w:jc w:val="both"/>
              <w:rPr>
                <w:rFonts w:ascii="Times New Roman" w:hAnsi="Times New Roman" w:cs="Times New Roman"/>
                <w:b/>
                <w:sz w:val="28"/>
                <w:szCs w:val="28"/>
              </w:rPr>
            </w:pPr>
            <w:r w:rsidRPr="008C132E">
              <w:rPr>
                <w:rFonts w:ascii="Times New Roman" w:hAnsi="Times New Roman" w:cs="Times New Roman"/>
                <w:b/>
                <w:sz w:val="28"/>
                <w:szCs w:val="28"/>
              </w:rPr>
              <w:t>ОК 6.</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pStyle w:val="a7"/>
              <w:widowControl w:val="0"/>
              <w:ind w:left="0" w:firstLine="0"/>
              <w:jc w:val="both"/>
              <w:rPr>
                <w:sz w:val="28"/>
                <w:szCs w:val="28"/>
              </w:rPr>
            </w:pPr>
            <w:r w:rsidRPr="008C132E">
              <w:rPr>
                <w:sz w:val="28"/>
                <w:szCs w:val="28"/>
              </w:rPr>
              <w:t>Работать в команде, эффективно общаться с коллегами, руководством, клиентами</w:t>
            </w:r>
          </w:p>
        </w:tc>
      </w:tr>
    </w:tbl>
    <w:p w:rsid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b/>
          <w:sz w:val="28"/>
          <w:szCs w:val="28"/>
        </w:rPr>
        <w:t>1.5. Количество часов на освоение программы дисциплины: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 48 час, в том числе:</w:t>
      </w:r>
    </w:p>
    <w:p w:rsid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обязательной аудиторной учебной нагрузки обучающегося 32 часа, в том числе ЛПЗ – 12 часов; самостоятельной работы обучающегося 16 часов</w:t>
      </w: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sz w:val="28"/>
          <w:szCs w:val="28"/>
        </w:rPr>
      </w:pPr>
    </w:p>
    <w:p w:rsidR="0031585C" w:rsidRDefault="0031585C"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31585C" w:rsidRDefault="0031585C"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31585C" w:rsidRDefault="0031585C"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31585C" w:rsidRDefault="0031585C"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8C132E">
        <w:rPr>
          <w:rFonts w:ascii="Times New Roman" w:hAnsi="Times New Roman" w:cs="Times New Roman"/>
          <w:b/>
          <w:sz w:val="28"/>
          <w:szCs w:val="28"/>
        </w:rPr>
        <w:t>ОП.05 ДОПУСКИ И ТЕХНИЧЕСКИЕ ИЗМЕРЕНИЯ</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8C132E" w:rsidRPr="008C132E" w:rsidRDefault="008C132E"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8C132E">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8C132E">
        <w:rPr>
          <w:rFonts w:ascii="Times New Roman" w:hAnsi="Times New Roman" w:cs="Times New Roman"/>
          <w:b/>
          <w:sz w:val="28"/>
          <w:szCs w:val="28"/>
        </w:rPr>
        <w:t>150105 Сварщик (ручной и частично механизированной сварки (наплавки))</w:t>
      </w:r>
      <w:r w:rsidRPr="008C132E">
        <w:rPr>
          <w:rFonts w:ascii="Times New Roman" w:hAnsi="Times New Roman" w:cs="Times New Roman"/>
          <w:sz w:val="28"/>
          <w:szCs w:val="28"/>
        </w:rPr>
        <w:t>.</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cs="Times New Roman"/>
          <w:b/>
          <w:sz w:val="28"/>
          <w:szCs w:val="28"/>
        </w:rPr>
      </w:pPr>
      <w:r w:rsidRPr="008C132E">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8C132E">
        <w:rPr>
          <w:rFonts w:ascii="Times New Roman" w:hAnsi="Times New Roman" w:cs="Times New Roman"/>
          <w:sz w:val="28"/>
          <w:szCs w:val="28"/>
        </w:rPr>
        <w:t>дисциплина входит в общепрофессиональный цикл. Программа учебной дисциплины может быть использованав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132E">
        <w:rPr>
          <w:rFonts w:ascii="Times New Roman" w:hAnsi="Times New Roman" w:cs="Times New Roman"/>
          <w:b/>
          <w:sz w:val="28"/>
          <w:szCs w:val="28"/>
        </w:rPr>
        <w:t>1.3. Цели и задачи дисциплины – требования к результатам освоения дисциплины: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уметь:</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контролировать качество выполняемых работ;</w:t>
      </w:r>
    </w:p>
    <w:p w:rsidR="008C132E" w:rsidRPr="008C132E" w:rsidRDefault="008C132E" w:rsidP="008C132E">
      <w:pPr>
        <w:tabs>
          <w:tab w:val="left" w:pos="567"/>
        </w:tabs>
        <w:autoSpaceDE w:val="0"/>
        <w:autoSpaceDN w:val="0"/>
        <w:adjustRightInd w:val="0"/>
        <w:spacing w:after="0" w:line="240" w:lineRule="auto"/>
        <w:ind w:left="66"/>
        <w:jc w:val="both"/>
        <w:rPr>
          <w:rFonts w:ascii="Times New Roman" w:hAnsi="Times New Roman" w:cs="Times New Roman"/>
          <w:b/>
          <w:sz w:val="28"/>
          <w:szCs w:val="28"/>
        </w:rPr>
      </w:pPr>
      <w:r w:rsidRPr="008C132E">
        <w:rPr>
          <w:rFonts w:ascii="Times New Roman" w:hAnsi="Times New Roman" w:cs="Times New Roman"/>
          <w:sz w:val="28"/>
          <w:szCs w:val="28"/>
        </w:rPr>
        <w:t xml:space="preserve">В результате освоения дисциплины обучающийся должен </w:t>
      </w:r>
      <w:r w:rsidRPr="008C132E">
        <w:rPr>
          <w:rFonts w:ascii="Times New Roman" w:hAnsi="Times New Roman" w:cs="Times New Roman"/>
          <w:b/>
          <w:sz w:val="28"/>
          <w:szCs w:val="28"/>
        </w:rPr>
        <w:t>знать:</w:t>
      </w:r>
    </w:p>
    <w:p w:rsidR="008C132E" w:rsidRPr="008C132E" w:rsidRDefault="008C132E" w:rsidP="008C132E">
      <w:pPr>
        <w:tabs>
          <w:tab w:val="left" w:pos="567"/>
        </w:tabs>
        <w:autoSpaceDE w:val="0"/>
        <w:autoSpaceDN w:val="0"/>
        <w:adjustRightInd w:val="0"/>
        <w:spacing w:after="0" w:line="240" w:lineRule="auto"/>
        <w:ind w:left="66"/>
        <w:jc w:val="both"/>
        <w:rPr>
          <w:rFonts w:ascii="Times New Roman" w:hAnsi="Times New Roman" w:cs="Times New Roman"/>
          <w:sz w:val="28"/>
          <w:szCs w:val="28"/>
        </w:rPr>
      </w:pPr>
      <w:r w:rsidRPr="008C132E">
        <w:rPr>
          <w:rFonts w:ascii="Times New Roman" w:hAnsi="Times New Roman" w:cs="Times New Roman"/>
          <w:sz w:val="28"/>
          <w:szCs w:val="28"/>
        </w:rPr>
        <w:t>- системы допусков и посадок, точность обработки, квалитеты, классы точности;</w:t>
      </w:r>
    </w:p>
    <w:p w:rsidR="008C132E" w:rsidRPr="008C132E" w:rsidRDefault="008C132E" w:rsidP="008C132E">
      <w:pPr>
        <w:tabs>
          <w:tab w:val="left" w:pos="567"/>
        </w:tabs>
        <w:autoSpaceDE w:val="0"/>
        <w:autoSpaceDN w:val="0"/>
        <w:adjustRightInd w:val="0"/>
        <w:spacing w:after="0" w:line="240" w:lineRule="auto"/>
        <w:ind w:left="66"/>
        <w:jc w:val="both"/>
        <w:rPr>
          <w:rFonts w:ascii="Times New Roman" w:hAnsi="Times New Roman" w:cs="Times New Roman"/>
          <w:sz w:val="28"/>
          <w:szCs w:val="28"/>
        </w:rPr>
      </w:pPr>
      <w:r w:rsidRPr="008C132E">
        <w:rPr>
          <w:rFonts w:ascii="Times New Roman" w:hAnsi="Times New Roman" w:cs="Times New Roman"/>
          <w:sz w:val="28"/>
          <w:szCs w:val="28"/>
        </w:rPr>
        <w:t>- допуски и отклонения формы и расположения поверхностей.</w:t>
      </w:r>
    </w:p>
    <w:p w:rsidR="008C132E" w:rsidRPr="008C132E" w:rsidRDefault="008C132E" w:rsidP="008C132E">
      <w:pPr>
        <w:tabs>
          <w:tab w:val="left" w:pos="567"/>
        </w:tabs>
        <w:autoSpaceDE w:val="0"/>
        <w:autoSpaceDN w:val="0"/>
        <w:adjustRightInd w:val="0"/>
        <w:spacing w:after="0" w:line="240" w:lineRule="auto"/>
        <w:ind w:left="66"/>
        <w:jc w:val="both"/>
        <w:rPr>
          <w:rFonts w:ascii="Times New Roman" w:hAnsi="Times New Roman" w:cs="Times New Roman"/>
          <w:sz w:val="28"/>
          <w:szCs w:val="28"/>
        </w:rPr>
      </w:pPr>
      <w:r w:rsidRPr="008C132E">
        <w:rPr>
          <w:rFonts w:ascii="Times New Roman" w:hAnsi="Times New Roman" w:cs="Times New Roman"/>
          <w:sz w:val="28"/>
          <w:szCs w:val="28"/>
        </w:rPr>
        <w:t>- виды измерительных средств</w:t>
      </w:r>
    </w:p>
    <w:p w:rsidR="008C132E" w:rsidRDefault="008C132E" w:rsidP="008C132E">
      <w:pPr>
        <w:spacing w:after="0" w:line="240" w:lineRule="auto"/>
        <w:jc w:val="both"/>
        <w:rPr>
          <w:rFonts w:ascii="Times New Roman" w:hAnsi="Times New Roman" w:cs="Times New Roman"/>
          <w:sz w:val="28"/>
        </w:rPr>
      </w:pPr>
    </w:p>
    <w:p w:rsidR="008C132E" w:rsidRDefault="008C132E" w:rsidP="008C13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8C132E" w:rsidRPr="008C132E" w:rsidRDefault="008C132E" w:rsidP="008C132E">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10155" w:type="dxa"/>
        <w:tblInd w:w="-10" w:type="dxa"/>
        <w:tblLayout w:type="fixed"/>
        <w:tblLook w:val="04A0"/>
      </w:tblPr>
      <w:tblGrid>
        <w:gridCol w:w="1689"/>
        <w:gridCol w:w="8466"/>
      </w:tblGrid>
      <w:tr w:rsidR="008C132E" w:rsidRPr="008C132E" w:rsidTr="008C132E">
        <w:trPr>
          <w:trHeight w:val="651"/>
        </w:trPr>
        <w:tc>
          <w:tcPr>
            <w:tcW w:w="1689" w:type="dxa"/>
            <w:tcBorders>
              <w:top w:val="single" w:sz="4" w:space="0" w:color="000000"/>
              <w:left w:val="single" w:sz="4" w:space="0" w:color="000000"/>
              <w:bottom w:val="single" w:sz="4" w:space="0" w:color="000000"/>
              <w:right w:val="nil"/>
            </w:tcBorders>
            <w:vAlign w:val="center"/>
            <w:hideMark/>
          </w:tcPr>
          <w:p w:rsidR="008C132E" w:rsidRPr="008C132E" w:rsidRDefault="008C132E" w:rsidP="008C132E">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Код</w:t>
            </w:r>
          </w:p>
        </w:tc>
        <w:tc>
          <w:tcPr>
            <w:tcW w:w="8469" w:type="dxa"/>
            <w:tcBorders>
              <w:top w:val="single" w:sz="4" w:space="0" w:color="000000"/>
              <w:left w:val="single" w:sz="4" w:space="0" w:color="000000"/>
              <w:bottom w:val="single" w:sz="4" w:space="0" w:color="000000"/>
              <w:right w:val="single" w:sz="4" w:space="0" w:color="000000"/>
            </w:tcBorders>
            <w:vAlign w:val="center"/>
            <w:hideMark/>
          </w:tcPr>
          <w:p w:rsidR="008C132E" w:rsidRPr="008C132E" w:rsidRDefault="008C132E" w:rsidP="008C132E">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Наименование результата обучения</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ПК 1.6.</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Проведение контроля подготовки и сборки элементов конструкции под сварку.</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ПК 1.9.</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Проведение контроля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2.</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Ачество</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3.</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4.</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5.</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8C132E" w:rsidRPr="008C132E" w:rsidTr="008C132E">
        <w:tc>
          <w:tcPr>
            <w:tcW w:w="1689" w:type="dxa"/>
            <w:tcBorders>
              <w:top w:val="single" w:sz="4" w:space="0" w:color="000000"/>
              <w:left w:val="single" w:sz="4" w:space="0" w:color="000000"/>
              <w:bottom w:val="single" w:sz="4" w:space="0" w:color="000000"/>
              <w:right w:val="nil"/>
            </w:tcBorders>
            <w:hideMark/>
          </w:tcPr>
          <w:p w:rsidR="008C132E" w:rsidRPr="008C132E" w:rsidRDefault="008C132E" w:rsidP="008C132E">
            <w:pPr>
              <w:widowControl w:val="0"/>
              <w:snapToGrid w:val="0"/>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ОК 6.</w:t>
            </w:r>
          </w:p>
        </w:tc>
        <w:tc>
          <w:tcPr>
            <w:tcW w:w="8469" w:type="dxa"/>
            <w:tcBorders>
              <w:top w:val="single" w:sz="4" w:space="0" w:color="000000"/>
              <w:left w:val="single" w:sz="4" w:space="0" w:color="000000"/>
              <w:bottom w:val="single" w:sz="4" w:space="0" w:color="000000"/>
              <w:right w:val="single" w:sz="4" w:space="0" w:color="000000"/>
            </w:tcBorders>
            <w:hideMark/>
          </w:tcPr>
          <w:p w:rsidR="008C132E" w:rsidRPr="008C132E" w:rsidRDefault="008C132E" w:rsidP="008C132E">
            <w:pPr>
              <w:shd w:val="clear" w:color="auto" w:fill="FFFFFF"/>
              <w:snapToGrid w:val="0"/>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8C132E" w:rsidRPr="008C132E" w:rsidRDefault="008C132E" w:rsidP="008C132E">
      <w:pPr>
        <w:tabs>
          <w:tab w:val="left" w:pos="567"/>
        </w:tabs>
        <w:autoSpaceDE w:val="0"/>
        <w:autoSpaceDN w:val="0"/>
        <w:adjustRightInd w:val="0"/>
        <w:ind w:left="66"/>
        <w:jc w:val="both"/>
        <w:rPr>
          <w:rFonts w:ascii="Times New Roman" w:hAnsi="Times New Roman" w:cs="Times New Roman"/>
          <w:color w:val="000000"/>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8C132E">
        <w:rPr>
          <w:rFonts w:ascii="Times New Roman" w:hAnsi="Times New Roman" w:cs="Times New Roman"/>
          <w:b/>
          <w:sz w:val="28"/>
          <w:szCs w:val="28"/>
        </w:rPr>
        <w:t>1.</w:t>
      </w:r>
      <w:r>
        <w:rPr>
          <w:rFonts w:ascii="Times New Roman" w:hAnsi="Times New Roman" w:cs="Times New Roman"/>
          <w:b/>
          <w:sz w:val="28"/>
          <w:szCs w:val="28"/>
        </w:rPr>
        <w:t>5</w:t>
      </w:r>
      <w:r w:rsidRPr="008C132E">
        <w:rPr>
          <w:rFonts w:ascii="Times New Roman" w:hAnsi="Times New Roman" w:cs="Times New Roman"/>
          <w:b/>
          <w:sz w:val="28"/>
          <w:szCs w:val="28"/>
        </w:rPr>
        <w:t>. Количество часов на освоение программы дисциплины: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 42  часов, в том числе:</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обязательной аудиторной учебной нагрузки обучающегося 28 часов, из них ЛПЗ – 12 часов; самостоятельной работы обучающегося 14 часов.</w:t>
      </w: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8C132E" w:rsidRDefault="008C132E" w:rsidP="008C132E">
      <w:pPr>
        <w:spacing w:after="0" w:line="240" w:lineRule="auto"/>
        <w:jc w:val="both"/>
        <w:rPr>
          <w:rFonts w:ascii="Times New Roman" w:hAnsi="Times New Roman" w:cs="Times New Roman"/>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31585C" w:rsidRDefault="0031585C"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p>
    <w:p w:rsidR="008C132E" w:rsidRPr="008C132E" w:rsidRDefault="008C132E"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8C132E">
        <w:rPr>
          <w:rFonts w:ascii="Times New Roman" w:hAnsi="Times New Roman" w:cs="Times New Roman"/>
          <w:b/>
          <w:sz w:val="28"/>
          <w:szCs w:val="28"/>
        </w:rPr>
        <w:t>ОП.06 ОСНОВЫ ЭКОНОМИКИ</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i/>
          <w:sz w:val="28"/>
          <w:szCs w:val="28"/>
        </w:rPr>
      </w:pPr>
      <w:r w:rsidRPr="008C132E">
        <w:rPr>
          <w:rFonts w:ascii="Times New Roman" w:hAnsi="Times New Roman" w:cs="Times New Roman"/>
          <w:sz w:val="28"/>
          <w:szCs w:val="28"/>
        </w:rPr>
        <w:t>Программа учебной дисциплины является частью основной профессиональной образовательной программы в соответствии с ФГОС среднего профессионального образования по профессии 15.01.05 «Сварщик (ручной и частично механизированной сварки (наплавки)».</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b/>
          <w:sz w:val="28"/>
          <w:szCs w:val="28"/>
        </w:rPr>
        <w:t xml:space="preserve">1.2. Место дисциплины в структуре основной профессиональной образовательной программы: </w:t>
      </w:r>
      <w:r w:rsidRPr="008C132E">
        <w:rPr>
          <w:rFonts w:ascii="Times New Roman" w:hAnsi="Times New Roman" w:cs="Times New Roman"/>
          <w:sz w:val="28"/>
          <w:szCs w:val="28"/>
        </w:rPr>
        <w:t xml:space="preserve">реализуется в рамках профессионального цикла и является общепрофессиональной дисциплиной. </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b/>
          <w:sz w:val="28"/>
          <w:szCs w:val="28"/>
        </w:rPr>
        <w:t xml:space="preserve">1.3. Цели и задачи дисциплины – требования к результатам освоения дисциплины: </w:t>
      </w:r>
    </w:p>
    <w:p w:rsidR="008C132E" w:rsidRPr="008C132E" w:rsidRDefault="008C132E" w:rsidP="008C132E">
      <w:pPr>
        <w:spacing w:after="0" w:line="240" w:lineRule="auto"/>
        <w:jc w:val="both"/>
        <w:rPr>
          <w:rFonts w:ascii="Times New Roman" w:hAnsi="Times New Roman" w:cs="Times New Roman"/>
          <w:b/>
          <w:sz w:val="28"/>
          <w:szCs w:val="28"/>
        </w:rPr>
      </w:pPr>
      <w:r w:rsidRPr="008C132E">
        <w:rPr>
          <w:rFonts w:ascii="Times New Roman" w:hAnsi="Times New Roman" w:cs="Times New Roman"/>
          <w:sz w:val="28"/>
          <w:szCs w:val="28"/>
        </w:rPr>
        <w:t>В результате освоения дисциплины обучающийся должен</w:t>
      </w:r>
      <w:r w:rsidRPr="008C132E">
        <w:rPr>
          <w:rFonts w:ascii="Times New Roman" w:hAnsi="Times New Roman" w:cs="Times New Roman"/>
          <w:b/>
          <w:sz w:val="28"/>
          <w:szCs w:val="28"/>
        </w:rPr>
        <w:t xml:space="preserve"> уметь:</w:t>
      </w:r>
    </w:p>
    <w:p w:rsidR="008C132E" w:rsidRP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находить и использовать экономическую информацию в целях обеспечения собственной конкурентоспособности на рынке труда</w:t>
      </w:r>
    </w:p>
    <w:p w:rsidR="008C132E" w:rsidRPr="008C132E" w:rsidRDefault="008C132E" w:rsidP="008C132E">
      <w:pPr>
        <w:spacing w:after="0" w:line="240" w:lineRule="auto"/>
        <w:jc w:val="both"/>
        <w:rPr>
          <w:rFonts w:ascii="Times New Roman" w:hAnsi="Times New Roman" w:cs="Times New Roman"/>
          <w:b/>
          <w:sz w:val="28"/>
          <w:szCs w:val="28"/>
        </w:rPr>
      </w:pPr>
      <w:r w:rsidRPr="008C132E">
        <w:rPr>
          <w:rFonts w:ascii="Times New Roman" w:hAnsi="Times New Roman" w:cs="Times New Roman"/>
          <w:sz w:val="28"/>
          <w:szCs w:val="28"/>
        </w:rPr>
        <w:t>В результате освоения дисциплины обучающийся должен</w:t>
      </w:r>
      <w:r w:rsidRPr="008C132E">
        <w:rPr>
          <w:rFonts w:ascii="Times New Roman" w:hAnsi="Times New Roman" w:cs="Times New Roman"/>
          <w:b/>
          <w:sz w:val="28"/>
          <w:szCs w:val="28"/>
        </w:rPr>
        <w:t xml:space="preserve"> знать:</w:t>
      </w:r>
    </w:p>
    <w:p w:rsidR="008C132E" w:rsidRP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общие принципы организации производственного и технологического процесса;</w:t>
      </w:r>
    </w:p>
    <w:p w:rsidR="008C132E" w:rsidRP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механизмы ценообразования на продукцию, формы оплаты труда в современных условиях;</w:t>
      </w:r>
    </w:p>
    <w:p w:rsid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цели и задачи структурного подразделения, структуру организации, основы экономических знаний, необходимых в отрасли.</w:t>
      </w:r>
    </w:p>
    <w:p w:rsidR="008C132E" w:rsidRPr="008C132E" w:rsidRDefault="008C132E" w:rsidP="008C132E">
      <w:pPr>
        <w:spacing w:after="0" w:line="240" w:lineRule="auto"/>
        <w:jc w:val="both"/>
        <w:rPr>
          <w:rFonts w:ascii="Times New Roman" w:hAnsi="Times New Roman" w:cs="Times New Roman"/>
          <w:sz w:val="28"/>
          <w:szCs w:val="28"/>
        </w:rPr>
      </w:pPr>
    </w:p>
    <w:p w:rsidR="008C132E" w:rsidRDefault="008C132E" w:rsidP="008C132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8C132E" w:rsidRDefault="008C132E" w:rsidP="008C13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p w:rsidR="008C132E" w:rsidRP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1. Понимать сущность и социальную значимость будущей профессии, проявлять к ней устойчивый интерес.</w:t>
      </w:r>
    </w:p>
    <w:p w:rsidR="008C132E" w:rsidRP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4. Осуществлять поиск информации, необходимой для эффективного выполнения профессиональных задач.</w:t>
      </w:r>
    </w:p>
    <w:p w:rsidR="008C132E" w:rsidRP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6. Работать в команде, эффективно общаться с коллегами, руководством, клиентами.</w:t>
      </w:r>
    </w:p>
    <w:p w:rsidR="008C132E" w:rsidRP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7. Исполнять воинскую обязанность, в том числе с применением полученных профессиональных знаний (для юношей).</w:t>
      </w:r>
    </w:p>
    <w:p w:rsidR="008C132E" w:rsidRP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ПК 2.5 Читать чертежи средней сложности и сложных сварных металлоконструкций.</w:t>
      </w:r>
    </w:p>
    <w:p w:rsidR="008C132E" w:rsidRDefault="008C132E" w:rsidP="008C132E">
      <w:pPr>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ПК 2.6 Обеспечивать безопасное выполнение сварочных работ на рабочем месте в соответствии с санитарно-техническими требованиями и требованиями охраны труда.</w:t>
      </w:r>
    </w:p>
    <w:p w:rsidR="008C132E" w:rsidRPr="008C132E" w:rsidRDefault="008C132E" w:rsidP="008C132E">
      <w:pPr>
        <w:spacing w:after="0" w:line="240" w:lineRule="auto"/>
        <w:jc w:val="both"/>
        <w:rPr>
          <w:rFonts w:ascii="Times New Roman" w:hAnsi="Times New Roman" w:cs="Times New Roman"/>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8C132E">
        <w:rPr>
          <w:rFonts w:ascii="Times New Roman" w:hAnsi="Times New Roman" w:cs="Times New Roman"/>
          <w:b/>
          <w:sz w:val="28"/>
          <w:szCs w:val="28"/>
        </w:rPr>
        <w:t>1.</w:t>
      </w:r>
      <w:r>
        <w:rPr>
          <w:rFonts w:ascii="Times New Roman" w:hAnsi="Times New Roman" w:cs="Times New Roman"/>
          <w:b/>
          <w:sz w:val="28"/>
          <w:szCs w:val="28"/>
        </w:rPr>
        <w:t>5</w:t>
      </w:r>
      <w:r w:rsidRPr="008C132E">
        <w:rPr>
          <w:rFonts w:ascii="Times New Roman" w:hAnsi="Times New Roman" w:cs="Times New Roman"/>
          <w:b/>
          <w:sz w:val="28"/>
          <w:szCs w:val="28"/>
        </w:rPr>
        <w:t>. Количество часов на освоение программы дисциплины: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 42 часов, в том числе:</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обязательной аудиторной учебной нагрузки обучающегося 28 часов;</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самостоятельной работы обучающегося 14 часов.</w:t>
      </w:r>
    </w:p>
    <w:p w:rsidR="0031585C" w:rsidRDefault="0031585C"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31585C" w:rsidRDefault="0031585C"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31585C" w:rsidRDefault="0031585C"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r w:rsidRPr="008C132E">
        <w:rPr>
          <w:rFonts w:ascii="Times New Roman" w:hAnsi="Times New Roman" w:cs="Times New Roman"/>
          <w:b/>
          <w:sz w:val="28"/>
          <w:szCs w:val="28"/>
        </w:rPr>
        <w:t xml:space="preserve"> ОП .07 «Безопасность жизнедеятельности»</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8C132E">
        <w:rPr>
          <w:rFonts w:ascii="Times New Roman" w:hAnsi="Times New Roman" w:cs="Times New Roman"/>
          <w:b/>
          <w:sz w:val="28"/>
          <w:szCs w:val="28"/>
        </w:rPr>
        <w:t>1.1. Область применения программы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rPr>
      </w:pPr>
      <w:r w:rsidRPr="008C132E">
        <w:rPr>
          <w:rFonts w:ascii="Times New Roman" w:hAnsi="Times New Roman" w:cs="Times New Roman"/>
          <w:sz w:val="28"/>
          <w:szCs w:val="28"/>
        </w:rPr>
        <w:t xml:space="preserve">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для </w:t>
      </w:r>
      <w:r w:rsidRPr="008C132E">
        <w:rPr>
          <w:rFonts w:ascii="Times New Roman" w:hAnsi="Times New Roman" w:cs="Times New Roman"/>
          <w:color w:val="000000"/>
          <w:sz w:val="28"/>
          <w:szCs w:val="28"/>
        </w:rPr>
        <w:t>профессий ППКРС:</w:t>
      </w:r>
    </w:p>
    <w:p w:rsidR="008C132E" w:rsidRPr="00E07205" w:rsidRDefault="008C132E"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hAnsi="Times New Roman" w:cs="Times New Roman"/>
          <w:b/>
          <w:color w:val="000000"/>
          <w:sz w:val="28"/>
          <w:szCs w:val="28"/>
        </w:rPr>
      </w:pPr>
      <w:r w:rsidRPr="008C132E">
        <w:rPr>
          <w:rFonts w:ascii="Times New Roman" w:hAnsi="Times New Roman" w:cs="Times New Roman"/>
          <w:b/>
          <w:color w:val="000000"/>
          <w:sz w:val="28"/>
          <w:szCs w:val="28"/>
        </w:rPr>
        <w:t>15.01.05 «Сварщик (ручной и частично меха</w:t>
      </w:r>
      <w:r w:rsidR="00E07205">
        <w:rPr>
          <w:rFonts w:ascii="Times New Roman" w:hAnsi="Times New Roman" w:cs="Times New Roman"/>
          <w:b/>
          <w:color w:val="000000"/>
          <w:sz w:val="28"/>
          <w:szCs w:val="28"/>
        </w:rPr>
        <w:t>низированной сварки (наплавки)).</w:t>
      </w:r>
      <w:r w:rsidRPr="008C132E">
        <w:rPr>
          <w:rFonts w:ascii="Times New Roman" w:hAnsi="Times New Roman" w:cs="Times New Roman"/>
          <w:sz w:val="28"/>
          <w:szCs w:val="28"/>
        </w:rPr>
        <w:t>Также программа может быть использована в дополнительном образовании в рамках реализации программ переподготовки кадров.</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8"/>
          <w:szCs w:val="28"/>
        </w:rPr>
      </w:pPr>
      <w:r w:rsidRPr="008C132E">
        <w:rPr>
          <w:rFonts w:ascii="Times New Roman" w:hAnsi="Times New Roman" w:cs="Times New Roman"/>
          <w:b/>
          <w:sz w:val="28"/>
          <w:szCs w:val="28"/>
        </w:rPr>
        <w:t xml:space="preserve">1.2. Место учебной дисциплины в структуре основной профессиональной образовательной программы: </w:t>
      </w:r>
      <w:r w:rsidRPr="008C132E">
        <w:rPr>
          <w:rFonts w:ascii="Times New Roman" w:hAnsi="Times New Roman" w:cs="Times New Roman"/>
          <w:sz w:val="28"/>
          <w:szCs w:val="28"/>
        </w:rPr>
        <w:t>дисциплина относится к профессиональному  циклу.</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b/>
          <w:sz w:val="28"/>
          <w:szCs w:val="28"/>
        </w:rPr>
        <w:t>1.3. Цели и задачи учебной дисциплины – требования к результатам освоения учебной дисциплины: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учебной дисциплины обучающийся должен </w:t>
      </w:r>
      <w:r w:rsidRPr="008C132E">
        <w:rPr>
          <w:rFonts w:ascii="Times New Roman" w:hAnsi="Times New Roman" w:cs="Times New Roman"/>
          <w:b/>
          <w:sz w:val="28"/>
          <w:szCs w:val="28"/>
        </w:rPr>
        <w:t>уметь</w:t>
      </w:r>
      <w:r w:rsidRPr="008C132E">
        <w:rPr>
          <w:rFonts w:ascii="Times New Roman" w:hAnsi="Times New Roman" w:cs="Times New Roman"/>
          <w:sz w:val="28"/>
          <w:szCs w:val="28"/>
        </w:rPr>
        <w:t>:</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 - организовывать и проводить мероприятия по защите работающих и населения от негативных воздействий чрезвычайных ситуаций;</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использовать средства индивидуальной и коллективной защиты от оружия массового поражения;</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применять первичные средства пожаротушения;</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ориентироваться в перечне военно-учетных специальностей и самостоятельно определять среди них родственные полученной специальности;</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владеть способами бесконфликтного общения и саморегуляции в повседневной деятельности и экстремальных условиях военной службы;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оказывать первую помощь пострадавшим.</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В результате освоения учебной дисциплины обучающийся должен </w:t>
      </w:r>
      <w:r w:rsidRPr="008C132E">
        <w:rPr>
          <w:rFonts w:ascii="Times New Roman" w:hAnsi="Times New Roman" w:cs="Times New Roman"/>
          <w:b/>
          <w:sz w:val="28"/>
          <w:szCs w:val="28"/>
        </w:rPr>
        <w:t>знать</w:t>
      </w:r>
      <w:r w:rsidRPr="008C132E">
        <w:rPr>
          <w:rFonts w:ascii="Times New Roman" w:hAnsi="Times New Roman" w:cs="Times New Roman"/>
          <w:sz w:val="28"/>
          <w:szCs w:val="28"/>
        </w:rPr>
        <w:t>:</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основы военной службы и обороны России;</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задачи и основные мероприятия гражданской обороны; способы защиты населения от оружия массового поражения;</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меры пожарной безопасности и правила безопасного поведения при пожарах;</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организацию и порядок призыва граждан на военную службу и поступления на неё в добровольном порядке;</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область применения получаемых профессиональных знаний при исполнении обязанностей военной службы;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порядок и правила оказания первой помощи пострадавшим.</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C132E" w:rsidRPr="008C132E" w:rsidRDefault="008C132E"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8"/>
          <w:szCs w:val="28"/>
        </w:rPr>
      </w:pPr>
      <w:r w:rsidRPr="008C132E">
        <w:rPr>
          <w:rFonts w:ascii="Times New Roman" w:hAnsi="Times New Roman" w:cs="Times New Roman"/>
          <w:b/>
          <w:caps/>
          <w:sz w:val="28"/>
          <w:szCs w:val="28"/>
        </w:rPr>
        <w:t xml:space="preserve"> 1.4 результаты освоения учебной дисциплины </w:t>
      </w:r>
    </w:p>
    <w:p w:rsidR="008C132E" w:rsidRPr="008C132E" w:rsidRDefault="008C132E"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p>
    <w:p w:rsidR="008C132E" w:rsidRPr="008C132E" w:rsidRDefault="008C132E" w:rsidP="008C13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Результатом освоения программы учебной дисциплины является овладение обучающимися видом профессиональной деятельности по  безопасности жизнедеятельности,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8C132E" w:rsidRPr="008C132E" w:rsidTr="008C132E">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8C132E" w:rsidRPr="008C132E" w:rsidRDefault="008C132E" w:rsidP="008C132E">
            <w:pPr>
              <w:widowControl w:val="0"/>
              <w:suppressAutoHyphens/>
              <w:spacing w:after="0" w:line="240" w:lineRule="auto"/>
              <w:jc w:val="center"/>
              <w:rPr>
                <w:rFonts w:ascii="Times New Roman" w:hAnsi="Times New Roman" w:cs="Times New Roman"/>
                <w:b/>
                <w:sz w:val="28"/>
                <w:szCs w:val="28"/>
              </w:rPr>
            </w:pPr>
            <w:r w:rsidRPr="008C132E">
              <w:rPr>
                <w:rFonts w:ascii="Times New Roman" w:hAnsi="Times New Roman" w:cs="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8C132E" w:rsidRPr="008C132E" w:rsidRDefault="008C132E" w:rsidP="008C132E">
            <w:pPr>
              <w:widowControl w:val="0"/>
              <w:suppressAutoHyphens/>
              <w:spacing w:after="0" w:line="240" w:lineRule="auto"/>
              <w:jc w:val="center"/>
              <w:rPr>
                <w:rFonts w:ascii="Times New Roman" w:hAnsi="Times New Roman" w:cs="Times New Roman"/>
                <w:b/>
                <w:sz w:val="28"/>
                <w:szCs w:val="28"/>
              </w:rPr>
            </w:pPr>
            <w:r w:rsidRPr="008C132E">
              <w:rPr>
                <w:rFonts w:ascii="Times New Roman" w:hAnsi="Times New Roman" w:cs="Times New Roman"/>
                <w:b/>
                <w:sz w:val="28"/>
                <w:szCs w:val="28"/>
              </w:rPr>
              <w:t>Наименование результата обучения</w:t>
            </w:r>
          </w:p>
        </w:tc>
      </w:tr>
      <w:tr w:rsidR="008C132E" w:rsidRPr="008C132E" w:rsidTr="008C132E">
        <w:tc>
          <w:tcPr>
            <w:tcW w:w="833" w:type="pct"/>
            <w:tcBorders>
              <w:top w:val="single" w:sz="12"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ПК 1.1 </w:t>
            </w:r>
          </w:p>
        </w:tc>
        <w:tc>
          <w:tcPr>
            <w:tcW w:w="4167" w:type="pct"/>
            <w:tcBorders>
              <w:top w:val="single" w:sz="12" w:space="0" w:color="auto"/>
              <w:left w:val="single" w:sz="4" w:space="0" w:color="auto"/>
              <w:bottom w:val="single" w:sz="4" w:space="0" w:color="auto"/>
              <w:right w:val="single" w:sz="12" w:space="0" w:color="auto"/>
            </w:tcBorders>
            <w:hideMark/>
          </w:tcPr>
          <w:p w:rsidR="008C132E" w:rsidRPr="008C132E" w:rsidRDefault="008C132E" w:rsidP="008C132E">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Выполнять наладку, регулировку и проверку электрического и электромеханического оборудования</w:t>
            </w:r>
          </w:p>
        </w:tc>
      </w:tr>
      <w:tr w:rsidR="008C132E" w:rsidRPr="008C132E" w:rsidTr="008C132E">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ПК 1.2 </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spacing w:after="0" w:line="240" w:lineRule="auto"/>
              <w:rPr>
                <w:rFonts w:ascii="Times New Roman" w:hAnsi="Times New Roman" w:cs="Times New Roman"/>
                <w:sz w:val="28"/>
                <w:szCs w:val="28"/>
              </w:rPr>
            </w:pPr>
            <w:r w:rsidRPr="008C132E">
              <w:rPr>
                <w:rFonts w:ascii="Times New Roman" w:hAnsi="Times New Roman" w:cs="Times New Roman"/>
                <w:sz w:val="28"/>
                <w:szCs w:val="28"/>
              </w:rPr>
              <w:t>Организовывать и выполнять техническое обслуживание и ремонт электрического и электромеханического оборудования.</w:t>
            </w:r>
          </w:p>
        </w:tc>
      </w:tr>
      <w:tr w:rsidR="008C132E" w:rsidRPr="008C132E" w:rsidTr="008C132E">
        <w:trPr>
          <w:trHeight w:val="423"/>
        </w:trPr>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ПК 1.3 </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tabs>
                <w:tab w:val="left" w:pos="916"/>
                <w:tab w:val="left" w:pos="1832"/>
                <w:tab w:val="left" w:pos="2748"/>
                <w:tab w:val="left" w:pos="3664"/>
                <w:tab w:val="left" w:pos="4580"/>
                <w:tab w:val="left" w:pos="504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Осуществлять диагностику и технический контроль при эксплуатации электрического и электромеханического оборудования</w:t>
            </w:r>
          </w:p>
        </w:tc>
      </w:tr>
      <w:tr w:rsidR="008C132E" w:rsidRPr="008C132E" w:rsidTr="008C132E">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ПК 1.4</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Составлять отчётную документацию по техническому обслуживанию и ремонту электрического и электромеханического оборудования.</w:t>
            </w:r>
          </w:p>
        </w:tc>
      </w:tr>
      <w:tr w:rsidR="008C132E" w:rsidRPr="008C132E" w:rsidTr="008C132E">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ОК 1. </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8C132E" w:rsidRPr="008C132E" w:rsidTr="008C132E">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ОК 2. </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C132E" w:rsidRPr="008C132E" w:rsidTr="008C132E">
        <w:trPr>
          <w:trHeight w:val="673"/>
        </w:trPr>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ОК 3. </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Принимать решение в стандартных и нестандартных ситуациях и нести за них ответственность.</w:t>
            </w:r>
          </w:p>
        </w:tc>
      </w:tr>
      <w:tr w:rsidR="008C132E" w:rsidRPr="008C132E" w:rsidTr="008C132E">
        <w:trPr>
          <w:trHeight w:val="274"/>
        </w:trPr>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C132E" w:rsidRPr="008C132E" w:rsidTr="008C132E">
        <w:trPr>
          <w:trHeight w:val="673"/>
        </w:trPr>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5.</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Использование информационно-коммуникационные технологии в профессиональной деятельности.</w:t>
            </w:r>
          </w:p>
        </w:tc>
      </w:tr>
      <w:tr w:rsidR="008C132E" w:rsidRPr="008C132E" w:rsidTr="008C132E">
        <w:trPr>
          <w:trHeight w:val="673"/>
        </w:trPr>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Работать в коллективе и команде, эффективно общаться с коллегами, руководством, потребителя.</w:t>
            </w:r>
          </w:p>
        </w:tc>
      </w:tr>
      <w:tr w:rsidR="008C132E" w:rsidRPr="008C132E" w:rsidTr="008C132E">
        <w:trPr>
          <w:trHeight w:val="564"/>
        </w:trPr>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7.</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Брать на себя ответственность за работу  членов команды (подчиненных), результат выполнения задания.</w:t>
            </w:r>
          </w:p>
        </w:tc>
      </w:tr>
      <w:tr w:rsidR="008C132E" w:rsidRPr="008C132E" w:rsidTr="008C132E">
        <w:trPr>
          <w:trHeight w:val="912"/>
        </w:trPr>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8.</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C132E" w:rsidRPr="008C132E" w:rsidTr="008C132E">
        <w:trPr>
          <w:trHeight w:val="630"/>
        </w:trPr>
        <w:tc>
          <w:tcPr>
            <w:tcW w:w="833" w:type="pct"/>
            <w:tcBorders>
              <w:top w:val="single" w:sz="4" w:space="0" w:color="auto"/>
              <w:left w:val="single" w:sz="12" w:space="0" w:color="auto"/>
              <w:bottom w:val="single" w:sz="4" w:space="0" w:color="auto"/>
              <w:right w:val="single" w:sz="4"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ОК 9.</w:t>
            </w:r>
          </w:p>
        </w:tc>
        <w:tc>
          <w:tcPr>
            <w:tcW w:w="4167" w:type="pct"/>
            <w:tcBorders>
              <w:top w:val="single" w:sz="4" w:space="0" w:color="auto"/>
              <w:left w:val="single" w:sz="4" w:space="0" w:color="auto"/>
              <w:bottom w:val="single" w:sz="4" w:space="0" w:color="auto"/>
              <w:right w:val="single" w:sz="12" w:space="0" w:color="auto"/>
            </w:tcBorders>
            <w:hideMark/>
          </w:tcPr>
          <w:p w:rsidR="008C132E" w:rsidRPr="008C132E" w:rsidRDefault="008C132E" w:rsidP="008C132E">
            <w:pPr>
              <w:widowControl w:val="0"/>
              <w:suppressAutoHyphen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Ориентироваться в условиях частой смены технологии в профессиональной деятельности.</w:t>
            </w:r>
          </w:p>
        </w:tc>
      </w:tr>
    </w:tbl>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8C132E">
        <w:rPr>
          <w:rFonts w:ascii="Times New Roman" w:hAnsi="Times New Roman" w:cs="Times New Roman"/>
          <w:b/>
          <w:sz w:val="28"/>
          <w:szCs w:val="28"/>
        </w:rPr>
        <w:t>1.5. Количество часов на освоение программы учебной дисциплины:</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b/>
          <w:sz w:val="28"/>
          <w:szCs w:val="28"/>
        </w:rPr>
        <w:t xml:space="preserve"> Для очного обучения:</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C132E">
        <w:rPr>
          <w:rFonts w:ascii="Times New Roman" w:hAnsi="Times New Roman" w:cs="Times New Roman"/>
          <w:sz w:val="28"/>
          <w:szCs w:val="28"/>
        </w:rPr>
        <w:t>максимальной учебной нагрузки обучающегося</w:t>
      </w:r>
      <w:r w:rsidR="00E07205">
        <w:rPr>
          <w:rFonts w:ascii="Times New Roman" w:hAnsi="Times New Roman" w:cs="Times New Roman"/>
          <w:sz w:val="28"/>
          <w:szCs w:val="28"/>
        </w:rPr>
        <w:t xml:space="preserve">48 </w:t>
      </w:r>
      <w:r w:rsidRPr="008C132E">
        <w:rPr>
          <w:rFonts w:ascii="Times New Roman" w:hAnsi="Times New Roman" w:cs="Times New Roman"/>
          <w:sz w:val="28"/>
          <w:szCs w:val="28"/>
        </w:rPr>
        <w:t>час</w:t>
      </w:r>
      <w:r w:rsidR="00E07205">
        <w:rPr>
          <w:rFonts w:ascii="Times New Roman" w:hAnsi="Times New Roman" w:cs="Times New Roman"/>
          <w:sz w:val="28"/>
          <w:szCs w:val="28"/>
        </w:rPr>
        <w:t>ов</w:t>
      </w:r>
      <w:r w:rsidRPr="008C132E">
        <w:rPr>
          <w:rFonts w:ascii="Times New Roman" w:hAnsi="Times New Roman" w:cs="Times New Roman"/>
          <w:sz w:val="28"/>
          <w:szCs w:val="28"/>
        </w:rPr>
        <w:t>, в том числе:</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 xml:space="preserve">обязательной аудиторной учебной нагрузки обучающегося  </w:t>
      </w:r>
      <w:r w:rsidR="00E07205">
        <w:rPr>
          <w:rFonts w:ascii="Times New Roman" w:hAnsi="Times New Roman" w:cs="Times New Roman"/>
          <w:b/>
          <w:sz w:val="28"/>
          <w:szCs w:val="28"/>
        </w:rPr>
        <w:t xml:space="preserve">32 </w:t>
      </w:r>
      <w:r w:rsidRPr="008C132E">
        <w:rPr>
          <w:rFonts w:ascii="Times New Roman" w:hAnsi="Times New Roman" w:cs="Times New Roman"/>
          <w:sz w:val="28"/>
          <w:szCs w:val="28"/>
        </w:rPr>
        <w:t>час</w:t>
      </w:r>
      <w:r w:rsidR="00E07205">
        <w:rPr>
          <w:rFonts w:ascii="Times New Roman" w:hAnsi="Times New Roman" w:cs="Times New Roman"/>
          <w:sz w:val="28"/>
          <w:szCs w:val="28"/>
        </w:rPr>
        <w:t>а</w:t>
      </w:r>
      <w:r w:rsidRPr="008C132E">
        <w:rPr>
          <w:rFonts w:ascii="Times New Roman" w:hAnsi="Times New Roman" w:cs="Times New Roman"/>
          <w:sz w:val="28"/>
          <w:szCs w:val="28"/>
        </w:rPr>
        <w:t>;</w:t>
      </w:r>
    </w:p>
    <w:p w:rsidR="008C132E" w:rsidRPr="008C132E" w:rsidRDefault="008C132E" w:rsidP="008C1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8C132E">
        <w:rPr>
          <w:rFonts w:ascii="Times New Roman" w:hAnsi="Times New Roman" w:cs="Times New Roman"/>
          <w:sz w:val="28"/>
          <w:szCs w:val="28"/>
        </w:rPr>
        <w:t>самостоятельной работы обучающегося</w:t>
      </w:r>
      <w:r w:rsidRPr="008C132E">
        <w:rPr>
          <w:rFonts w:ascii="Times New Roman" w:hAnsi="Times New Roman" w:cs="Times New Roman"/>
          <w:b/>
          <w:sz w:val="28"/>
          <w:szCs w:val="28"/>
        </w:rPr>
        <w:t>1</w:t>
      </w:r>
      <w:r w:rsidR="00E07205">
        <w:rPr>
          <w:rFonts w:ascii="Times New Roman" w:hAnsi="Times New Roman" w:cs="Times New Roman"/>
          <w:b/>
          <w:sz w:val="28"/>
          <w:szCs w:val="28"/>
        </w:rPr>
        <w:t>6</w:t>
      </w:r>
      <w:r w:rsidRPr="008C132E">
        <w:rPr>
          <w:rFonts w:ascii="Times New Roman" w:hAnsi="Times New Roman" w:cs="Times New Roman"/>
          <w:sz w:val="28"/>
          <w:szCs w:val="28"/>
        </w:rPr>
        <w:t>часов.</w:t>
      </w:r>
    </w:p>
    <w:p w:rsidR="008C132E" w:rsidRDefault="008C132E"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E07205" w:rsidRDefault="00E07205" w:rsidP="008C132E">
      <w:pPr>
        <w:spacing w:after="0" w:line="240" w:lineRule="auto"/>
        <w:jc w:val="both"/>
        <w:rPr>
          <w:rFonts w:ascii="Times New Roman" w:hAnsi="Times New Roman" w:cs="Times New Roman"/>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p>
    <w:p w:rsidR="00E07205" w:rsidRPr="00E07205" w:rsidRDefault="00E07205"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8"/>
          <w:szCs w:val="28"/>
        </w:rPr>
      </w:pPr>
      <w:r w:rsidRPr="00E07205">
        <w:rPr>
          <w:rFonts w:ascii="Times New Roman" w:hAnsi="Times New Roman" w:cs="Times New Roman"/>
          <w:b/>
          <w:sz w:val="28"/>
          <w:szCs w:val="28"/>
        </w:rPr>
        <w:t>ОП.</w:t>
      </w:r>
      <w:r>
        <w:rPr>
          <w:rFonts w:ascii="Times New Roman" w:hAnsi="Times New Roman" w:cs="Times New Roman"/>
          <w:b/>
          <w:sz w:val="28"/>
          <w:szCs w:val="28"/>
        </w:rPr>
        <w:t>08 вч</w:t>
      </w:r>
      <w:r w:rsidRPr="00E07205">
        <w:rPr>
          <w:rFonts w:ascii="Times New Roman" w:hAnsi="Times New Roman" w:cs="Times New Roman"/>
          <w:b/>
          <w:sz w:val="28"/>
          <w:szCs w:val="28"/>
        </w:rPr>
        <w:t xml:space="preserve"> ОСНОВЫ ПРЕДПРИНИМАТЕЛЬСТВА</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E07205">
        <w:rPr>
          <w:rFonts w:ascii="Times New Roman" w:hAnsi="Times New Roman" w:cs="Times New Roman"/>
          <w:b/>
          <w:sz w:val="28"/>
          <w:szCs w:val="28"/>
        </w:rPr>
        <w:t>1.1. Область применения программы</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sz w:val="28"/>
          <w:szCs w:val="28"/>
        </w:rPr>
      </w:pPr>
      <w:r w:rsidRPr="00E07205">
        <w:rPr>
          <w:rFonts w:ascii="Times New Roman" w:hAnsi="Times New Roman" w:cs="Times New Roman"/>
          <w:sz w:val="28"/>
          <w:szCs w:val="28"/>
        </w:rPr>
        <w:t>Программа учебной дисциплины является частью вариативной составляющей основной профессиональной образовательной программы в соответствии с региональными требованиями к вариативной составляющей основных профессиональных образовательных программ среднего профессионального образования в Кировской области по профессии СПО   15.01.05 «Сварщик (ручной и частично механизированной сварки (наплавки)».</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i/>
          <w:sz w:val="28"/>
          <w:szCs w:val="28"/>
        </w:rPr>
      </w:pP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
        <w:jc w:val="both"/>
        <w:rPr>
          <w:rFonts w:ascii="Times New Roman" w:hAnsi="Times New Roman" w:cs="Times New Roman"/>
          <w:b/>
          <w:sz w:val="28"/>
          <w:szCs w:val="28"/>
        </w:rPr>
      </w:pPr>
      <w:r w:rsidRPr="00E07205">
        <w:rPr>
          <w:rFonts w:ascii="Times New Roman" w:hAnsi="Times New Roman" w:cs="Times New Roman"/>
          <w:b/>
          <w:sz w:val="28"/>
          <w:szCs w:val="28"/>
        </w:rPr>
        <w:t>1.2. Место дисциплины в структуре основной профессиональной образовательной программы:</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Реализуется в рамках профессионального цикла и является общепрофессиональной дисциплиной (вариативная часть). </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1.3. Цели и задачи дисциплины – требования к результатам освоения дисциплины:</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дисциплины обучающийся должен </w:t>
      </w:r>
      <w:r w:rsidRPr="00E07205">
        <w:rPr>
          <w:rFonts w:ascii="Times New Roman" w:hAnsi="Times New Roman" w:cs="Times New Roman"/>
          <w:b/>
          <w:sz w:val="28"/>
          <w:szCs w:val="28"/>
        </w:rPr>
        <w:t>уметь</w:t>
      </w:r>
      <w:r w:rsidRPr="00E07205">
        <w:rPr>
          <w:rFonts w:ascii="Times New Roman" w:hAnsi="Times New Roman" w:cs="Times New Roman"/>
          <w:sz w:val="28"/>
          <w:szCs w:val="28"/>
        </w:rPr>
        <w:t>:</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различать основные понятия в области предпринимательства и свободно оперировать ими;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оценивать сущность правовых явлений в области предпринимательства;</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производить сравнительный анализ различных организационно-правовых форм предпринимательства по различным критериям;</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составлять образцы проектов правовых документов (учредительных договоров, уставов и т.д.), необходимых для регистрации предпринимательской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разрабатывать бизнес-план в сфере будущей предпринимательской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Представлять бизнес-план в условиях «публичной защиты»;</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составлять протоколы, хозяйственные договоры, исковые заявления и другие виды нормативно-документационного обеспечения предпринимательской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вести бухгалтерскую отчетность;</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вести дискуссии и переговоры по проблемам предпринимательской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взаимодействовать с людьми при разрешении проблем предпринимательской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планировать совместную деятельность малых групп</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осуществлять контроль деятельности малых групп.</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дисциплины обучающийся должен </w:t>
      </w:r>
      <w:r w:rsidRPr="00E07205">
        <w:rPr>
          <w:rFonts w:ascii="Times New Roman" w:hAnsi="Times New Roman" w:cs="Times New Roman"/>
          <w:b/>
          <w:sz w:val="28"/>
          <w:szCs w:val="28"/>
        </w:rPr>
        <w:t>знать</w:t>
      </w:r>
      <w:r w:rsidRPr="00E07205">
        <w:rPr>
          <w:rFonts w:ascii="Times New Roman" w:hAnsi="Times New Roman" w:cs="Times New Roman"/>
          <w:sz w:val="28"/>
          <w:szCs w:val="28"/>
        </w:rPr>
        <w:t>:</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 типы и виды организационно-правовых форм предпринимательской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порядок и регламенты государственной регистрации и лицензирования предпринимательской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перечень и полномочия органов, осуществляющих государственное регулирование и государственный контроль в сфере предпринимательской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критерии выбора оптимальной организационно-правовой формы организации собственного дела;</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основные отличия и преимущества различных форм организации предпринимательской деятельности по профессиональному профилю;</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понятие бизнес-плана;</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виды и типы бизнес-планирования;</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типовую структуру бизнес-плана;</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последовательность действий при  бизнес-планировании;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 понятие экономической рентабельности и способы ее расчета;</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правила эффективного публичного выступления;</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перечень и полномочия органов, осуществляющих защиту нарушенных прав предпринимателей;</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виды юридической ответственности за правонарушения в сфере предпринимательской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особенности нормативного обеспечения в сфере внешнеэкономической деятельности предпринимателя;</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законодательно-правовые нормы в сфере налогообложения предпринимателей;</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правила делового общения;</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содержание и технологии деятельности по ведению переговоров и дискуссий;</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способы целеполагания и постановки задач в условиях совместной деятельности;</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типы и виды планирования совместной деятельности в малых группах;</w:t>
      </w:r>
    </w:p>
    <w:p w:rsidR="00E07205" w:rsidRPr="00E07205" w:rsidRDefault="00E07205" w:rsidP="00E07205">
      <w:pPr>
        <w:numPr>
          <w:ilvl w:val="0"/>
          <w:numId w:val="10"/>
        </w:num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правила эффективного контроля и коррекции деятельности.</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1.4. Количество часов на освоение программы дисциплины:</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максимальной учебной нагрузки обучающегося – 54 часа, в том числе:</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E07205">
        <w:rPr>
          <w:rFonts w:ascii="Times New Roman" w:hAnsi="Times New Roman" w:cs="Times New Roman"/>
          <w:sz w:val="28"/>
          <w:szCs w:val="28"/>
        </w:rPr>
        <w:t>обязательной аудиторной учебной нагрузки обучающегося  - 36 часов;</w:t>
      </w:r>
    </w:p>
    <w:p w:rsidR="00E07205" w:rsidRDefault="00E07205" w:rsidP="00E07205">
      <w:p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самостоятельной работы обучающегося – 18 часов.</w:t>
      </w: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olor w:val="000000"/>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olor w:val="000000"/>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olor w:val="000000"/>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olor w:val="000000"/>
          <w:sz w:val="28"/>
          <w:szCs w:val="28"/>
        </w:rPr>
      </w:pPr>
    </w:p>
    <w:p w:rsidR="0031585C" w:rsidRDefault="0031585C"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olor w:val="000000"/>
          <w:sz w:val="28"/>
          <w:szCs w:val="28"/>
        </w:rPr>
      </w:pPr>
    </w:p>
    <w:p w:rsidR="00E07205" w:rsidRPr="00E07205" w:rsidRDefault="00E07205"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caps/>
          <w:sz w:val="28"/>
          <w:szCs w:val="28"/>
        </w:rPr>
      </w:pPr>
      <w:r>
        <w:rPr>
          <w:rFonts w:ascii="Times New Roman" w:hAnsi="Times New Roman" w:cs="Times New Roman"/>
          <w:b/>
          <w:color w:val="000000"/>
          <w:sz w:val="28"/>
          <w:szCs w:val="28"/>
        </w:rPr>
        <w:t>ОП. 09</w:t>
      </w:r>
      <w:r w:rsidRPr="00E07205">
        <w:rPr>
          <w:rFonts w:ascii="Times New Roman" w:hAnsi="Times New Roman" w:cs="Times New Roman"/>
          <w:b/>
          <w:color w:val="000000"/>
          <w:sz w:val="28"/>
          <w:szCs w:val="28"/>
        </w:rPr>
        <w:t>вч</w:t>
      </w:r>
      <w:r w:rsidRPr="00E07205">
        <w:rPr>
          <w:rFonts w:ascii="Times New Roman" w:hAnsi="Times New Roman" w:cs="Times New Roman"/>
          <w:b/>
          <w:sz w:val="28"/>
          <w:szCs w:val="28"/>
        </w:rPr>
        <w:t xml:space="preserve">. </w:t>
      </w:r>
      <w:r w:rsidRPr="00E07205">
        <w:rPr>
          <w:rFonts w:ascii="Times New Roman" w:hAnsi="Times New Roman" w:cs="Times New Roman"/>
          <w:b/>
          <w:caps/>
          <w:sz w:val="28"/>
          <w:szCs w:val="28"/>
        </w:rPr>
        <w:t>ЧЕРЧЕНИЕ</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E07205">
        <w:rPr>
          <w:rFonts w:ascii="Times New Roman" w:hAnsi="Times New Roman" w:cs="Times New Roman"/>
          <w:b/>
          <w:sz w:val="28"/>
          <w:szCs w:val="28"/>
        </w:rPr>
        <w:t>1.1. Область применения программы</w:t>
      </w:r>
    </w:p>
    <w:p w:rsidR="00E07205" w:rsidRPr="00E07205" w:rsidRDefault="00E07205"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jc w:val="both"/>
        <w:rPr>
          <w:rFonts w:ascii="Times New Roman" w:hAnsi="Times New Roman" w:cs="Times New Roman"/>
          <w:sz w:val="28"/>
          <w:szCs w:val="28"/>
        </w:rPr>
      </w:pPr>
      <w:r w:rsidRPr="00E07205">
        <w:rPr>
          <w:rFonts w:ascii="Times New Roman" w:hAnsi="Times New Roman" w:cs="Times New Roman"/>
          <w:sz w:val="28"/>
          <w:szCs w:val="28"/>
        </w:rPr>
        <w:t xml:space="preserve">Программа учебной дисциплины является частью основной профессиональной образовательной программы в соответствии с ФГОС по  ОПОП: </w:t>
      </w:r>
      <w:r w:rsidRPr="00E07205">
        <w:rPr>
          <w:rFonts w:ascii="Times New Roman" w:hAnsi="Times New Roman" w:cs="Times New Roman"/>
          <w:b/>
          <w:sz w:val="28"/>
          <w:szCs w:val="28"/>
        </w:rPr>
        <w:t>150105 Сварщик (ручной и частично механизированной сварки (наплавки))</w:t>
      </w:r>
      <w:r w:rsidRPr="00E07205">
        <w:rPr>
          <w:rFonts w:ascii="Times New Roman" w:hAnsi="Times New Roman" w:cs="Times New Roman"/>
          <w:sz w:val="28"/>
          <w:szCs w:val="28"/>
        </w:rPr>
        <w:t>.</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b/>
          <w:sz w:val="28"/>
          <w:szCs w:val="28"/>
        </w:rPr>
      </w:pPr>
      <w:r w:rsidRPr="00E07205">
        <w:rPr>
          <w:rFonts w:ascii="Times New Roman" w:hAnsi="Times New Roman" w:cs="Times New Roman"/>
          <w:b/>
          <w:sz w:val="28"/>
          <w:szCs w:val="28"/>
        </w:rPr>
        <w:t>1.2. Место дисциплины в структуре основной профессиональной образовательной программы:</w:t>
      </w:r>
      <w:r w:rsidRPr="00E07205">
        <w:rPr>
          <w:rFonts w:ascii="Times New Roman" w:hAnsi="Times New Roman" w:cs="Times New Roman"/>
          <w:sz w:val="28"/>
          <w:szCs w:val="28"/>
        </w:rPr>
        <w:t xml:space="preserve"> дисциплина входит в общеобразовательный цикл за счет часов вариативной части ОПОП Программа учебной дисциплины может быть использованав дополнительном профессиональном образовании и профессиональной подготовке в области сварочного производства при освоении профессии рабочих</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07205">
        <w:rPr>
          <w:rFonts w:ascii="Times New Roman" w:hAnsi="Times New Roman" w:cs="Times New Roman"/>
          <w:b/>
          <w:sz w:val="28"/>
          <w:szCs w:val="28"/>
        </w:rPr>
        <w:t>1.3. Цели и задачи дисциплины – требования к результатам освоения дисциплины:</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учебной дисциплины обучающийся должен </w:t>
      </w:r>
      <w:r w:rsidRPr="00E07205">
        <w:rPr>
          <w:rFonts w:ascii="Times New Roman" w:hAnsi="Times New Roman" w:cs="Times New Roman"/>
          <w:b/>
          <w:sz w:val="28"/>
          <w:szCs w:val="28"/>
        </w:rPr>
        <w:t>уметь:</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читать чертежи средней сложности и сложных конструкций, изделий, узлов и деталей;</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пользоваться конструкторской документацией для выполнения трудовых функций;</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В результате освоения дисциплины обучающийся должен </w:t>
      </w:r>
      <w:r w:rsidRPr="00E07205">
        <w:rPr>
          <w:rFonts w:ascii="Times New Roman" w:hAnsi="Times New Roman" w:cs="Times New Roman"/>
          <w:b/>
          <w:sz w:val="28"/>
          <w:szCs w:val="28"/>
        </w:rPr>
        <w:t>знать</w:t>
      </w:r>
      <w:r w:rsidRPr="00E07205">
        <w:rPr>
          <w:rFonts w:ascii="Times New Roman" w:hAnsi="Times New Roman" w:cs="Times New Roman"/>
          <w:sz w:val="28"/>
          <w:szCs w:val="28"/>
        </w:rPr>
        <w:t>:</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основные правила чтения конструкторской документации;</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b/>
          <w:sz w:val="28"/>
          <w:szCs w:val="28"/>
        </w:rPr>
        <w:t>-</w:t>
      </w:r>
      <w:r w:rsidRPr="00E07205">
        <w:rPr>
          <w:rFonts w:ascii="Times New Roman" w:hAnsi="Times New Roman" w:cs="Times New Roman"/>
          <w:sz w:val="28"/>
          <w:szCs w:val="28"/>
        </w:rPr>
        <w:t xml:space="preserve"> общие сведения о сборочных чертежах;</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xml:space="preserve"> -основы машиностроительного черчения;</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 требования единой системы конструкторской документации (ЕСКД)</w:t>
      </w:r>
    </w:p>
    <w:p w:rsidR="00E07205" w:rsidRDefault="00E07205" w:rsidP="00E07205">
      <w:p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ab/>
      </w:r>
    </w:p>
    <w:p w:rsidR="00E07205" w:rsidRDefault="00E07205" w:rsidP="00E0720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1.4Результаты освоения дисциплины:</w:t>
      </w:r>
    </w:p>
    <w:p w:rsidR="00E07205" w:rsidRPr="00E07205" w:rsidRDefault="00E07205" w:rsidP="00E07205">
      <w:pPr>
        <w:tabs>
          <w:tab w:val="left" w:pos="567"/>
        </w:tabs>
        <w:autoSpaceDE w:val="0"/>
        <w:autoSpaceDN w:val="0"/>
        <w:adjustRightInd w:val="0"/>
        <w:ind w:left="66"/>
        <w:jc w:val="both"/>
        <w:rPr>
          <w:rFonts w:ascii="Times New Roman" w:hAnsi="Times New Roman" w:cs="Times New Roman"/>
          <w:sz w:val="28"/>
          <w:szCs w:val="28"/>
        </w:rPr>
      </w:pPr>
      <w:r>
        <w:rPr>
          <w:rFonts w:ascii="Times New Roman" w:hAnsi="Times New Roman" w:cs="Times New Roman"/>
          <w:sz w:val="28"/>
          <w:szCs w:val="28"/>
        </w:rPr>
        <w:t>Результаты освоения программы дисциплины является овладение профессиональными (ПК) и общими (ОК) компетенциями</w:t>
      </w:r>
    </w:p>
    <w:tbl>
      <w:tblPr>
        <w:tblW w:w="9900" w:type="dxa"/>
        <w:tblInd w:w="-10" w:type="dxa"/>
        <w:tblLayout w:type="fixed"/>
        <w:tblLook w:val="04A0"/>
      </w:tblPr>
      <w:tblGrid>
        <w:gridCol w:w="1689"/>
        <w:gridCol w:w="8211"/>
      </w:tblGrid>
      <w:tr w:rsidR="00E07205" w:rsidRPr="00E07205" w:rsidTr="00E07205">
        <w:trPr>
          <w:trHeight w:val="651"/>
        </w:trPr>
        <w:tc>
          <w:tcPr>
            <w:tcW w:w="1689" w:type="dxa"/>
            <w:tcBorders>
              <w:top w:val="single" w:sz="4" w:space="0" w:color="000000"/>
              <w:left w:val="single" w:sz="4" w:space="0" w:color="000000"/>
              <w:bottom w:val="single" w:sz="4" w:space="0" w:color="000000"/>
              <w:right w:val="nil"/>
            </w:tcBorders>
            <w:vAlign w:val="center"/>
            <w:hideMark/>
          </w:tcPr>
          <w:p w:rsidR="00E07205" w:rsidRPr="00E07205" w:rsidRDefault="00E07205" w:rsidP="00E0720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Код</w:t>
            </w:r>
          </w:p>
        </w:tc>
        <w:tc>
          <w:tcPr>
            <w:tcW w:w="8210" w:type="dxa"/>
            <w:tcBorders>
              <w:top w:val="single" w:sz="4" w:space="0" w:color="000000"/>
              <w:left w:val="single" w:sz="4" w:space="0" w:color="000000"/>
              <w:bottom w:val="single" w:sz="4" w:space="0" w:color="000000"/>
              <w:right w:val="single" w:sz="4" w:space="0" w:color="000000"/>
            </w:tcBorders>
            <w:vAlign w:val="center"/>
            <w:hideMark/>
          </w:tcPr>
          <w:p w:rsidR="00E07205" w:rsidRPr="00E07205" w:rsidRDefault="00E07205" w:rsidP="00E0720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Наименование результата обучения</w:t>
            </w:r>
          </w:p>
        </w:tc>
      </w:tr>
      <w:tr w:rsidR="00E07205" w:rsidRPr="00E07205" w:rsidTr="00E07205">
        <w:tc>
          <w:tcPr>
            <w:tcW w:w="1689" w:type="dxa"/>
            <w:tcBorders>
              <w:top w:val="single" w:sz="4" w:space="0" w:color="000000"/>
              <w:left w:val="single" w:sz="4" w:space="0" w:color="000000"/>
              <w:bottom w:val="single" w:sz="4" w:space="0" w:color="000000"/>
              <w:right w:val="nil"/>
            </w:tcBorders>
            <w:hideMark/>
          </w:tcPr>
          <w:p w:rsidR="00E07205" w:rsidRPr="00E07205" w:rsidRDefault="00E07205" w:rsidP="00E0720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ПК 1.1.</w:t>
            </w:r>
          </w:p>
        </w:tc>
        <w:tc>
          <w:tcPr>
            <w:tcW w:w="8210" w:type="dxa"/>
            <w:tcBorders>
              <w:top w:val="single" w:sz="4" w:space="0" w:color="000000"/>
              <w:left w:val="single" w:sz="4" w:space="0" w:color="000000"/>
              <w:bottom w:val="single" w:sz="4" w:space="0" w:color="000000"/>
              <w:right w:val="single" w:sz="4" w:space="0" w:color="000000"/>
            </w:tcBorders>
            <w:hideMark/>
          </w:tcPr>
          <w:p w:rsidR="00E07205" w:rsidRPr="00E07205" w:rsidRDefault="00E07205" w:rsidP="00E07205">
            <w:pPr>
              <w:autoSpaceDE w:val="0"/>
              <w:autoSpaceDN w:val="0"/>
              <w:adjustRightInd w:val="0"/>
              <w:spacing w:after="0" w:line="240" w:lineRule="auto"/>
              <w:rPr>
                <w:rFonts w:ascii="Times New Roman" w:eastAsia="Times New Roman" w:hAnsi="Times New Roman" w:cs="Times New Roman"/>
                <w:sz w:val="28"/>
                <w:szCs w:val="28"/>
              </w:rPr>
            </w:pPr>
            <w:r w:rsidRPr="00E07205">
              <w:rPr>
                <w:rFonts w:ascii="Times New Roman" w:hAnsi="Times New Roman" w:cs="Times New Roman"/>
                <w:sz w:val="28"/>
                <w:szCs w:val="28"/>
              </w:rPr>
              <w:t>Чтение чертежей средней сложности и сложных сварных металлоконструкций.</w:t>
            </w:r>
          </w:p>
        </w:tc>
      </w:tr>
      <w:tr w:rsidR="00E07205" w:rsidRPr="00E07205" w:rsidTr="00E07205">
        <w:tc>
          <w:tcPr>
            <w:tcW w:w="1689" w:type="dxa"/>
            <w:tcBorders>
              <w:top w:val="single" w:sz="4" w:space="0" w:color="000000"/>
              <w:left w:val="single" w:sz="4" w:space="0" w:color="000000"/>
              <w:bottom w:val="single" w:sz="4" w:space="0" w:color="000000"/>
              <w:right w:val="nil"/>
            </w:tcBorders>
            <w:hideMark/>
          </w:tcPr>
          <w:p w:rsidR="00E07205" w:rsidRPr="00E07205" w:rsidRDefault="00E07205" w:rsidP="00E0720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ПК 1.2.</w:t>
            </w:r>
          </w:p>
        </w:tc>
        <w:tc>
          <w:tcPr>
            <w:tcW w:w="8210" w:type="dxa"/>
            <w:tcBorders>
              <w:top w:val="single" w:sz="4" w:space="0" w:color="000000"/>
              <w:left w:val="single" w:sz="4" w:space="0" w:color="000000"/>
              <w:bottom w:val="single" w:sz="4" w:space="0" w:color="000000"/>
              <w:right w:val="single" w:sz="4" w:space="0" w:color="000000"/>
            </w:tcBorders>
            <w:hideMark/>
          </w:tcPr>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07205">
              <w:rPr>
                <w:rFonts w:ascii="Times New Roman" w:hAnsi="Times New Roman" w:cs="Times New Roman"/>
                <w:sz w:val="28"/>
                <w:szCs w:val="28"/>
              </w:rPr>
              <w:t>Использование конструкторской, нормативно-технической и производственно-технологической документации по сварке.</w:t>
            </w:r>
          </w:p>
        </w:tc>
      </w:tr>
      <w:tr w:rsidR="00E07205" w:rsidRPr="00E07205" w:rsidTr="00E07205">
        <w:tc>
          <w:tcPr>
            <w:tcW w:w="1689" w:type="dxa"/>
            <w:tcBorders>
              <w:top w:val="single" w:sz="4" w:space="0" w:color="000000"/>
              <w:left w:val="single" w:sz="4" w:space="0" w:color="000000"/>
              <w:bottom w:val="single" w:sz="4" w:space="0" w:color="000000"/>
              <w:right w:val="nil"/>
            </w:tcBorders>
            <w:hideMark/>
          </w:tcPr>
          <w:p w:rsidR="00E07205" w:rsidRPr="00E07205" w:rsidRDefault="00E07205" w:rsidP="00E0720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ОК 4.</w:t>
            </w:r>
          </w:p>
        </w:tc>
        <w:tc>
          <w:tcPr>
            <w:tcW w:w="8210" w:type="dxa"/>
            <w:tcBorders>
              <w:top w:val="single" w:sz="4" w:space="0" w:color="000000"/>
              <w:left w:val="single" w:sz="4" w:space="0" w:color="000000"/>
              <w:bottom w:val="single" w:sz="4" w:space="0" w:color="000000"/>
              <w:right w:val="single" w:sz="4" w:space="0" w:color="000000"/>
            </w:tcBorders>
            <w:hideMark/>
          </w:tcPr>
          <w:p w:rsidR="00E07205" w:rsidRPr="00E07205" w:rsidRDefault="00E07205" w:rsidP="00E07205">
            <w:pPr>
              <w:shd w:val="clear" w:color="auto" w:fill="FFFFFF"/>
              <w:snapToGrid w:val="0"/>
              <w:spacing w:after="0" w:line="240" w:lineRule="auto"/>
              <w:jc w:val="both"/>
              <w:rPr>
                <w:rFonts w:ascii="Times New Roman" w:eastAsia="Times New Roman" w:hAnsi="Times New Roman" w:cs="Times New Roman"/>
                <w:sz w:val="28"/>
                <w:szCs w:val="28"/>
              </w:rPr>
            </w:pPr>
            <w:r w:rsidRPr="00E07205">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7205" w:rsidRPr="00E07205" w:rsidTr="00E07205">
        <w:tc>
          <w:tcPr>
            <w:tcW w:w="1689" w:type="dxa"/>
            <w:tcBorders>
              <w:top w:val="single" w:sz="4" w:space="0" w:color="000000"/>
              <w:left w:val="single" w:sz="4" w:space="0" w:color="000000"/>
              <w:bottom w:val="single" w:sz="4" w:space="0" w:color="000000"/>
              <w:right w:val="nil"/>
            </w:tcBorders>
            <w:hideMark/>
          </w:tcPr>
          <w:p w:rsidR="00E07205" w:rsidRPr="00E07205" w:rsidRDefault="00E07205" w:rsidP="00E0720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ОК 5.</w:t>
            </w:r>
          </w:p>
        </w:tc>
        <w:tc>
          <w:tcPr>
            <w:tcW w:w="8210" w:type="dxa"/>
            <w:tcBorders>
              <w:top w:val="single" w:sz="4" w:space="0" w:color="000000"/>
              <w:left w:val="single" w:sz="4" w:space="0" w:color="000000"/>
              <w:bottom w:val="single" w:sz="4" w:space="0" w:color="000000"/>
              <w:right w:val="single" w:sz="4" w:space="0" w:color="000000"/>
            </w:tcBorders>
            <w:hideMark/>
          </w:tcPr>
          <w:p w:rsidR="00E07205" w:rsidRPr="00E07205" w:rsidRDefault="00E07205" w:rsidP="00E07205">
            <w:pPr>
              <w:shd w:val="clear" w:color="auto" w:fill="FFFFFF"/>
              <w:snapToGrid w:val="0"/>
              <w:spacing w:after="0" w:line="240" w:lineRule="auto"/>
              <w:jc w:val="both"/>
              <w:rPr>
                <w:rFonts w:ascii="Times New Roman" w:eastAsia="Times New Roman" w:hAnsi="Times New Roman" w:cs="Times New Roman"/>
                <w:sz w:val="28"/>
                <w:szCs w:val="28"/>
              </w:rPr>
            </w:pPr>
            <w:r w:rsidRPr="00E07205">
              <w:rPr>
                <w:rFonts w:ascii="Times New Roman" w:hAnsi="Times New Roman" w:cs="Times New Roman"/>
                <w:sz w:val="28"/>
                <w:szCs w:val="28"/>
              </w:rPr>
              <w:t>Использовать информационно-коммуникационные технологии в профессиональной деятельности</w:t>
            </w:r>
          </w:p>
        </w:tc>
      </w:tr>
      <w:tr w:rsidR="00E07205" w:rsidRPr="00E07205" w:rsidTr="00E07205">
        <w:tc>
          <w:tcPr>
            <w:tcW w:w="1689" w:type="dxa"/>
            <w:tcBorders>
              <w:top w:val="single" w:sz="4" w:space="0" w:color="000000"/>
              <w:left w:val="single" w:sz="4" w:space="0" w:color="000000"/>
              <w:bottom w:val="single" w:sz="4" w:space="0" w:color="000000"/>
              <w:right w:val="nil"/>
            </w:tcBorders>
            <w:hideMark/>
          </w:tcPr>
          <w:p w:rsidR="00E07205" w:rsidRPr="00E07205" w:rsidRDefault="00E07205" w:rsidP="00E07205">
            <w:pPr>
              <w:widowControl w:val="0"/>
              <w:snapToGrid w:val="0"/>
              <w:spacing w:after="0" w:line="240" w:lineRule="auto"/>
              <w:jc w:val="both"/>
              <w:rPr>
                <w:rFonts w:ascii="Times New Roman" w:eastAsia="Times New Roman" w:hAnsi="Times New Roman" w:cs="Times New Roman"/>
                <w:b/>
                <w:sz w:val="28"/>
                <w:szCs w:val="28"/>
              </w:rPr>
            </w:pPr>
            <w:r w:rsidRPr="00E07205">
              <w:rPr>
                <w:rFonts w:ascii="Times New Roman" w:hAnsi="Times New Roman" w:cs="Times New Roman"/>
                <w:b/>
                <w:sz w:val="28"/>
                <w:szCs w:val="28"/>
              </w:rPr>
              <w:t>ОК 6.</w:t>
            </w:r>
          </w:p>
        </w:tc>
        <w:tc>
          <w:tcPr>
            <w:tcW w:w="8210" w:type="dxa"/>
            <w:tcBorders>
              <w:top w:val="single" w:sz="4" w:space="0" w:color="000000"/>
              <w:left w:val="single" w:sz="4" w:space="0" w:color="000000"/>
              <w:bottom w:val="single" w:sz="4" w:space="0" w:color="000000"/>
              <w:right w:val="single" w:sz="4" w:space="0" w:color="000000"/>
            </w:tcBorders>
            <w:hideMark/>
          </w:tcPr>
          <w:p w:rsidR="00E07205" w:rsidRPr="00E07205" w:rsidRDefault="00E07205" w:rsidP="00E07205">
            <w:pPr>
              <w:shd w:val="clear" w:color="auto" w:fill="FFFFFF"/>
              <w:snapToGrid w:val="0"/>
              <w:spacing w:after="0" w:line="240" w:lineRule="auto"/>
              <w:jc w:val="both"/>
              <w:rPr>
                <w:rFonts w:ascii="Times New Roman" w:eastAsia="Times New Roman" w:hAnsi="Times New Roman" w:cs="Times New Roman"/>
                <w:sz w:val="28"/>
                <w:szCs w:val="28"/>
              </w:rPr>
            </w:pPr>
            <w:r w:rsidRPr="00E07205">
              <w:rPr>
                <w:rFonts w:ascii="Times New Roman" w:hAnsi="Times New Roman" w:cs="Times New Roman"/>
                <w:sz w:val="28"/>
                <w:szCs w:val="28"/>
              </w:rPr>
              <w:t>Работать в коллективе и команде, эффективно общаться с коллегами, руководством, потребителями</w:t>
            </w:r>
          </w:p>
        </w:tc>
      </w:tr>
    </w:tbl>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07205">
        <w:rPr>
          <w:rFonts w:ascii="Times New Roman" w:hAnsi="Times New Roman" w:cs="Times New Roman"/>
          <w:b/>
          <w:sz w:val="28"/>
          <w:szCs w:val="28"/>
        </w:rPr>
        <w:t>1.</w:t>
      </w:r>
      <w:r>
        <w:rPr>
          <w:rFonts w:ascii="Times New Roman" w:hAnsi="Times New Roman" w:cs="Times New Roman"/>
          <w:b/>
          <w:sz w:val="28"/>
          <w:szCs w:val="28"/>
        </w:rPr>
        <w:t>5</w:t>
      </w:r>
      <w:r w:rsidRPr="00E07205">
        <w:rPr>
          <w:rFonts w:ascii="Times New Roman" w:hAnsi="Times New Roman" w:cs="Times New Roman"/>
          <w:b/>
          <w:sz w:val="28"/>
          <w:szCs w:val="28"/>
        </w:rPr>
        <w:t>. Количество часов на освоение программы дисциплины:</w:t>
      </w:r>
    </w:p>
    <w:p w:rsidR="00E07205" w:rsidRP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07205">
        <w:rPr>
          <w:rFonts w:ascii="Times New Roman" w:hAnsi="Times New Roman" w:cs="Times New Roman"/>
          <w:sz w:val="28"/>
          <w:szCs w:val="28"/>
        </w:rPr>
        <w:t>максимальной учебной нагрузки обучающегося 72 час, в том числе:</w:t>
      </w:r>
    </w:p>
    <w:p w:rsidR="00E07205" w:rsidRDefault="00E07205" w:rsidP="00E07205">
      <w:pPr>
        <w:spacing w:after="0" w:line="240" w:lineRule="auto"/>
        <w:jc w:val="both"/>
        <w:rPr>
          <w:rFonts w:ascii="Times New Roman" w:hAnsi="Times New Roman" w:cs="Times New Roman"/>
          <w:sz w:val="28"/>
          <w:szCs w:val="28"/>
        </w:rPr>
      </w:pPr>
      <w:r w:rsidRPr="00E07205">
        <w:rPr>
          <w:rFonts w:ascii="Times New Roman" w:hAnsi="Times New Roman" w:cs="Times New Roman"/>
          <w:sz w:val="28"/>
          <w:szCs w:val="28"/>
        </w:rPr>
        <w:t>самостоятельной работы обучающегося 24 часов, обязательной аудиторной учебной нагрузки обучающегося 48 часа, в том числе ЛПЗ – 24 часов.</w:t>
      </w: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center"/>
        <w:rPr>
          <w:rFonts w:ascii="Times New Roman" w:hAnsi="Times New Roman"/>
          <w:b/>
          <w:sz w:val="28"/>
          <w:szCs w:val="28"/>
        </w:rPr>
      </w:pPr>
    </w:p>
    <w:p w:rsidR="0031585C" w:rsidRDefault="0031585C" w:rsidP="00E07205">
      <w:pPr>
        <w:spacing w:after="0" w:line="240" w:lineRule="auto"/>
        <w:jc w:val="center"/>
        <w:rPr>
          <w:rFonts w:ascii="Times New Roman" w:hAnsi="Times New Roman"/>
          <w:b/>
          <w:sz w:val="28"/>
          <w:szCs w:val="28"/>
        </w:rPr>
      </w:pPr>
    </w:p>
    <w:p w:rsidR="0031585C" w:rsidRDefault="0031585C" w:rsidP="00E07205">
      <w:pPr>
        <w:spacing w:after="0" w:line="240" w:lineRule="auto"/>
        <w:jc w:val="center"/>
        <w:rPr>
          <w:rFonts w:ascii="Times New Roman" w:hAnsi="Times New Roman"/>
          <w:b/>
          <w:sz w:val="28"/>
          <w:szCs w:val="28"/>
        </w:rPr>
      </w:pPr>
    </w:p>
    <w:p w:rsidR="0031585C" w:rsidRDefault="0031585C" w:rsidP="00E07205">
      <w:pPr>
        <w:spacing w:after="0" w:line="240" w:lineRule="auto"/>
        <w:jc w:val="center"/>
        <w:rPr>
          <w:rFonts w:ascii="Times New Roman" w:hAnsi="Times New Roman"/>
          <w:b/>
          <w:sz w:val="28"/>
          <w:szCs w:val="28"/>
        </w:rPr>
      </w:pPr>
    </w:p>
    <w:p w:rsidR="0031585C" w:rsidRDefault="0031585C" w:rsidP="00E07205">
      <w:pPr>
        <w:spacing w:after="0" w:line="240" w:lineRule="auto"/>
        <w:jc w:val="center"/>
        <w:rPr>
          <w:rFonts w:ascii="Times New Roman" w:hAnsi="Times New Roman"/>
          <w:b/>
          <w:sz w:val="28"/>
          <w:szCs w:val="28"/>
        </w:rPr>
      </w:pPr>
    </w:p>
    <w:p w:rsidR="0031585C" w:rsidRDefault="0031585C" w:rsidP="00E07205">
      <w:pPr>
        <w:spacing w:after="0" w:line="240" w:lineRule="auto"/>
        <w:jc w:val="center"/>
        <w:rPr>
          <w:rFonts w:ascii="Times New Roman" w:hAnsi="Times New Roman"/>
          <w:b/>
          <w:sz w:val="28"/>
          <w:szCs w:val="28"/>
        </w:rPr>
      </w:pPr>
    </w:p>
    <w:p w:rsidR="0031585C" w:rsidRDefault="0031585C" w:rsidP="00E07205">
      <w:pPr>
        <w:spacing w:after="0" w:line="240" w:lineRule="auto"/>
        <w:jc w:val="center"/>
        <w:rPr>
          <w:rFonts w:ascii="Times New Roman" w:hAnsi="Times New Roman"/>
          <w:b/>
          <w:sz w:val="28"/>
          <w:szCs w:val="28"/>
        </w:rPr>
      </w:pPr>
    </w:p>
    <w:p w:rsidR="0031585C" w:rsidRDefault="0031585C" w:rsidP="00E07205">
      <w:pPr>
        <w:spacing w:after="0" w:line="240" w:lineRule="auto"/>
        <w:jc w:val="center"/>
        <w:rPr>
          <w:rFonts w:ascii="Times New Roman" w:hAnsi="Times New Roman"/>
          <w:b/>
          <w:sz w:val="28"/>
          <w:szCs w:val="28"/>
        </w:rPr>
      </w:pPr>
    </w:p>
    <w:p w:rsidR="00E07205" w:rsidRDefault="00E07205" w:rsidP="00E07205">
      <w:pPr>
        <w:spacing w:after="0" w:line="240" w:lineRule="auto"/>
        <w:jc w:val="center"/>
        <w:rPr>
          <w:rFonts w:ascii="Times New Roman" w:hAnsi="Times New Roman" w:cs="Times New Roman"/>
          <w:sz w:val="28"/>
          <w:szCs w:val="28"/>
        </w:rPr>
      </w:pPr>
      <w:r>
        <w:rPr>
          <w:rFonts w:ascii="Times New Roman" w:hAnsi="Times New Roman"/>
          <w:b/>
          <w:sz w:val="28"/>
          <w:szCs w:val="28"/>
        </w:rPr>
        <w:t>ПМ.01 Подготовительно-сварочные работы и контроль качества сварных швов после сварки</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 xml:space="preserve">1.1. Область применения  рабочей программы </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sz w:val="28"/>
          <w:szCs w:val="28"/>
        </w:rPr>
      </w:pPr>
      <w:r>
        <w:rPr>
          <w:rFonts w:ascii="Times New Roman" w:hAnsi="Times New Roman"/>
          <w:sz w:val="28"/>
          <w:szCs w:val="28"/>
        </w:rPr>
        <w:tab/>
        <w:t xml:space="preserve"> Программа профессионального модуля  – является частью  программы подготовки квалифицированных рабочих, служащих (ППКРС) в соответствии с ФГОС СПО по профессии </w:t>
      </w:r>
      <w:r>
        <w:rPr>
          <w:rFonts w:ascii="Times New Roman" w:hAnsi="Times New Roman"/>
          <w:b/>
          <w:sz w:val="28"/>
          <w:szCs w:val="28"/>
        </w:rPr>
        <w:t xml:space="preserve">15.01.05 </w:t>
      </w:r>
      <w:r>
        <w:rPr>
          <w:rFonts w:ascii="Times New Roman" w:hAnsi="Times New Roman"/>
          <w:b/>
          <w:iCs/>
          <w:sz w:val="28"/>
          <w:szCs w:val="28"/>
        </w:rPr>
        <w:t xml:space="preserve">Сварщик (ручной и частично механизированной сварки (наплавки)) </w:t>
      </w:r>
      <w:r>
        <w:rPr>
          <w:rFonts w:ascii="Times New Roman" w:hAnsi="Times New Roman"/>
          <w:sz w:val="28"/>
          <w:szCs w:val="28"/>
        </w:rPr>
        <w:t xml:space="preserve">базовой подготовки в части освоения основного вида профессиональной деятельности (ВПД): </w:t>
      </w:r>
      <w:r>
        <w:rPr>
          <w:rFonts w:ascii="Times New Roman" w:hAnsi="Times New Roman"/>
          <w:b/>
          <w:bCs/>
          <w:sz w:val="28"/>
          <w:szCs w:val="28"/>
        </w:rPr>
        <w:t>Проведение подготовительных, сборочных операций перед сваркой, зачистка и контроль сварных швов после сварки</w:t>
      </w:r>
      <w:r>
        <w:rPr>
          <w:rFonts w:ascii="Times New Roman" w:hAnsi="Times New Roman"/>
          <w:sz w:val="28"/>
          <w:szCs w:val="28"/>
        </w:rPr>
        <w:t>и соответствующих профессиональных компетенций (ПК).</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sz w:val="28"/>
          <w:szCs w:val="28"/>
        </w:rPr>
      </w:pPr>
      <w:r>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09"/>
        <w:jc w:val="both"/>
        <w:rPr>
          <w:rFonts w:ascii="Times New Roman" w:hAnsi="Times New Roman"/>
          <w:b/>
          <w:sz w:val="28"/>
          <w:szCs w:val="28"/>
        </w:rPr>
      </w:pPr>
      <w:r>
        <w:rPr>
          <w:rFonts w:ascii="Times New Roman" w:hAnsi="Times New Roman"/>
          <w:b/>
          <w:sz w:val="28"/>
          <w:szCs w:val="28"/>
        </w:rPr>
        <w:t>иметь практический опыт:</w:t>
      </w:r>
    </w:p>
    <w:p w:rsidR="00E07205" w:rsidRDefault="00E07205" w:rsidP="00E07205">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типовых слесарных операций, применяемых при подготовке деталей перед сваркой;</w:t>
      </w:r>
    </w:p>
    <w:p w:rsidR="00E07205" w:rsidRDefault="00E07205" w:rsidP="00E07205">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сборки элементов конструкции (изделий, узлов, деталей) под сварку с применением сборочных приспособлений;</w:t>
      </w:r>
    </w:p>
    <w:p w:rsidR="00E07205" w:rsidRDefault="00E07205" w:rsidP="00E07205">
      <w:pPr>
        <w:numPr>
          <w:ilvl w:val="0"/>
          <w:numId w:val="11"/>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jc w:val="both"/>
        <w:rPr>
          <w:rFonts w:ascii="Times New Roman" w:hAnsi="Times New Roman"/>
          <w:sz w:val="28"/>
          <w:szCs w:val="28"/>
        </w:rPr>
      </w:pPr>
      <w:r>
        <w:rPr>
          <w:rFonts w:ascii="Times New Roman" w:hAnsi="Times New Roman"/>
          <w:sz w:val="28"/>
          <w:szCs w:val="28"/>
        </w:rPr>
        <w:t>выполнения сборки элементов конструкции (изделий, узлов, деталей) под сварку на прихватках;</w:t>
      </w:r>
    </w:p>
    <w:p w:rsidR="00E07205" w:rsidRDefault="00E07205" w:rsidP="00E07205">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эксплуатирования оборудования для сварки;</w:t>
      </w:r>
    </w:p>
    <w:p w:rsidR="00E07205" w:rsidRDefault="00E07205" w:rsidP="00E07205">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предварительного, сопутствующего (межслойного) подогрева свариваемых кромок;</w:t>
      </w:r>
    </w:p>
    <w:p w:rsidR="00E07205" w:rsidRDefault="00E07205" w:rsidP="00E07205">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выполнения зачистки швов после сварки;</w:t>
      </w:r>
    </w:p>
    <w:p w:rsidR="00E07205" w:rsidRDefault="00E07205" w:rsidP="00E07205">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использования измерительного инструмента для контроля геометрических размеров сварного шва;</w:t>
      </w:r>
    </w:p>
    <w:p w:rsidR="00E07205" w:rsidRDefault="00E07205" w:rsidP="00E07205">
      <w:pPr>
        <w:numPr>
          <w:ilvl w:val="0"/>
          <w:numId w:val="11"/>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определения причин дефектов сварочных швов и соединений;</w:t>
      </w:r>
    </w:p>
    <w:p w:rsidR="00E07205" w:rsidRDefault="00E07205" w:rsidP="00E07205">
      <w:pPr>
        <w:numPr>
          <w:ilvl w:val="0"/>
          <w:numId w:val="11"/>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jc w:val="both"/>
        <w:rPr>
          <w:rFonts w:ascii="Times New Roman" w:hAnsi="Times New Roman"/>
          <w:b/>
          <w:sz w:val="28"/>
          <w:szCs w:val="28"/>
        </w:rPr>
      </w:pPr>
      <w:r>
        <w:rPr>
          <w:rFonts w:ascii="Times New Roman" w:hAnsi="Times New Roman"/>
          <w:sz w:val="28"/>
          <w:szCs w:val="28"/>
        </w:rPr>
        <w:t>предупреждения и устранения различных видов дефектов в сварных швах;</w:t>
      </w:r>
    </w:p>
    <w:p w:rsidR="00E07205" w:rsidRDefault="00E07205" w:rsidP="00E07205">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rPr>
          <w:rFonts w:ascii="Times New Roman" w:hAnsi="Times New Roman"/>
          <w:b/>
          <w:sz w:val="28"/>
          <w:szCs w:val="28"/>
        </w:rPr>
      </w:pPr>
      <w:r>
        <w:rPr>
          <w:rFonts w:ascii="Times New Roman" w:hAnsi="Times New Roman"/>
          <w:b/>
          <w:sz w:val="28"/>
          <w:szCs w:val="28"/>
        </w:rPr>
        <w:t xml:space="preserve">                 уметь:</w:t>
      </w:r>
    </w:p>
    <w:p w:rsidR="00E07205" w:rsidRDefault="00E07205" w:rsidP="00E07205">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использовать ручной и механизированный инструмент зачистки сварных швов и удаления поверхностных дефектов после сварки;</w:t>
      </w:r>
    </w:p>
    <w:p w:rsidR="00E07205" w:rsidRDefault="00E07205" w:rsidP="00E07205">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проверять работоспособность и исправность оборудования поста для сварки;</w:t>
      </w:r>
    </w:p>
    <w:p w:rsidR="00E07205" w:rsidRDefault="00E07205" w:rsidP="00E07205">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использовать ручной и механизированный инструмент для подготовки элементов конструкции (изделий, узлов, деталей) под сварку;</w:t>
      </w:r>
    </w:p>
    <w:p w:rsidR="00E07205" w:rsidRDefault="00E07205" w:rsidP="00E07205">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выполнять предварительный, сопутствующий (межслойный) подогрев металла в соответствии с требованиями производственно-технологической документации по сварке;</w:t>
      </w:r>
    </w:p>
    <w:p w:rsidR="00E07205" w:rsidRDefault="00E07205" w:rsidP="00E07205">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применять сборочные приспособления для сборки элементов конструкции (изделий, узлов, деталей) под сварку;</w:t>
      </w:r>
    </w:p>
    <w:p w:rsidR="00E07205" w:rsidRDefault="00E07205" w:rsidP="00E07205">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подготавливать сварочные материалы к сварке;</w:t>
      </w:r>
    </w:p>
    <w:p w:rsidR="00E07205" w:rsidRDefault="00E07205" w:rsidP="00E07205">
      <w:pPr>
        <w:numPr>
          <w:ilvl w:val="0"/>
          <w:numId w:val="12"/>
        </w:numPr>
        <w:tabs>
          <w:tab w:val="num" w:pos="540"/>
        </w:tabs>
        <w:autoSpaceDE w:val="0"/>
        <w:autoSpaceDN w:val="0"/>
        <w:adjustRightInd w:val="0"/>
        <w:spacing w:after="0"/>
        <w:ind w:hanging="539"/>
        <w:rPr>
          <w:rFonts w:ascii="Times New Roman" w:hAnsi="Times New Roman"/>
          <w:sz w:val="28"/>
          <w:szCs w:val="28"/>
        </w:rPr>
      </w:pPr>
      <w:r>
        <w:rPr>
          <w:rFonts w:ascii="Times New Roman" w:hAnsi="Times New Roman"/>
          <w:sz w:val="28"/>
          <w:szCs w:val="28"/>
        </w:rPr>
        <w:t>зачищать швы после сварки;</w:t>
      </w:r>
    </w:p>
    <w:p w:rsidR="00E07205" w:rsidRDefault="00E07205" w:rsidP="00E07205">
      <w:pPr>
        <w:numPr>
          <w:ilvl w:val="0"/>
          <w:numId w:val="12"/>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39"/>
        <w:rPr>
          <w:rFonts w:ascii="Times New Roman" w:hAnsi="Times New Roman"/>
          <w:b/>
          <w:sz w:val="28"/>
          <w:szCs w:val="28"/>
        </w:rPr>
      </w:pPr>
      <w:r>
        <w:rPr>
          <w:rFonts w:ascii="Times New Roman" w:hAnsi="Times New Roman"/>
          <w:sz w:val="28"/>
          <w:szCs w:val="28"/>
        </w:rPr>
        <w:t>пользоваться производственно-технологической и нормативной документацией для выполнения трудовых функций;</w:t>
      </w:r>
    </w:p>
    <w:p w:rsidR="00E07205" w:rsidRDefault="00E07205" w:rsidP="00E07205">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b/>
          <w:sz w:val="28"/>
          <w:szCs w:val="28"/>
        </w:rPr>
        <w:t xml:space="preserve">                  знать:</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основы теории сварочных процессов (понятия: сварочный термический цикл, сварочные деформации и напряжения);</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необходимость проведения подогрева при сварке;</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классификацию и общие представления о методах и способах сварки;</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типы, конструктивные элементы, размеры сварных соединений и обозначение их на чертежах;</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влияние основных параметров режима и пространственного положения при сварке на формирование сварного шва;</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типы, конструктивные элементы, разделки кромок;</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основы технологии сварочного производства;</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виды и назначение сборочных, технологических приспособлений и оснастки;</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правила чтения технологической документации;</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типы дефектов сварного шва;</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методы неразрушающего контроля;</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причины возникновения и меры предупреждения видимых дефектов;</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способы устранения дефектов сварных швов;</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правила подготовки кромок изделий под сварку;</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устройство вспомогательного оборудования, назначение, правила его эксплуатации и область применения;</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правила сборки элементов конструкции под сварку;</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порядок проведения работ по предварительному, сопутствующему (межслойному) подогреву металла;</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устройство сварочного оборудования, назначение, правила его эксплуатации и область применения;</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правила технической эксплуатации электроустановок;</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классификацию сварочного оборудования и материалов;</w:t>
      </w:r>
    </w:p>
    <w:p w:rsidR="00E07205" w:rsidRDefault="00E07205" w:rsidP="00E07205">
      <w:pPr>
        <w:numPr>
          <w:ilvl w:val="0"/>
          <w:numId w:val="13"/>
        </w:numPr>
        <w:tabs>
          <w:tab w:val="num" w:pos="540"/>
        </w:tabs>
        <w:autoSpaceDE w:val="0"/>
        <w:autoSpaceDN w:val="0"/>
        <w:adjustRightInd w:val="0"/>
        <w:spacing w:after="0" w:line="240" w:lineRule="auto"/>
        <w:ind w:hanging="540"/>
        <w:rPr>
          <w:rFonts w:ascii="Times New Roman" w:hAnsi="Times New Roman"/>
          <w:sz w:val="28"/>
          <w:szCs w:val="28"/>
        </w:rPr>
      </w:pPr>
      <w:r>
        <w:rPr>
          <w:rFonts w:ascii="Times New Roman" w:hAnsi="Times New Roman"/>
          <w:sz w:val="28"/>
          <w:szCs w:val="28"/>
        </w:rPr>
        <w:t>основные принципы работы источников питания для сварки;</w:t>
      </w:r>
    </w:p>
    <w:p w:rsidR="00E07205" w:rsidRDefault="00E07205" w:rsidP="00E07205">
      <w:pPr>
        <w:numPr>
          <w:ilvl w:val="0"/>
          <w:numId w:val="13"/>
        </w:numPr>
        <w:tabs>
          <w:tab w:val="clear" w:pos="72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sz w:val="28"/>
          <w:szCs w:val="28"/>
        </w:rPr>
        <w:t>правила хранения и транспортировки сварочных материалов.</w:t>
      </w:r>
    </w:p>
    <w:p w:rsidR="00E07205" w:rsidRDefault="00E07205" w:rsidP="00E07205">
      <w:pPr>
        <w:spacing w:after="0" w:line="240" w:lineRule="auto"/>
        <w:ind w:left="180"/>
        <w:jc w:val="both"/>
        <w:rPr>
          <w:rFonts w:ascii="Times New Roman" w:hAnsi="Times New Roman" w:cs="Times New Roman"/>
          <w:b/>
          <w:sz w:val="28"/>
          <w:szCs w:val="28"/>
        </w:rPr>
      </w:pPr>
    </w:p>
    <w:p w:rsidR="00E07205" w:rsidRPr="00E07205" w:rsidRDefault="00E07205" w:rsidP="00E07205">
      <w:pPr>
        <w:spacing w:after="0" w:line="240" w:lineRule="auto"/>
        <w:ind w:left="180"/>
        <w:jc w:val="both"/>
        <w:rPr>
          <w:rFonts w:ascii="Times New Roman" w:hAnsi="Times New Roman" w:cs="Times New Roman"/>
          <w:b/>
          <w:sz w:val="28"/>
          <w:szCs w:val="28"/>
        </w:rPr>
      </w:pPr>
      <w:r w:rsidRPr="00E07205">
        <w:rPr>
          <w:rFonts w:ascii="Times New Roman" w:hAnsi="Times New Roman" w:cs="Times New Roman"/>
          <w:b/>
          <w:sz w:val="28"/>
          <w:szCs w:val="28"/>
        </w:rPr>
        <w:t>1.</w:t>
      </w:r>
      <w:r>
        <w:rPr>
          <w:rFonts w:ascii="Times New Roman" w:hAnsi="Times New Roman" w:cs="Times New Roman"/>
          <w:b/>
          <w:sz w:val="28"/>
          <w:szCs w:val="28"/>
        </w:rPr>
        <w:t>3</w:t>
      </w:r>
      <w:r w:rsidRPr="00E07205">
        <w:rPr>
          <w:rFonts w:ascii="Times New Roman" w:hAnsi="Times New Roman" w:cs="Times New Roman"/>
          <w:b/>
          <w:sz w:val="28"/>
          <w:szCs w:val="28"/>
        </w:rPr>
        <w:t>Результаты освоения дисциплины:</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t xml:space="preserve">       Результатом освоения профессионального модуля является овладение обучающимися видом профессиональной деятельности   </w:t>
      </w:r>
      <w:r>
        <w:rPr>
          <w:rFonts w:ascii="Times New Roman" w:hAnsi="Times New Roman"/>
          <w:bCs/>
          <w:sz w:val="28"/>
          <w:szCs w:val="28"/>
        </w:rPr>
        <w:t>Проведение подготовительных, сборочных операций перед сваркой, зачистка и контроль сварных швов после сварки</w:t>
      </w:r>
      <w:r>
        <w:rPr>
          <w:rFonts w:ascii="Times New Roman" w:hAnsi="Times New Roman"/>
          <w:sz w:val="28"/>
          <w:szCs w:val="28"/>
        </w:rPr>
        <w:t>, в том числе профессиональными (ПК) и общими (ОК) компетенциями:</w:t>
      </w:r>
    </w:p>
    <w:p w:rsidR="00E07205" w:rsidRDefault="00E07205" w:rsidP="00E072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E07205" w:rsidTr="00E07205">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E07205" w:rsidRDefault="00E07205">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E07205" w:rsidRDefault="00E07205">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E07205" w:rsidTr="00E07205">
        <w:tc>
          <w:tcPr>
            <w:tcW w:w="833" w:type="pct"/>
            <w:tcBorders>
              <w:top w:val="single" w:sz="12"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1.1</w:t>
            </w:r>
          </w:p>
        </w:tc>
        <w:tc>
          <w:tcPr>
            <w:tcW w:w="4167" w:type="pct"/>
            <w:tcBorders>
              <w:top w:val="single" w:sz="12" w:space="0" w:color="auto"/>
              <w:left w:val="single" w:sz="4" w:space="0" w:color="auto"/>
              <w:bottom w:val="single" w:sz="4" w:space="0" w:color="auto"/>
              <w:right w:val="single" w:sz="12" w:space="0" w:color="auto"/>
            </w:tcBorders>
            <w:hideMark/>
          </w:tcPr>
          <w:p w:rsidR="00E07205" w:rsidRDefault="00E07205">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Чтение чертежей средней сложности и сложных сварных металлоконструкций.</w:t>
            </w:r>
          </w:p>
        </w:tc>
      </w:tr>
      <w:tr w:rsidR="00E07205" w:rsidTr="00E07205">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1.2</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Использование конструкторской, нормативно-технической и производственно-технологической документации по сварке.</w:t>
            </w:r>
          </w:p>
        </w:tc>
      </w:tr>
      <w:tr w:rsidR="00E07205" w:rsidTr="00E07205">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lang w:val="en-US"/>
              </w:rPr>
            </w:pPr>
            <w:r>
              <w:rPr>
                <w:rFonts w:ascii="Times New Roman" w:hAnsi="Times New Roman"/>
                <w:sz w:val="28"/>
                <w:szCs w:val="28"/>
              </w:rPr>
              <w:t>ПК 1.3</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Default"/>
              <w:rPr>
                <w:sz w:val="28"/>
                <w:szCs w:val="28"/>
              </w:rPr>
            </w:pPr>
            <w:r>
              <w:rPr>
                <w:sz w:val="28"/>
                <w:szCs w:val="28"/>
              </w:rPr>
              <w:t>Проверка оснащенности, работоспособности, исправности и осуществление настройки оборудования поста для различных способов сварки.</w:t>
            </w:r>
          </w:p>
        </w:tc>
      </w:tr>
      <w:tr w:rsidR="00E07205" w:rsidTr="00E07205">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1.4</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Default"/>
              <w:rPr>
                <w:rFonts w:eastAsia="Times New Roman"/>
                <w:sz w:val="28"/>
                <w:szCs w:val="28"/>
              </w:rPr>
            </w:pPr>
            <w:r>
              <w:rPr>
                <w:sz w:val="28"/>
                <w:szCs w:val="28"/>
              </w:rPr>
              <w:t>Подготовка и проверка сварочных материалов для различных способов сварки.</w:t>
            </w:r>
          </w:p>
        </w:tc>
      </w:tr>
      <w:tr w:rsidR="00E07205" w:rsidTr="00E07205">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1.5.</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Default"/>
              <w:rPr>
                <w:sz w:val="28"/>
                <w:szCs w:val="28"/>
              </w:rPr>
            </w:pPr>
            <w:r>
              <w:rPr>
                <w:sz w:val="28"/>
                <w:szCs w:val="28"/>
              </w:rPr>
              <w:t>Выполнение сборки и подготовки элементов конструкции под сварку.</w:t>
            </w:r>
          </w:p>
        </w:tc>
      </w:tr>
      <w:tr w:rsidR="00E07205" w:rsidTr="00E07205">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1.6.</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Default"/>
              <w:rPr>
                <w:sz w:val="28"/>
                <w:szCs w:val="28"/>
              </w:rPr>
            </w:pPr>
            <w:r>
              <w:rPr>
                <w:sz w:val="28"/>
                <w:szCs w:val="28"/>
              </w:rPr>
              <w:t>Проведение контроля подготовки и сборки элементов конструкции под сварку.</w:t>
            </w:r>
          </w:p>
        </w:tc>
      </w:tr>
      <w:tr w:rsidR="00E07205" w:rsidTr="00E07205">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1.7.</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Default"/>
              <w:rPr>
                <w:sz w:val="28"/>
                <w:szCs w:val="28"/>
              </w:rPr>
            </w:pPr>
            <w:r>
              <w:rPr>
                <w:sz w:val="28"/>
                <w:szCs w:val="28"/>
              </w:rPr>
              <w:t>Выполнение предварительного, сопутствующего (межслойного) подогрева металла.</w:t>
            </w:r>
          </w:p>
        </w:tc>
      </w:tr>
      <w:tr w:rsidR="00E07205" w:rsidTr="00E07205">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1.8.</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Default"/>
              <w:rPr>
                <w:sz w:val="28"/>
                <w:szCs w:val="28"/>
              </w:rPr>
            </w:pPr>
            <w:r>
              <w:rPr>
                <w:sz w:val="28"/>
                <w:szCs w:val="28"/>
              </w:rPr>
              <w:t>Зачистка и удаление поверхностных дефектов сварных швов после сварки.</w:t>
            </w:r>
          </w:p>
        </w:tc>
      </w:tr>
      <w:tr w:rsidR="00E07205" w:rsidTr="00E07205">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1.9.</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Default"/>
              <w:rPr>
                <w:sz w:val="28"/>
                <w:szCs w:val="28"/>
              </w:rPr>
            </w:pPr>
            <w:r>
              <w:rPr>
                <w:sz w:val="28"/>
                <w:szCs w:val="28"/>
              </w:rPr>
              <w:t>Проведение контроля сварных соединений на соответствие геометрическим размерам, требуемым конструкторской и производственно-технологической документации по сварке.</w:t>
            </w:r>
          </w:p>
        </w:tc>
      </w:tr>
      <w:tr w:rsidR="00E07205" w:rsidTr="00E07205">
        <w:trPr>
          <w:trHeight w:val="506"/>
        </w:trPr>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a7"/>
              <w:widowControl w:val="0"/>
              <w:ind w:left="0" w:firstLine="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E07205" w:rsidTr="00E07205">
        <w:trPr>
          <w:trHeight w:val="736"/>
        </w:trPr>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a7"/>
              <w:widowControl w:val="0"/>
              <w:ind w:left="0" w:firstLine="0"/>
              <w:jc w:val="both"/>
              <w:rPr>
                <w:sz w:val="28"/>
                <w:szCs w:val="28"/>
              </w:rPr>
            </w:pPr>
            <w:r>
              <w:rPr>
                <w:sz w:val="28"/>
                <w:szCs w:val="28"/>
              </w:rPr>
              <w:t>Организовывать собственную деятельность, исходя из цели и способов ее достижения, определенных руководителем</w:t>
            </w:r>
          </w:p>
        </w:tc>
      </w:tr>
      <w:tr w:rsidR="00E07205" w:rsidTr="00E07205">
        <w:trPr>
          <w:trHeight w:val="707"/>
        </w:trPr>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a7"/>
              <w:widowControl w:val="0"/>
              <w:ind w:left="0" w:firstLine="0"/>
              <w:jc w:val="both"/>
              <w:rPr>
                <w:sz w:val="28"/>
                <w:szCs w:val="28"/>
              </w:rPr>
            </w:pPr>
            <w:r>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E07205" w:rsidTr="00E07205">
        <w:trPr>
          <w:trHeight w:val="907"/>
        </w:trPr>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a7"/>
              <w:widowControl w:val="0"/>
              <w:ind w:left="0" w:firstLine="0"/>
              <w:jc w:val="both"/>
              <w:rPr>
                <w:sz w:val="28"/>
                <w:szCs w:val="28"/>
              </w:rPr>
            </w:pPr>
            <w:r>
              <w:rPr>
                <w:sz w:val="28"/>
                <w:szCs w:val="28"/>
              </w:rPr>
              <w:t>Осуществлять поиск информации, необходимой для эффективного выполнения профессиональных задач</w:t>
            </w:r>
          </w:p>
        </w:tc>
      </w:tr>
      <w:tr w:rsidR="00E07205" w:rsidTr="00E07205">
        <w:trPr>
          <w:trHeight w:val="684"/>
        </w:trPr>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ОК.5</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a7"/>
              <w:widowControl w:val="0"/>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tc>
      </w:tr>
      <w:tr w:rsidR="00E07205" w:rsidTr="00E07205">
        <w:trPr>
          <w:trHeight w:val="707"/>
        </w:trPr>
        <w:tc>
          <w:tcPr>
            <w:tcW w:w="833" w:type="pct"/>
            <w:tcBorders>
              <w:top w:val="single" w:sz="4" w:space="0" w:color="auto"/>
              <w:left w:val="single" w:sz="12" w:space="0" w:color="auto"/>
              <w:bottom w:val="single" w:sz="4" w:space="0" w:color="auto"/>
              <w:right w:val="single" w:sz="4" w:space="0" w:color="auto"/>
            </w:tcBorders>
            <w:hideMark/>
          </w:tcPr>
          <w:p w:rsidR="00E07205" w:rsidRDefault="00E07205">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E07205" w:rsidRDefault="00E07205">
            <w:pPr>
              <w:pStyle w:val="a7"/>
              <w:widowControl w:val="0"/>
              <w:ind w:left="0" w:firstLine="0"/>
              <w:jc w:val="both"/>
              <w:rPr>
                <w:sz w:val="28"/>
                <w:szCs w:val="28"/>
              </w:rPr>
            </w:pPr>
            <w:r>
              <w:rPr>
                <w:sz w:val="28"/>
                <w:szCs w:val="28"/>
              </w:rPr>
              <w:t>Работать в команде, эффективно общаться с коллегами, руководством, клиентами</w:t>
            </w:r>
          </w:p>
        </w:tc>
      </w:tr>
    </w:tbl>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1.4. Количество часов на освоение  программы профессионального модуля:</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всего</w:t>
      </w:r>
      <w:r>
        <w:rPr>
          <w:rFonts w:ascii="Times New Roman" w:hAnsi="Times New Roman"/>
          <w:sz w:val="28"/>
          <w:szCs w:val="28"/>
        </w:rPr>
        <w:t xml:space="preserve"> – </w:t>
      </w:r>
      <w:r>
        <w:rPr>
          <w:rFonts w:ascii="Times New Roman" w:hAnsi="Times New Roman"/>
          <w:b/>
          <w:i/>
          <w:sz w:val="28"/>
          <w:szCs w:val="28"/>
        </w:rPr>
        <w:t xml:space="preserve">1038 </w:t>
      </w:r>
      <w:r>
        <w:rPr>
          <w:rFonts w:ascii="Times New Roman" w:hAnsi="Times New Roman"/>
          <w:sz w:val="28"/>
          <w:szCs w:val="28"/>
        </w:rPr>
        <w:t xml:space="preserve">часов, в том числе: </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максимальной учебной нагрузки обучающегося –  </w:t>
      </w:r>
      <w:r>
        <w:rPr>
          <w:rFonts w:ascii="Times New Roman" w:hAnsi="Times New Roman"/>
          <w:b/>
          <w:i/>
          <w:sz w:val="28"/>
          <w:szCs w:val="28"/>
        </w:rPr>
        <w:t xml:space="preserve">282 </w:t>
      </w:r>
      <w:r>
        <w:rPr>
          <w:rFonts w:ascii="Times New Roman" w:hAnsi="Times New Roman"/>
          <w:sz w:val="28"/>
          <w:szCs w:val="28"/>
        </w:rPr>
        <w:t>часа., включая:</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обязательной аудиторной учебной нагрузки обучающегося  – </w:t>
      </w:r>
      <w:r>
        <w:rPr>
          <w:rFonts w:ascii="Times New Roman" w:hAnsi="Times New Roman"/>
          <w:b/>
          <w:i/>
          <w:sz w:val="28"/>
          <w:szCs w:val="28"/>
        </w:rPr>
        <w:t xml:space="preserve">188 </w:t>
      </w:r>
      <w:r>
        <w:rPr>
          <w:rFonts w:ascii="Times New Roman" w:hAnsi="Times New Roman"/>
          <w:sz w:val="28"/>
          <w:szCs w:val="28"/>
        </w:rPr>
        <w:t xml:space="preserve">часов, из них лабораторно-практические работы – </w:t>
      </w:r>
      <w:r>
        <w:rPr>
          <w:rFonts w:ascii="Times New Roman" w:hAnsi="Times New Roman"/>
          <w:b/>
          <w:i/>
          <w:sz w:val="28"/>
          <w:szCs w:val="28"/>
        </w:rPr>
        <w:t>70 часов</w:t>
      </w:r>
      <w:r>
        <w:rPr>
          <w:rFonts w:ascii="Times New Roman" w:hAnsi="Times New Roman"/>
          <w:sz w:val="28"/>
          <w:szCs w:val="28"/>
        </w:rPr>
        <w:t>.;</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самостоятельной работы обучающегося –  </w:t>
      </w:r>
      <w:r>
        <w:rPr>
          <w:rFonts w:ascii="Times New Roman" w:hAnsi="Times New Roman"/>
          <w:b/>
          <w:i/>
          <w:sz w:val="28"/>
          <w:szCs w:val="28"/>
        </w:rPr>
        <w:t>94 часа.</w:t>
      </w:r>
      <w:r>
        <w:rPr>
          <w:rFonts w:ascii="Times New Roman" w:hAnsi="Times New Roman"/>
          <w:sz w:val="28"/>
          <w:szCs w:val="28"/>
        </w:rPr>
        <w:t>;</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учебной практики –</w:t>
      </w:r>
      <w:r>
        <w:rPr>
          <w:rFonts w:ascii="Times New Roman" w:hAnsi="Times New Roman"/>
          <w:b/>
          <w:i/>
          <w:sz w:val="28"/>
          <w:szCs w:val="28"/>
        </w:rPr>
        <w:t xml:space="preserve"> 540</w:t>
      </w:r>
      <w:r>
        <w:rPr>
          <w:rFonts w:ascii="Times New Roman" w:hAnsi="Times New Roman"/>
          <w:b/>
          <w:sz w:val="28"/>
          <w:szCs w:val="28"/>
        </w:rPr>
        <w:t xml:space="preserve"> часов</w:t>
      </w:r>
    </w:p>
    <w:p w:rsidR="00E07205" w:rsidRDefault="00E07205" w:rsidP="00E0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производственной практики –  </w:t>
      </w:r>
      <w:r>
        <w:rPr>
          <w:rFonts w:ascii="Times New Roman" w:hAnsi="Times New Roman"/>
          <w:b/>
          <w:i/>
          <w:sz w:val="28"/>
          <w:szCs w:val="28"/>
        </w:rPr>
        <w:t>216 часов</w:t>
      </w:r>
      <w:r>
        <w:rPr>
          <w:rFonts w:ascii="Times New Roman" w:hAnsi="Times New Roman"/>
          <w:b/>
          <w:sz w:val="28"/>
          <w:szCs w:val="28"/>
        </w:rPr>
        <w:t>.</w:t>
      </w: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E07205" w:rsidRDefault="00E07205" w:rsidP="00E07205">
      <w:pPr>
        <w:spacing w:after="0" w:line="240" w:lineRule="auto"/>
        <w:jc w:val="both"/>
        <w:rPr>
          <w:rFonts w:ascii="Times New Roman" w:hAnsi="Times New Roman" w:cs="Times New Roman"/>
          <w:sz w:val="28"/>
          <w:szCs w:val="28"/>
        </w:rPr>
      </w:pPr>
    </w:p>
    <w:p w:rsidR="0031585C" w:rsidRPr="0031585C" w:rsidRDefault="0031585C" w:rsidP="0031585C">
      <w:pPr>
        <w:spacing w:after="0" w:line="240" w:lineRule="auto"/>
        <w:ind w:right="480"/>
        <w:jc w:val="center"/>
        <w:rPr>
          <w:rFonts w:ascii="Times New Roman" w:hAnsi="Times New Roman"/>
          <w:sz w:val="16"/>
          <w:szCs w:val="20"/>
        </w:rPr>
      </w:pPr>
      <w:r w:rsidRPr="0031585C">
        <w:rPr>
          <w:rFonts w:ascii="Times New Roman" w:hAnsi="Times New Roman"/>
          <w:b/>
          <w:bCs/>
          <w:sz w:val="28"/>
        </w:rPr>
        <w:t>ПМ.02 «</w:t>
      </w:r>
      <w:r w:rsidRPr="0031585C">
        <w:rPr>
          <w:rFonts w:ascii="Times New Roman" w:hAnsi="Times New Roman"/>
          <w:b/>
          <w:iCs/>
          <w:sz w:val="28"/>
          <w:szCs w:val="40"/>
        </w:rPr>
        <w:t>Ручная дуговая сварка (наплавка, резка) плавящимся покрытым электродом</w:t>
      </w:r>
      <w:r w:rsidRPr="0031585C">
        <w:rPr>
          <w:rFonts w:ascii="Times New Roman" w:hAnsi="Times New Roman"/>
          <w:b/>
          <w:bCs/>
          <w:sz w:val="28"/>
        </w:rPr>
        <w:t>»</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1.1. Область применения  программы ПМ.02 Ручная дуговая сварка (наплавка, резка) плавящимся покрытым электродом</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8"/>
          <w:szCs w:val="28"/>
        </w:rPr>
      </w:pPr>
      <w:r>
        <w:rPr>
          <w:rFonts w:ascii="Times New Roman" w:hAnsi="Times New Roman"/>
          <w:sz w:val="28"/>
          <w:szCs w:val="28"/>
        </w:rPr>
        <w:tab/>
        <w:t xml:space="preserve"> Программа профессионального модуля  – является частью  программы подготовки квалифицированных рабочих, служащих (ППКРС) в соответствии с ФГОС по профессиям СПО </w:t>
      </w:r>
      <w:r>
        <w:rPr>
          <w:rFonts w:ascii="Times New Roman" w:hAnsi="Times New Roman"/>
          <w:b/>
          <w:sz w:val="28"/>
          <w:szCs w:val="28"/>
        </w:rPr>
        <w:t xml:space="preserve">15.01.05 </w:t>
      </w:r>
      <w:r>
        <w:rPr>
          <w:rFonts w:ascii="Times New Roman" w:hAnsi="Times New Roman"/>
          <w:b/>
          <w:iCs/>
          <w:sz w:val="28"/>
          <w:szCs w:val="28"/>
        </w:rPr>
        <w:t xml:space="preserve">Сварщик (ручной и частично механизированной сварки (наплавки)) </w:t>
      </w:r>
      <w:r>
        <w:rPr>
          <w:rFonts w:ascii="Times New Roman" w:hAnsi="Times New Roman"/>
          <w:sz w:val="28"/>
          <w:szCs w:val="28"/>
        </w:rPr>
        <w:t xml:space="preserve">базовой подготовки в части освоения основного вида профессиональной деятельности (ВПД): </w:t>
      </w:r>
      <w:r>
        <w:rPr>
          <w:rFonts w:ascii="Times New Roman" w:hAnsi="Times New Roman"/>
          <w:b/>
          <w:sz w:val="28"/>
          <w:szCs w:val="28"/>
        </w:rPr>
        <w:t xml:space="preserve">Ручная дуговая сварка (наплавка, резка) плавящимся покрытым электродом </w:t>
      </w:r>
      <w:r>
        <w:rPr>
          <w:rFonts w:ascii="Times New Roman" w:hAnsi="Times New Roman"/>
          <w:sz w:val="28"/>
          <w:szCs w:val="28"/>
        </w:rPr>
        <w:t>и соответствующих профессиональных компетенций (ПК).</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b/>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sz w:val="28"/>
          <w:szCs w:val="28"/>
        </w:rPr>
      </w:pPr>
      <w:r>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09"/>
        <w:jc w:val="both"/>
        <w:rPr>
          <w:rFonts w:ascii="Times New Roman" w:hAnsi="Times New Roman"/>
          <w:b/>
          <w:sz w:val="28"/>
          <w:szCs w:val="28"/>
        </w:rPr>
      </w:pPr>
      <w:r>
        <w:rPr>
          <w:rFonts w:ascii="Times New Roman" w:hAnsi="Times New Roman"/>
          <w:b/>
          <w:sz w:val="28"/>
          <w:szCs w:val="28"/>
        </w:rPr>
        <w:t xml:space="preserve">        иметь практический опыт:</w:t>
      </w:r>
    </w:p>
    <w:p w:rsidR="0031585C" w:rsidRDefault="0031585C" w:rsidP="0031585C">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оснащенности сварочного поста ручной дуговой сварки (наплавки, резки) плавящимся покрытым электродом;</w:t>
      </w:r>
    </w:p>
    <w:p w:rsidR="0031585C" w:rsidRDefault="0031585C" w:rsidP="0031585C">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работоспособности и исправности оборудования поста ручной дуговой сварки (наплавки, резки) плавящимся покрытым электродом;</w:t>
      </w:r>
    </w:p>
    <w:p w:rsidR="0031585C" w:rsidRDefault="0031585C" w:rsidP="0031585C">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наличия заземления сварочного поста ручной дуговой сварки (наплавки, резки) плавящимся покрытым электродом;</w:t>
      </w:r>
    </w:p>
    <w:p w:rsidR="0031585C" w:rsidRDefault="0031585C" w:rsidP="0031585C">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подготовки и проверки сварочных материалов для ручной дуговой сварки (наплавки, резки) плавящимся покрытым электродом;</w:t>
      </w:r>
    </w:p>
    <w:p w:rsidR="0031585C" w:rsidRDefault="0031585C" w:rsidP="0031585C">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настройки оборудования ручной дуговой сварки (наплавки, резки) плавящимся покрытым электродом для выполнения сварки;</w:t>
      </w:r>
    </w:p>
    <w:p w:rsidR="0031585C" w:rsidRDefault="0031585C" w:rsidP="0031585C">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выполнения ручной дуговой сварки (наплавки, резки) плавящимся покрытым электродом различных деталей и конструкций;</w:t>
      </w:r>
    </w:p>
    <w:p w:rsidR="0031585C" w:rsidRDefault="0031585C" w:rsidP="0031585C">
      <w:pPr>
        <w:numPr>
          <w:ilvl w:val="0"/>
          <w:numId w:val="14"/>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выполнения дуговой резки.</w:t>
      </w:r>
    </w:p>
    <w:p w:rsidR="0031585C" w:rsidRDefault="0031585C" w:rsidP="0031585C">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rPr>
          <w:rFonts w:ascii="Times New Roman" w:hAnsi="Times New Roman"/>
          <w:b/>
          <w:sz w:val="28"/>
          <w:szCs w:val="28"/>
        </w:rPr>
      </w:pPr>
      <w:r>
        <w:rPr>
          <w:rFonts w:ascii="Times New Roman" w:hAnsi="Times New Roman"/>
          <w:b/>
          <w:sz w:val="28"/>
          <w:szCs w:val="28"/>
        </w:rPr>
        <w:t xml:space="preserve">                       уметь:</w:t>
      </w:r>
    </w:p>
    <w:p w:rsidR="0031585C" w:rsidRDefault="0031585C" w:rsidP="0031585C">
      <w:pPr>
        <w:numPr>
          <w:ilvl w:val="0"/>
          <w:numId w:val="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проверять работоспособность и исправность сварочного оборудования для ручной дуговой сварки (наплавки, резки) плавящимся покрытым электродом;</w:t>
      </w:r>
    </w:p>
    <w:p w:rsidR="0031585C" w:rsidRDefault="0031585C" w:rsidP="0031585C">
      <w:pPr>
        <w:numPr>
          <w:ilvl w:val="0"/>
          <w:numId w:val="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настраивать сварочное оборудование для ручной дуговой сварки (наплавки, резки) плавящимся покрытым электродом;</w:t>
      </w:r>
    </w:p>
    <w:p w:rsidR="0031585C" w:rsidRDefault="0031585C" w:rsidP="0031585C">
      <w:pPr>
        <w:numPr>
          <w:ilvl w:val="0"/>
          <w:numId w:val="15"/>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выполнять сварку различных деталей и конструкций во всех пространственных положениях сварного шва;</w:t>
      </w:r>
    </w:p>
    <w:p w:rsidR="0031585C" w:rsidRDefault="0031585C" w:rsidP="0031585C">
      <w:pPr>
        <w:numPr>
          <w:ilvl w:val="0"/>
          <w:numId w:val="1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8"/>
          <w:szCs w:val="28"/>
        </w:rPr>
      </w:pPr>
      <w:r>
        <w:rPr>
          <w:rFonts w:ascii="Times New Roman" w:hAnsi="Times New Roman"/>
          <w:sz w:val="28"/>
          <w:szCs w:val="28"/>
        </w:rPr>
        <w:t>владеть техникой дуговой резки металла.</w:t>
      </w:r>
    </w:p>
    <w:p w:rsidR="0031585C" w:rsidRDefault="0031585C" w:rsidP="0031585C">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b/>
          <w:sz w:val="28"/>
          <w:szCs w:val="28"/>
        </w:rPr>
        <w:t xml:space="preserve">                       знать:</w:t>
      </w:r>
    </w:p>
    <w:p w:rsidR="0031585C" w:rsidRDefault="0031585C" w:rsidP="0031585C">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rsidR="0031585C" w:rsidRDefault="0031585C" w:rsidP="0031585C">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группы и марки материалов, свариваемых ручной дуговой сваркой (наплавкой, резкой) плавящимся покрытым электродом;</w:t>
      </w:r>
    </w:p>
    <w:p w:rsidR="0031585C" w:rsidRDefault="0031585C" w:rsidP="0031585C">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сварочные (наплавочные) материалы для ручной дуговой сварки (наплавки, резки) плавящимся покрытым электродом;</w:t>
      </w:r>
    </w:p>
    <w:p w:rsidR="0031585C" w:rsidRDefault="0031585C" w:rsidP="0031585C">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технику и технологию ручной дуговой сварки (наплавки, резки) плавящимся покрытым электродом различных деталей и конструкций в пространственных положениях сварного шва;</w:t>
      </w:r>
    </w:p>
    <w:p w:rsidR="0031585C" w:rsidRDefault="0031585C" w:rsidP="0031585C">
      <w:pPr>
        <w:numPr>
          <w:ilvl w:val="0"/>
          <w:numId w:val="16"/>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основы дуговой резки;</w:t>
      </w:r>
    </w:p>
    <w:p w:rsidR="0031585C" w:rsidRDefault="0031585C" w:rsidP="0031585C">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p w:rsidR="0031585C" w:rsidRDefault="0031585C" w:rsidP="0031585C">
      <w:pPr>
        <w:spacing w:after="0" w:line="240" w:lineRule="auto"/>
        <w:jc w:val="both"/>
        <w:rPr>
          <w:rFonts w:ascii="Times New Roman" w:hAnsi="Times New Roman" w:cs="Times New Roman"/>
          <w:b/>
          <w:sz w:val="28"/>
          <w:szCs w:val="28"/>
        </w:rPr>
      </w:pPr>
    </w:p>
    <w:p w:rsidR="0031585C" w:rsidRPr="0031585C" w:rsidRDefault="0031585C" w:rsidP="0031585C">
      <w:pPr>
        <w:spacing w:after="0" w:line="240" w:lineRule="auto"/>
        <w:jc w:val="both"/>
        <w:rPr>
          <w:rFonts w:ascii="Times New Roman" w:hAnsi="Times New Roman" w:cs="Times New Roman"/>
          <w:b/>
          <w:sz w:val="28"/>
          <w:szCs w:val="28"/>
        </w:rPr>
      </w:pPr>
      <w:r w:rsidRPr="0031585C">
        <w:rPr>
          <w:rFonts w:ascii="Times New Roman" w:hAnsi="Times New Roman" w:cs="Times New Roman"/>
          <w:b/>
          <w:sz w:val="28"/>
          <w:szCs w:val="28"/>
        </w:rPr>
        <w:t>1.</w:t>
      </w:r>
      <w:r>
        <w:rPr>
          <w:rFonts w:ascii="Times New Roman" w:hAnsi="Times New Roman" w:cs="Times New Roman"/>
          <w:b/>
          <w:sz w:val="28"/>
          <w:szCs w:val="28"/>
        </w:rPr>
        <w:t>3</w:t>
      </w:r>
      <w:r w:rsidRPr="0031585C">
        <w:rPr>
          <w:rFonts w:ascii="Times New Roman" w:hAnsi="Times New Roman" w:cs="Times New Roman"/>
          <w:b/>
          <w:sz w:val="28"/>
          <w:szCs w:val="28"/>
        </w:rPr>
        <w:t>Результаты освоения дисциплины:</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t xml:space="preserve">        Результатом освоения профессионального модуля является овладение обучающимися видом профессиональной деятельности </w:t>
      </w:r>
      <w:r>
        <w:rPr>
          <w:rFonts w:ascii="Times New Roman" w:hAnsi="Times New Roman"/>
          <w:b/>
          <w:sz w:val="28"/>
          <w:szCs w:val="28"/>
        </w:rPr>
        <w:t>Ручная дуговая сварка (наплавка, резка) плавящимся покрытым электродом</w:t>
      </w:r>
      <w:r>
        <w:rPr>
          <w:rFonts w:ascii="Times New Roman" w:hAnsi="Times New Roman"/>
          <w:sz w:val="28"/>
          <w:szCs w:val="28"/>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31585C" w:rsidTr="0031585C">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31585C" w:rsidRDefault="0031585C">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31585C" w:rsidRDefault="0031585C">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31585C" w:rsidTr="0031585C">
        <w:tc>
          <w:tcPr>
            <w:tcW w:w="833" w:type="pct"/>
            <w:tcBorders>
              <w:top w:val="single" w:sz="12"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2.1</w:t>
            </w:r>
          </w:p>
        </w:tc>
        <w:tc>
          <w:tcPr>
            <w:tcW w:w="4167" w:type="pct"/>
            <w:tcBorders>
              <w:top w:val="single" w:sz="12" w:space="0" w:color="auto"/>
              <w:left w:val="single" w:sz="4" w:space="0" w:color="auto"/>
              <w:bottom w:val="single" w:sz="4" w:space="0" w:color="auto"/>
              <w:right w:val="single" w:sz="12" w:space="0" w:color="auto"/>
            </w:tcBorders>
            <w:hideMark/>
          </w:tcPr>
          <w:p w:rsidR="0031585C" w:rsidRDefault="0031585C">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ручной дуговой сварки различных деталей из углеродистых и конструкционных сталей во всех пространственных положениях сварного шва.</w:t>
            </w:r>
          </w:p>
        </w:tc>
      </w:tr>
      <w:tr w:rsidR="0031585C" w:rsidTr="0031585C">
        <w:trPr>
          <w:trHeight w:val="950"/>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2.2</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ручной дуговой сварки различных деталей из цветных металлов и сплавов во всех пространственных положениях сварного шва.</w:t>
            </w:r>
          </w:p>
        </w:tc>
      </w:tr>
      <w:tr w:rsidR="0031585C" w:rsidTr="0031585C">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lang w:val="en-US"/>
              </w:rPr>
            </w:pPr>
            <w:r>
              <w:rPr>
                <w:rFonts w:ascii="Times New Roman" w:hAnsi="Times New Roman"/>
                <w:sz w:val="28"/>
                <w:szCs w:val="28"/>
              </w:rPr>
              <w:t>ПК 2.3</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ручной дуговой наплавки покрытыми электродами различных деталей.</w:t>
            </w:r>
          </w:p>
        </w:tc>
      </w:tr>
      <w:tr w:rsidR="0031585C" w:rsidTr="0031585C">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2.4</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дуговой резки различных деталей.</w:t>
            </w:r>
          </w:p>
        </w:tc>
      </w:tr>
      <w:tr w:rsidR="0031585C" w:rsidTr="0031585C">
        <w:trPr>
          <w:trHeight w:val="506"/>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31585C" w:rsidTr="0031585C">
        <w:trPr>
          <w:trHeight w:val="736"/>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Организовывать собственную деятельность, исходя из цели и способов ее достижения, определенных руководителем</w:t>
            </w:r>
          </w:p>
        </w:tc>
      </w:tr>
      <w:tr w:rsidR="0031585C" w:rsidTr="0031585C">
        <w:trPr>
          <w:trHeight w:val="707"/>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31585C" w:rsidTr="0031585C">
        <w:trPr>
          <w:trHeight w:val="907"/>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Осуществлять поиск информации, необходимой для эффективного выполнения профессиональных задач</w:t>
            </w:r>
          </w:p>
        </w:tc>
      </w:tr>
      <w:tr w:rsidR="0031585C" w:rsidTr="0031585C">
        <w:trPr>
          <w:trHeight w:val="684"/>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ОК.5</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tc>
      </w:tr>
      <w:tr w:rsidR="0031585C" w:rsidTr="0031585C">
        <w:trPr>
          <w:trHeight w:val="707"/>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Работать в команде, эффективно общаться с коллегами, руководством, клиентами</w:t>
            </w:r>
          </w:p>
        </w:tc>
      </w:tr>
    </w:tbl>
    <w:p w:rsidR="0031585C" w:rsidRPr="0031585C" w:rsidRDefault="0031585C" w:rsidP="0031585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1.4. Рекомендуемое количество часов на освоение  программы профессионального модуля:</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всего</w:t>
      </w:r>
      <w:r>
        <w:rPr>
          <w:rFonts w:ascii="Times New Roman" w:hAnsi="Times New Roman"/>
          <w:sz w:val="28"/>
          <w:szCs w:val="28"/>
        </w:rPr>
        <w:t xml:space="preserve"> – </w:t>
      </w:r>
      <w:r>
        <w:rPr>
          <w:rFonts w:ascii="Times New Roman" w:hAnsi="Times New Roman"/>
          <w:b/>
          <w:i/>
          <w:sz w:val="28"/>
          <w:szCs w:val="28"/>
        </w:rPr>
        <w:t>480</w:t>
      </w:r>
      <w:r>
        <w:rPr>
          <w:rFonts w:ascii="Times New Roman" w:hAnsi="Times New Roman"/>
          <w:sz w:val="28"/>
          <w:szCs w:val="28"/>
        </w:rPr>
        <w:t xml:space="preserve"> часов, в том числе: </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максимальной учебной нагрузки обучающегося –  </w:t>
      </w:r>
      <w:r>
        <w:rPr>
          <w:rFonts w:ascii="Times New Roman" w:hAnsi="Times New Roman"/>
          <w:b/>
          <w:i/>
          <w:sz w:val="28"/>
          <w:szCs w:val="28"/>
        </w:rPr>
        <w:t xml:space="preserve">156 </w:t>
      </w:r>
      <w:r>
        <w:rPr>
          <w:rFonts w:ascii="Times New Roman" w:hAnsi="Times New Roman"/>
          <w:sz w:val="28"/>
          <w:szCs w:val="28"/>
        </w:rPr>
        <w:t>часов., включая:</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обязательной аудиторной учебной нагрузки обучающегося  – </w:t>
      </w:r>
      <w:r>
        <w:rPr>
          <w:rFonts w:ascii="Times New Roman" w:hAnsi="Times New Roman"/>
          <w:b/>
          <w:i/>
          <w:sz w:val="28"/>
          <w:szCs w:val="28"/>
        </w:rPr>
        <w:t>104</w:t>
      </w:r>
      <w:r>
        <w:rPr>
          <w:rFonts w:ascii="Times New Roman" w:hAnsi="Times New Roman"/>
          <w:sz w:val="28"/>
          <w:szCs w:val="28"/>
        </w:rPr>
        <w:t xml:space="preserve"> часов, из них лабораторно-практические работы – </w:t>
      </w:r>
      <w:r>
        <w:rPr>
          <w:rFonts w:ascii="Times New Roman" w:hAnsi="Times New Roman"/>
          <w:b/>
          <w:i/>
          <w:sz w:val="28"/>
          <w:szCs w:val="28"/>
        </w:rPr>
        <w:t>44 часа</w:t>
      </w:r>
      <w:r>
        <w:rPr>
          <w:rFonts w:ascii="Times New Roman" w:hAnsi="Times New Roman"/>
          <w:sz w:val="28"/>
          <w:szCs w:val="28"/>
        </w:rPr>
        <w:t>.;</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самостоятельной работы обучающегося –  </w:t>
      </w:r>
      <w:r>
        <w:rPr>
          <w:rFonts w:ascii="Times New Roman" w:hAnsi="Times New Roman"/>
          <w:b/>
          <w:i/>
          <w:sz w:val="28"/>
          <w:szCs w:val="28"/>
        </w:rPr>
        <w:t xml:space="preserve">52 </w:t>
      </w:r>
      <w:r>
        <w:rPr>
          <w:rFonts w:ascii="Times New Roman" w:hAnsi="Times New Roman"/>
          <w:sz w:val="28"/>
          <w:szCs w:val="28"/>
        </w:rPr>
        <w:t>часа.;</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rPr>
      </w:pPr>
      <w:r>
        <w:rPr>
          <w:rFonts w:ascii="Times New Roman" w:hAnsi="Times New Roman"/>
          <w:sz w:val="28"/>
          <w:szCs w:val="28"/>
        </w:rPr>
        <w:t xml:space="preserve"> учебной практики – </w:t>
      </w:r>
      <w:r>
        <w:rPr>
          <w:rFonts w:ascii="Times New Roman" w:hAnsi="Times New Roman"/>
          <w:b/>
          <w:i/>
          <w:sz w:val="28"/>
          <w:szCs w:val="28"/>
        </w:rPr>
        <w:t>180 часов</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производственной практики –  </w:t>
      </w:r>
      <w:r>
        <w:rPr>
          <w:rFonts w:ascii="Times New Roman" w:hAnsi="Times New Roman"/>
          <w:b/>
          <w:i/>
          <w:sz w:val="28"/>
          <w:szCs w:val="28"/>
        </w:rPr>
        <w:t xml:space="preserve">144 </w:t>
      </w:r>
      <w:r>
        <w:rPr>
          <w:rFonts w:ascii="Times New Roman" w:hAnsi="Times New Roman"/>
          <w:sz w:val="28"/>
          <w:szCs w:val="28"/>
        </w:rPr>
        <w:t>часа.</w:t>
      </w:r>
    </w:p>
    <w:p w:rsidR="0031585C" w:rsidRDefault="0031585C" w:rsidP="0031585C">
      <w:pPr>
        <w:pStyle w:val="a9"/>
        <w:jc w:val="center"/>
        <w:rPr>
          <w:rFonts w:ascii="Times New Roman" w:eastAsia="MS Mincho" w:hAnsi="Times New Roman"/>
          <w:b/>
          <w:bCs w:val="0"/>
          <w:sz w:val="36"/>
          <w:szCs w:val="36"/>
        </w:rPr>
      </w:pPr>
    </w:p>
    <w:p w:rsidR="00E07205" w:rsidRDefault="00E07205"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E07205">
      <w:pPr>
        <w:spacing w:after="0" w:line="240" w:lineRule="auto"/>
        <w:jc w:val="both"/>
        <w:rPr>
          <w:rFonts w:ascii="Times New Roman" w:hAnsi="Times New Roman" w:cs="Times New Roman"/>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Default="0031585C" w:rsidP="0031585C">
      <w:pPr>
        <w:spacing w:after="0" w:line="240" w:lineRule="auto"/>
        <w:ind w:right="480"/>
        <w:jc w:val="center"/>
        <w:rPr>
          <w:rFonts w:ascii="Times New Roman" w:hAnsi="Times New Roman"/>
          <w:b/>
          <w:bCs/>
          <w:sz w:val="28"/>
          <w:szCs w:val="28"/>
        </w:rPr>
      </w:pPr>
    </w:p>
    <w:p w:rsidR="0031585C" w:rsidRPr="0031585C" w:rsidRDefault="0031585C" w:rsidP="0031585C">
      <w:pPr>
        <w:spacing w:after="0" w:line="240" w:lineRule="auto"/>
        <w:ind w:right="480"/>
        <w:jc w:val="center"/>
        <w:rPr>
          <w:rFonts w:ascii="Times New Roman" w:hAnsi="Times New Roman"/>
          <w:b/>
          <w:sz w:val="28"/>
          <w:szCs w:val="28"/>
        </w:rPr>
      </w:pPr>
      <w:r w:rsidRPr="0031585C">
        <w:rPr>
          <w:rFonts w:ascii="Times New Roman" w:hAnsi="Times New Roman"/>
          <w:b/>
          <w:bCs/>
          <w:sz w:val="28"/>
          <w:szCs w:val="28"/>
        </w:rPr>
        <w:t xml:space="preserve"> ПМ.03 «</w:t>
      </w:r>
      <w:r w:rsidRPr="0031585C">
        <w:rPr>
          <w:rFonts w:ascii="Times New Roman" w:hAnsi="Times New Roman"/>
          <w:b/>
          <w:bCs/>
          <w:iCs/>
          <w:sz w:val="28"/>
          <w:szCs w:val="28"/>
        </w:rPr>
        <w:t>Газовая сварка (наплавка)</w:t>
      </w:r>
      <w:r w:rsidRPr="0031585C">
        <w:rPr>
          <w:rFonts w:ascii="Times New Roman" w:hAnsi="Times New Roman"/>
          <w:b/>
          <w:bCs/>
          <w:sz w:val="28"/>
          <w:szCs w:val="28"/>
        </w:rPr>
        <w:t>»</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 xml:space="preserve">1.1. Область применения  программы ПМ.03 </w:t>
      </w:r>
      <w:r>
        <w:rPr>
          <w:rFonts w:ascii="Times New Roman" w:hAnsi="Times New Roman"/>
          <w:b/>
          <w:bCs/>
          <w:sz w:val="28"/>
          <w:szCs w:val="28"/>
        </w:rPr>
        <w:t>Газовая сварка (наплавка)</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rPr>
          <w:rFonts w:ascii="Times New Roman" w:hAnsi="Times New Roman"/>
          <w:sz w:val="28"/>
          <w:szCs w:val="28"/>
        </w:rPr>
      </w:pPr>
      <w:r>
        <w:rPr>
          <w:rFonts w:ascii="Times New Roman" w:hAnsi="Times New Roman"/>
          <w:sz w:val="28"/>
          <w:szCs w:val="28"/>
        </w:rPr>
        <w:tab/>
        <w:t xml:space="preserve"> Программа профессионального модуля  – является частью  программы подготовки квалифицированных рабочих, служащих (ППКРС) в соответствии с ФГОС по профессиям СПО  </w:t>
      </w:r>
      <w:r>
        <w:rPr>
          <w:rFonts w:ascii="Times New Roman" w:hAnsi="Times New Roman"/>
          <w:b/>
          <w:sz w:val="28"/>
          <w:szCs w:val="28"/>
        </w:rPr>
        <w:t xml:space="preserve">15.01.05 </w:t>
      </w:r>
      <w:r>
        <w:rPr>
          <w:rFonts w:ascii="Times New Roman" w:hAnsi="Times New Roman"/>
          <w:b/>
          <w:iCs/>
          <w:sz w:val="28"/>
          <w:szCs w:val="28"/>
        </w:rPr>
        <w:t xml:space="preserve">Сварщик (ручной и частично механизированной сварки (наплавки)) </w:t>
      </w:r>
      <w:r>
        <w:rPr>
          <w:rFonts w:ascii="Times New Roman" w:hAnsi="Times New Roman"/>
          <w:sz w:val="28"/>
          <w:szCs w:val="28"/>
        </w:rPr>
        <w:t xml:space="preserve">базовой подготовки в части освоения основного вида профессиональной деятельности (ВПД):  </w:t>
      </w:r>
      <w:r>
        <w:rPr>
          <w:rFonts w:ascii="Times New Roman" w:hAnsi="Times New Roman"/>
          <w:b/>
          <w:bCs/>
          <w:sz w:val="28"/>
          <w:szCs w:val="28"/>
        </w:rPr>
        <w:t xml:space="preserve">Газовая сварка (наплавка) </w:t>
      </w:r>
      <w:r>
        <w:rPr>
          <w:rFonts w:ascii="Times New Roman" w:hAnsi="Times New Roman"/>
          <w:sz w:val="28"/>
          <w:szCs w:val="28"/>
        </w:rPr>
        <w:t>и соответствующих профессиональных компетенций (ПК.</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jc w:val="both"/>
        <w:rPr>
          <w:rFonts w:ascii="Times New Roman" w:hAnsi="Times New Roman"/>
          <w:b/>
          <w:sz w:val="28"/>
          <w:szCs w:val="28"/>
        </w:rPr>
      </w:pPr>
      <w:r>
        <w:rPr>
          <w:rFonts w:ascii="Times New Roman" w:hAnsi="Times New Roman"/>
          <w:b/>
          <w:sz w:val="28"/>
          <w:szCs w:val="28"/>
        </w:rPr>
        <w:t>1.2. Цели и задачи профессионального модуля – требования к результатам освоения профессионального модуля</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20"/>
        <w:jc w:val="both"/>
        <w:rPr>
          <w:rFonts w:ascii="Times New Roman" w:hAnsi="Times New Roman"/>
          <w:sz w:val="28"/>
          <w:szCs w:val="28"/>
        </w:rPr>
      </w:pPr>
      <w:r>
        <w:rPr>
          <w:rFonts w:ascii="Times New Roman" w:hAnsi="Times New Roman"/>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firstLine="709"/>
        <w:jc w:val="both"/>
        <w:rPr>
          <w:rFonts w:ascii="Times New Roman" w:hAnsi="Times New Roman"/>
          <w:b/>
          <w:sz w:val="28"/>
          <w:szCs w:val="28"/>
        </w:rPr>
      </w:pPr>
      <w:r>
        <w:rPr>
          <w:rFonts w:ascii="Times New Roman" w:hAnsi="Times New Roman"/>
          <w:b/>
          <w:sz w:val="28"/>
          <w:szCs w:val="28"/>
        </w:rPr>
        <w:t xml:space="preserve">        иметь практический опыт:</w:t>
      </w:r>
    </w:p>
    <w:p w:rsidR="0031585C" w:rsidRDefault="0031585C" w:rsidP="0031585C">
      <w:pPr>
        <w:numPr>
          <w:ilvl w:val="0"/>
          <w:numId w:val="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проверки оснащенности поста газовой сварки;</w:t>
      </w:r>
    </w:p>
    <w:p w:rsidR="0031585C" w:rsidRDefault="0031585C" w:rsidP="0031585C">
      <w:pPr>
        <w:numPr>
          <w:ilvl w:val="0"/>
          <w:numId w:val="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настройки оборудования для газовой сварки (наплавки);</w:t>
      </w:r>
    </w:p>
    <w:p w:rsidR="0031585C" w:rsidRDefault="0031585C" w:rsidP="0031585C">
      <w:pPr>
        <w:numPr>
          <w:ilvl w:val="0"/>
          <w:numId w:val="17"/>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выполнения газовой сварки (наплавки) различных деталей и конструкций;</w:t>
      </w:r>
    </w:p>
    <w:p w:rsidR="0031585C" w:rsidRDefault="0031585C" w:rsidP="0031585C">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98" w:hanging="540"/>
        <w:rPr>
          <w:rFonts w:ascii="Times New Roman" w:hAnsi="Times New Roman"/>
          <w:b/>
          <w:sz w:val="28"/>
          <w:szCs w:val="28"/>
        </w:rPr>
      </w:pPr>
      <w:r>
        <w:rPr>
          <w:rFonts w:ascii="Times New Roman" w:hAnsi="Times New Roman"/>
          <w:b/>
          <w:sz w:val="28"/>
          <w:szCs w:val="28"/>
        </w:rPr>
        <w:t xml:space="preserve">                       уметь:</w:t>
      </w:r>
    </w:p>
    <w:p w:rsidR="0031585C" w:rsidRDefault="0031585C" w:rsidP="0031585C">
      <w:pPr>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проверять работоспособность и исправность оборудования для газовой сварки (наплавки);</w:t>
      </w:r>
    </w:p>
    <w:p w:rsidR="0031585C" w:rsidRDefault="0031585C" w:rsidP="0031585C">
      <w:pPr>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настраивать сварочное оборудование для газовой сварки (наплавки);</w:t>
      </w:r>
    </w:p>
    <w:p w:rsidR="0031585C" w:rsidRDefault="0031585C" w:rsidP="0031585C">
      <w:pPr>
        <w:numPr>
          <w:ilvl w:val="0"/>
          <w:numId w:val="18"/>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владеть техникой газовой сварки (наплавки) различных деталей и конструкций во всех пространственных положениях сварного шва;</w:t>
      </w:r>
    </w:p>
    <w:p w:rsidR="0031585C" w:rsidRDefault="0031585C" w:rsidP="0031585C">
      <w:p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40"/>
        <w:rPr>
          <w:rFonts w:ascii="Times New Roman" w:hAnsi="Times New Roman"/>
          <w:b/>
          <w:sz w:val="28"/>
          <w:szCs w:val="28"/>
        </w:rPr>
      </w:pPr>
      <w:r>
        <w:rPr>
          <w:rFonts w:ascii="Times New Roman" w:hAnsi="Times New Roman"/>
          <w:b/>
          <w:sz w:val="28"/>
          <w:szCs w:val="28"/>
        </w:rPr>
        <w:t xml:space="preserve">                       знать:</w:t>
      </w:r>
    </w:p>
    <w:p w:rsidR="0031585C" w:rsidRDefault="0031585C" w:rsidP="0031585C">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типы, конструктивные элементы и размеры сварных соединений, выполняемых газовой сваркой (наплавкой);</w:t>
      </w:r>
    </w:p>
    <w:p w:rsidR="0031585C" w:rsidRDefault="0031585C" w:rsidP="0031585C">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основные группы и марки материалов, свариваемых газовой сваркой (наплавкой);</w:t>
      </w:r>
    </w:p>
    <w:p w:rsidR="0031585C" w:rsidRDefault="0031585C" w:rsidP="0031585C">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сварочные (наплавочные) материалы для газовой сварки (наплавки);</w:t>
      </w:r>
    </w:p>
    <w:p w:rsidR="0031585C" w:rsidRDefault="0031585C" w:rsidP="0031585C">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технику и технологию газовой сварки (наплавки) различных деталей и конструкций во всех пространственных положениях сварного шва;</w:t>
      </w:r>
    </w:p>
    <w:p w:rsidR="0031585C" w:rsidRDefault="0031585C" w:rsidP="0031585C">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правила эксплуатации газовых баллонов;</w:t>
      </w:r>
    </w:p>
    <w:p w:rsidR="0031585C" w:rsidRDefault="0031585C" w:rsidP="0031585C">
      <w:pPr>
        <w:numPr>
          <w:ilvl w:val="0"/>
          <w:numId w:val="19"/>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правила обслуживания переносных газогенераторов;</w:t>
      </w:r>
    </w:p>
    <w:p w:rsidR="0031585C" w:rsidRDefault="0031585C" w:rsidP="0031585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причины возникновения дефектов сварных швов, способы их предупреждения и исправления.</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p>
    <w:p w:rsidR="0031585C" w:rsidRDefault="0031585C" w:rsidP="003158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1.3Результаты освоения дисциплины:</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sz w:val="28"/>
          <w:szCs w:val="28"/>
        </w:rPr>
        <w:t xml:space="preserve">Результатом освоения профессионального модуля является овладение обучающимися видом профессиональной деятельности  </w:t>
      </w:r>
      <w:r>
        <w:rPr>
          <w:rFonts w:ascii="Times New Roman" w:hAnsi="Times New Roman"/>
          <w:b/>
          <w:bCs/>
          <w:sz w:val="28"/>
          <w:szCs w:val="28"/>
        </w:rPr>
        <w:t>Газовая сварка (наплавка)</w:t>
      </w:r>
      <w:r>
        <w:rPr>
          <w:rFonts w:ascii="Times New Roman" w:hAnsi="Times New Roman"/>
          <w:sz w:val="28"/>
          <w:szCs w:val="28"/>
        </w:rPr>
        <w:t>,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31585C" w:rsidTr="0031585C">
        <w:trPr>
          <w:trHeight w:val="651"/>
        </w:trPr>
        <w:tc>
          <w:tcPr>
            <w:tcW w:w="833" w:type="pct"/>
            <w:tcBorders>
              <w:top w:val="single" w:sz="12" w:space="0" w:color="auto"/>
              <w:left w:val="single" w:sz="12" w:space="0" w:color="auto"/>
              <w:bottom w:val="single" w:sz="12" w:space="0" w:color="auto"/>
              <w:right w:val="single" w:sz="4" w:space="0" w:color="auto"/>
            </w:tcBorders>
            <w:vAlign w:val="center"/>
            <w:hideMark/>
          </w:tcPr>
          <w:p w:rsidR="0031585C" w:rsidRDefault="0031585C">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Код</w:t>
            </w:r>
          </w:p>
        </w:tc>
        <w:tc>
          <w:tcPr>
            <w:tcW w:w="4167" w:type="pct"/>
            <w:tcBorders>
              <w:top w:val="single" w:sz="12" w:space="0" w:color="auto"/>
              <w:left w:val="single" w:sz="4" w:space="0" w:color="auto"/>
              <w:bottom w:val="single" w:sz="12" w:space="0" w:color="auto"/>
              <w:right w:val="single" w:sz="12" w:space="0" w:color="auto"/>
            </w:tcBorders>
            <w:vAlign w:val="center"/>
            <w:hideMark/>
          </w:tcPr>
          <w:p w:rsidR="0031585C" w:rsidRDefault="0031585C">
            <w:pPr>
              <w:widowControl w:val="0"/>
              <w:suppressAutoHyphens/>
              <w:spacing w:after="0" w:line="240" w:lineRule="auto"/>
              <w:jc w:val="center"/>
              <w:rPr>
                <w:rFonts w:ascii="Times New Roman" w:hAnsi="Times New Roman"/>
                <w:b/>
                <w:sz w:val="28"/>
                <w:szCs w:val="28"/>
              </w:rPr>
            </w:pPr>
            <w:r>
              <w:rPr>
                <w:rFonts w:ascii="Times New Roman" w:hAnsi="Times New Roman"/>
                <w:b/>
                <w:sz w:val="28"/>
                <w:szCs w:val="28"/>
              </w:rPr>
              <w:t>Наименование результата обучения</w:t>
            </w:r>
          </w:p>
        </w:tc>
      </w:tr>
      <w:tr w:rsidR="0031585C" w:rsidTr="0031585C">
        <w:tc>
          <w:tcPr>
            <w:tcW w:w="833" w:type="pct"/>
            <w:tcBorders>
              <w:top w:val="single" w:sz="12"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3.1</w:t>
            </w:r>
          </w:p>
        </w:tc>
        <w:tc>
          <w:tcPr>
            <w:tcW w:w="4167" w:type="pct"/>
            <w:tcBorders>
              <w:top w:val="single" w:sz="12" w:space="0" w:color="auto"/>
              <w:left w:val="single" w:sz="4" w:space="0" w:color="auto"/>
              <w:bottom w:val="single" w:sz="4" w:space="0" w:color="auto"/>
              <w:right w:val="single" w:sz="12" w:space="0" w:color="auto"/>
            </w:tcBorders>
            <w:hideMark/>
          </w:tcPr>
          <w:p w:rsidR="0031585C" w:rsidRDefault="0031585C">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газовой сварки различных деталей из углеродистых и конструкционных сталей во всех пространственных положениях сварного шва.</w:t>
            </w:r>
          </w:p>
        </w:tc>
      </w:tr>
      <w:tr w:rsidR="0031585C" w:rsidTr="0031585C">
        <w:trPr>
          <w:trHeight w:val="950"/>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ПК 3.2</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газовой сварки различных деталей из цветных металлов и сплавов во всех пространственных положениях сварного шва.</w:t>
            </w:r>
          </w:p>
        </w:tc>
      </w:tr>
      <w:tr w:rsidR="0031585C" w:rsidTr="0031585C">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lang w:val="en-US"/>
              </w:rPr>
            </w:pPr>
            <w:r>
              <w:rPr>
                <w:rFonts w:ascii="Times New Roman" w:hAnsi="Times New Roman"/>
                <w:sz w:val="28"/>
                <w:szCs w:val="28"/>
              </w:rPr>
              <w:t>ПК 3.3</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autoSpaceDE w:val="0"/>
              <w:autoSpaceDN w:val="0"/>
              <w:adjustRightInd w:val="0"/>
              <w:spacing w:after="0" w:line="240" w:lineRule="auto"/>
              <w:jc w:val="both"/>
              <w:rPr>
                <w:rFonts w:ascii="Calibri" w:hAnsi="Calibri"/>
                <w:sz w:val="28"/>
                <w:szCs w:val="28"/>
              </w:rPr>
            </w:pPr>
            <w:r>
              <w:rPr>
                <w:rFonts w:ascii="Times New Roman" w:hAnsi="Times New Roman"/>
                <w:sz w:val="28"/>
                <w:szCs w:val="28"/>
              </w:rPr>
              <w:t>Выполнение газовой наплавки.</w:t>
            </w:r>
          </w:p>
        </w:tc>
      </w:tr>
      <w:tr w:rsidR="0031585C" w:rsidTr="0031585C">
        <w:trPr>
          <w:trHeight w:val="506"/>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1.</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Понимать сущность и социальную значимость своей будущей профессии, проявлять к ней устойчивый интерес.</w:t>
            </w:r>
          </w:p>
        </w:tc>
      </w:tr>
      <w:tr w:rsidR="0031585C" w:rsidTr="0031585C">
        <w:trPr>
          <w:trHeight w:val="736"/>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2.</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Организовывать собственную деятельность, исходя из цели и способов ее достижения, определенных руководителем</w:t>
            </w:r>
          </w:p>
        </w:tc>
      </w:tr>
      <w:tr w:rsidR="0031585C" w:rsidTr="0031585C">
        <w:trPr>
          <w:trHeight w:val="707"/>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3.</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31585C" w:rsidTr="0031585C">
        <w:trPr>
          <w:trHeight w:val="907"/>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4.</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Осуществлять поиск информации, необходимой для эффективного выполнения профессиональных задач</w:t>
            </w:r>
          </w:p>
        </w:tc>
      </w:tr>
      <w:tr w:rsidR="0031585C" w:rsidTr="0031585C">
        <w:trPr>
          <w:trHeight w:val="684"/>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ОК.5</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Использовать информационно-коммуникационные технологии в профессиональной деятельности</w:t>
            </w:r>
          </w:p>
        </w:tc>
      </w:tr>
      <w:tr w:rsidR="0031585C" w:rsidTr="0031585C">
        <w:trPr>
          <w:trHeight w:val="707"/>
        </w:trPr>
        <w:tc>
          <w:tcPr>
            <w:tcW w:w="833" w:type="pct"/>
            <w:tcBorders>
              <w:top w:val="single" w:sz="4" w:space="0" w:color="auto"/>
              <w:left w:val="single" w:sz="12" w:space="0" w:color="auto"/>
              <w:bottom w:val="single" w:sz="4" w:space="0" w:color="auto"/>
              <w:right w:val="single" w:sz="4" w:space="0" w:color="auto"/>
            </w:tcBorders>
            <w:hideMark/>
          </w:tcPr>
          <w:p w:rsidR="0031585C" w:rsidRDefault="0031585C">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ОК 6.</w:t>
            </w:r>
          </w:p>
        </w:tc>
        <w:tc>
          <w:tcPr>
            <w:tcW w:w="4167" w:type="pct"/>
            <w:tcBorders>
              <w:top w:val="single" w:sz="4" w:space="0" w:color="auto"/>
              <w:left w:val="single" w:sz="4" w:space="0" w:color="auto"/>
              <w:bottom w:val="single" w:sz="4" w:space="0" w:color="auto"/>
              <w:right w:val="single" w:sz="12" w:space="0" w:color="auto"/>
            </w:tcBorders>
            <w:hideMark/>
          </w:tcPr>
          <w:p w:rsidR="0031585C" w:rsidRDefault="0031585C">
            <w:pPr>
              <w:pStyle w:val="a7"/>
              <w:widowControl w:val="0"/>
              <w:ind w:left="0" w:firstLine="0"/>
              <w:jc w:val="both"/>
              <w:rPr>
                <w:sz w:val="28"/>
                <w:szCs w:val="28"/>
              </w:rPr>
            </w:pPr>
            <w:r>
              <w:rPr>
                <w:sz w:val="28"/>
                <w:szCs w:val="28"/>
              </w:rPr>
              <w:t>Работать в команде, эффективно общаться с коллегами, руководством, клиентами</w:t>
            </w:r>
          </w:p>
        </w:tc>
      </w:tr>
    </w:tbl>
    <w:p w:rsidR="0031585C" w:rsidRDefault="0031585C" w:rsidP="0031585C">
      <w:pPr>
        <w:spacing w:after="0" w:line="240" w:lineRule="auto"/>
        <w:rPr>
          <w:rFonts w:ascii="Times New Roman" w:hAnsi="Times New Roman"/>
          <w:sz w:val="28"/>
          <w:szCs w:val="28"/>
        </w:rPr>
        <w:sectPr w:rsidR="0031585C">
          <w:pgSz w:w="11907" w:h="16840"/>
          <w:pgMar w:top="567" w:right="851" w:bottom="568" w:left="1418" w:header="709" w:footer="709" w:gutter="0"/>
          <w:cols w:space="720"/>
        </w:sectPr>
      </w:pP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1.4. Рекомендуемое количество часов на освоение  программы профессионального модуля:</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 xml:space="preserve">        всего</w:t>
      </w:r>
      <w:r>
        <w:rPr>
          <w:rFonts w:ascii="Times New Roman" w:hAnsi="Times New Roman"/>
          <w:sz w:val="28"/>
          <w:szCs w:val="28"/>
        </w:rPr>
        <w:t xml:space="preserve"> – </w:t>
      </w:r>
      <w:r>
        <w:rPr>
          <w:rFonts w:ascii="Times New Roman" w:hAnsi="Times New Roman"/>
          <w:b/>
          <w:i/>
          <w:sz w:val="28"/>
          <w:szCs w:val="28"/>
        </w:rPr>
        <w:t>440</w:t>
      </w:r>
      <w:r>
        <w:rPr>
          <w:rFonts w:ascii="Times New Roman" w:hAnsi="Times New Roman"/>
          <w:sz w:val="28"/>
          <w:szCs w:val="28"/>
        </w:rPr>
        <w:t xml:space="preserve"> часов, в том числе: </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максимальной учебной нагрузки обучающегося –  </w:t>
      </w:r>
      <w:r>
        <w:rPr>
          <w:rFonts w:ascii="Times New Roman" w:hAnsi="Times New Roman"/>
          <w:b/>
          <w:i/>
          <w:sz w:val="28"/>
          <w:szCs w:val="28"/>
        </w:rPr>
        <w:t xml:space="preserve">116 </w:t>
      </w:r>
      <w:r>
        <w:rPr>
          <w:rFonts w:ascii="Times New Roman" w:hAnsi="Times New Roman"/>
          <w:sz w:val="28"/>
          <w:szCs w:val="28"/>
        </w:rPr>
        <w:t>часов., включая:</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обязательной аудиторной учебной нагрузки обучающегося  – </w:t>
      </w:r>
      <w:r>
        <w:rPr>
          <w:rFonts w:ascii="Times New Roman" w:hAnsi="Times New Roman"/>
          <w:b/>
          <w:i/>
          <w:sz w:val="28"/>
          <w:szCs w:val="28"/>
        </w:rPr>
        <w:t xml:space="preserve">84 </w:t>
      </w:r>
      <w:r>
        <w:rPr>
          <w:rFonts w:ascii="Times New Roman" w:hAnsi="Times New Roman"/>
          <w:sz w:val="28"/>
          <w:szCs w:val="28"/>
        </w:rPr>
        <w:t xml:space="preserve">часа, из них лабораторно-практические работы – </w:t>
      </w:r>
      <w:r>
        <w:rPr>
          <w:rFonts w:ascii="Times New Roman" w:hAnsi="Times New Roman"/>
          <w:b/>
          <w:i/>
          <w:sz w:val="28"/>
          <w:szCs w:val="28"/>
        </w:rPr>
        <w:t>26 часов.;</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 самостоятельной работы обучающегося –  </w:t>
      </w:r>
      <w:r>
        <w:rPr>
          <w:rFonts w:ascii="Times New Roman" w:hAnsi="Times New Roman"/>
          <w:b/>
          <w:i/>
          <w:sz w:val="28"/>
          <w:szCs w:val="28"/>
        </w:rPr>
        <w:t xml:space="preserve">32 </w:t>
      </w:r>
      <w:r>
        <w:rPr>
          <w:rFonts w:ascii="Times New Roman" w:hAnsi="Times New Roman"/>
          <w:sz w:val="28"/>
          <w:szCs w:val="28"/>
        </w:rPr>
        <w:t>часа.;</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учебной практики –</w:t>
      </w:r>
      <w:r>
        <w:rPr>
          <w:rFonts w:ascii="Times New Roman" w:hAnsi="Times New Roman"/>
          <w:b/>
          <w:i/>
          <w:sz w:val="28"/>
          <w:szCs w:val="28"/>
        </w:rPr>
        <w:t xml:space="preserve"> 180 часов</w:t>
      </w:r>
    </w:p>
    <w:p w:rsidR="0031585C" w:rsidRDefault="0031585C" w:rsidP="00315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 производственной практики –  </w:t>
      </w:r>
      <w:r>
        <w:rPr>
          <w:rFonts w:ascii="Times New Roman" w:hAnsi="Times New Roman"/>
          <w:b/>
          <w:i/>
          <w:sz w:val="28"/>
          <w:szCs w:val="28"/>
        </w:rPr>
        <w:t xml:space="preserve">144 </w:t>
      </w:r>
      <w:r>
        <w:rPr>
          <w:rFonts w:ascii="Times New Roman" w:hAnsi="Times New Roman"/>
          <w:sz w:val="28"/>
          <w:szCs w:val="28"/>
        </w:rPr>
        <w:t>часа.</w:t>
      </w:r>
    </w:p>
    <w:p w:rsidR="0031585C" w:rsidRDefault="0031585C"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Default="00676888" w:rsidP="00E07205">
      <w:pPr>
        <w:spacing w:after="0" w:line="240" w:lineRule="auto"/>
        <w:jc w:val="both"/>
        <w:rPr>
          <w:rFonts w:ascii="Times New Roman" w:hAnsi="Times New Roman" w:cs="Times New Roman"/>
          <w:sz w:val="28"/>
          <w:szCs w:val="28"/>
        </w:rPr>
      </w:pP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676888">
        <w:rPr>
          <w:rFonts w:ascii="Times New Roman" w:hAnsi="Times New Roman" w:cs="Times New Roman"/>
          <w:b/>
          <w:sz w:val="28"/>
          <w:szCs w:val="28"/>
        </w:rPr>
        <w:t>ФК.00 Физическая культура</w:t>
      </w: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676888">
        <w:rPr>
          <w:rFonts w:ascii="Times New Roman" w:hAnsi="Times New Roman" w:cs="Times New Roman"/>
          <w:b/>
          <w:sz w:val="28"/>
          <w:szCs w:val="28"/>
        </w:rPr>
        <w:t>1.1. Область применения программы</w:t>
      </w:r>
    </w:p>
    <w:p w:rsidR="00676888" w:rsidRPr="00676888" w:rsidRDefault="00676888" w:rsidP="006768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b/>
          <w:sz w:val="28"/>
          <w:szCs w:val="28"/>
        </w:rPr>
      </w:pPr>
      <w:r w:rsidRPr="00676888">
        <w:rPr>
          <w:rFonts w:ascii="Times New Roman" w:hAnsi="Times New Roman" w:cs="Times New Roman"/>
          <w:sz w:val="28"/>
          <w:szCs w:val="28"/>
        </w:rPr>
        <w:t xml:space="preserve">Программа является частью образовательной программы в соответствии с ФГОС по ППКРС </w:t>
      </w:r>
      <w:r w:rsidRPr="00676888">
        <w:rPr>
          <w:rFonts w:ascii="Times New Roman" w:hAnsi="Times New Roman" w:cs="Times New Roman"/>
          <w:b/>
          <w:sz w:val="28"/>
          <w:szCs w:val="28"/>
        </w:rPr>
        <w:t>15.01.05 Сварщик (ручной и частично механизированной сварки (наплавки))</w:t>
      </w:r>
    </w:p>
    <w:p w:rsid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bookmarkStart w:id="0" w:name="_GoBack"/>
      <w:bookmarkEnd w:id="0"/>
      <w:r w:rsidRPr="00676888">
        <w:rPr>
          <w:rFonts w:ascii="Times New Roman" w:hAnsi="Times New Roman" w:cs="Times New Roman"/>
          <w:b/>
          <w:sz w:val="28"/>
          <w:szCs w:val="28"/>
        </w:rPr>
        <w:t>1.2. Цели и задачи – требования к результатам освоения дисциплины:</w:t>
      </w: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sz w:val="28"/>
          <w:szCs w:val="28"/>
        </w:rPr>
        <w:t xml:space="preserve">В результате освоения ФК.00 «Физическая культура» учащийся должен </w:t>
      </w:r>
      <w:r w:rsidRPr="00676888">
        <w:rPr>
          <w:rFonts w:ascii="Times New Roman" w:hAnsi="Times New Roman" w:cs="Times New Roman"/>
          <w:b/>
          <w:sz w:val="28"/>
          <w:szCs w:val="28"/>
        </w:rPr>
        <w:t>уметь:</w:t>
      </w:r>
    </w:p>
    <w:p w:rsidR="00676888" w:rsidRPr="00676888" w:rsidRDefault="00676888" w:rsidP="006768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8"/>
          <w:szCs w:val="28"/>
        </w:rPr>
      </w:pPr>
      <w:r w:rsidRPr="00676888">
        <w:rPr>
          <w:rFonts w:ascii="Times New Roman" w:hAnsi="Times New Roman" w:cs="Times New Roman"/>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r w:rsidRPr="00676888">
        <w:rPr>
          <w:rFonts w:ascii="Times New Roman" w:hAnsi="Times New Roman" w:cs="Times New Roman"/>
          <w:sz w:val="28"/>
          <w:szCs w:val="28"/>
        </w:rPr>
        <w:t xml:space="preserve">В результате освоения учащийся должен </w:t>
      </w:r>
      <w:r w:rsidRPr="00676888">
        <w:rPr>
          <w:rFonts w:ascii="Times New Roman" w:hAnsi="Times New Roman" w:cs="Times New Roman"/>
          <w:b/>
          <w:sz w:val="28"/>
          <w:szCs w:val="28"/>
        </w:rPr>
        <w:t>знать:</w:t>
      </w:r>
    </w:p>
    <w:p w:rsidR="00676888" w:rsidRPr="00676888" w:rsidRDefault="00676888" w:rsidP="006768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sz w:val="28"/>
          <w:szCs w:val="28"/>
        </w:rPr>
        <w:t>О роли физической культуры в общекультурном, профессиональном и социальном развитии человека;</w:t>
      </w:r>
    </w:p>
    <w:p w:rsidR="00676888" w:rsidRPr="00676888" w:rsidRDefault="00676888" w:rsidP="00676888">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8"/>
          <w:szCs w:val="28"/>
        </w:rPr>
      </w:pPr>
      <w:r w:rsidRPr="00676888">
        <w:rPr>
          <w:rFonts w:ascii="Times New Roman" w:hAnsi="Times New Roman" w:cs="Times New Roman"/>
          <w:sz w:val="28"/>
          <w:szCs w:val="28"/>
        </w:rPr>
        <w:t>Основы здорового образа жизни.</w:t>
      </w: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rPr>
      </w:pP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b/>
          <w:sz w:val="28"/>
          <w:szCs w:val="28"/>
        </w:rPr>
        <w:t>1.3. Количество часов на освоение программы:</w:t>
      </w: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676888">
        <w:rPr>
          <w:rFonts w:ascii="Times New Roman" w:hAnsi="Times New Roman" w:cs="Times New Roman"/>
          <w:sz w:val="28"/>
          <w:szCs w:val="28"/>
        </w:rPr>
        <w:t>максимальной учебной нагрузки обучающегося_80__часов, в том числе:</w:t>
      </w: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676888">
        <w:rPr>
          <w:rFonts w:ascii="Times New Roman" w:hAnsi="Times New Roman" w:cs="Times New Roman"/>
          <w:sz w:val="28"/>
          <w:szCs w:val="28"/>
        </w:rPr>
        <w:t>обязательной аудиторной учебной нагрузки обучающегося _42__ часов;</w:t>
      </w:r>
    </w:p>
    <w:p w:rsidR="00676888" w:rsidRPr="00676888" w:rsidRDefault="00676888" w:rsidP="00676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8"/>
          <w:szCs w:val="28"/>
        </w:rPr>
      </w:pPr>
      <w:r w:rsidRPr="00676888">
        <w:rPr>
          <w:rFonts w:ascii="Times New Roman" w:hAnsi="Times New Roman" w:cs="Times New Roman"/>
          <w:sz w:val="28"/>
          <w:szCs w:val="28"/>
        </w:rPr>
        <w:t>самостоятельной работы обучающегося __38_ часов.</w:t>
      </w:r>
    </w:p>
    <w:p w:rsidR="00676888" w:rsidRPr="0031585C" w:rsidRDefault="00676888" w:rsidP="00E07205">
      <w:pPr>
        <w:spacing w:after="0" w:line="240" w:lineRule="auto"/>
        <w:jc w:val="both"/>
        <w:rPr>
          <w:rFonts w:ascii="Times New Roman" w:hAnsi="Times New Roman" w:cs="Times New Roman"/>
          <w:sz w:val="28"/>
          <w:szCs w:val="28"/>
        </w:rPr>
      </w:pPr>
    </w:p>
    <w:sectPr w:rsidR="00676888" w:rsidRPr="0031585C" w:rsidSect="006F28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7E"/>
    <w:multiLevelType w:val="hybridMultilevel"/>
    <w:tmpl w:val="F854353A"/>
    <w:lvl w:ilvl="0" w:tplc="6736DF1E">
      <w:start w:val="1"/>
      <w:numFmt w:val="bullet"/>
      <w:lvlText w:val="−"/>
      <w:lvlJc w:val="left"/>
    </w:lvl>
    <w:lvl w:ilvl="1" w:tplc="39DC338A">
      <w:numFmt w:val="decimal"/>
      <w:lvlText w:val=""/>
      <w:lvlJc w:val="left"/>
    </w:lvl>
    <w:lvl w:ilvl="2" w:tplc="BC602C4E">
      <w:numFmt w:val="decimal"/>
      <w:lvlText w:val=""/>
      <w:lvlJc w:val="left"/>
    </w:lvl>
    <w:lvl w:ilvl="3" w:tplc="17D25BD6">
      <w:numFmt w:val="decimal"/>
      <w:lvlText w:val=""/>
      <w:lvlJc w:val="left"/>
    </w:lvl>
    <w:lvl w:ilvl="4" w:tplc="89421C76">
      <w:numFmt w:val="decimal"/>
      <w:lvlText w:val=""/>
      <w:lvlJc w:val="left"/>
    </w:lvl>
    <w:lvl w:ilvl="5" w:tplc="4B36BF26">
      <w:numFmt w:val="decimal"/>
      <w:lvlText w:val=""/>
      <w:lvlJc w:val="left"/>
    </w:lvl>
    <w:lvl w:ilvl="6" w:tplc="AF445DF2">
      <w:numFmt w:val="decimal"/>
      <w:lvlText w:val=""/>
      <w:lvlJc w:val="left"/>
    </w:lvl>
    <w:lvl w:ilvl="7" w:tplc="975886B6">
      <w:numFmt w:val="decimal"/>
      <w:lvlText w:val=""/>
      <w:lvlJc w:val="left"/>
    </w:lvl>
    <w:lvl w:ilvl="8" w:tplc="8C3E8D60">
      <w:numFmt w:val="decimal"/>
      <w:lvlText w:val=""/>
      <w:lvlJc w:val="left"/>
    </w:lvl>
  </w:abstractNum>
  <w:abstractNum w:abstractNumId="1">
    <w:nsid w:val="00000677"/>
    <w:multiLevelType w:val="hybridMultilevel"/>
    <w:tmpl w:val="BCA45A5E"/>
    <w:lvl w:ilvl="0" w:tplc="308483A0">
      <w:start w:val="1"/>
      <w:numFmt w:val="bullet"/>
      <w:lvlText w:val="-"/>
      <w:lvlJc w:val="left"/>
    </w:lvl>
    <w:lvl w:ilvl="1" w:tplc="365CF4F4">
      <w:numFmt w:val="decimal"/>
      <w:lvlText w:val=""/>
      <w:lvlJc w:val="left"/>
    </w:lvl>
    <w:lvl w:ilvl="2" w:tplc="DCDC9B10">
      <w:numFmt w:val="decimal"/>
      <w:lvlText w:val=""/>
      <w:lvlJc w:val="left"/>
    </w:lvl>
    <w:lvl w:ilvl="3" w:tplc="35707358">
      <w:numFmt w:val="decimal"/>
      <w:lvlText w:val=""/>
      <w:lvlJc w:val="left"/>
    </w:lvl>
    <w:lvl w:ilvl="4" w:tplc="6186BE9C">
      <w:numFmt w:val="decimal"/>
      <w:lvlText w:val=""/>
      <w:lvlJc w:val="left"/>
    </w:lvl>
    <w:lvl w:ilvl="5" w:tplc="00447744">
      <w:numFmt w:val="decimal"/>
      <w:lvlText w:val=""/>
      <w:lvlJc w:val="left"/>
    </w:lvl>
    <w:lvl w:ilvl="6" w:tplc="D6E6D4DA">
      <w:numFmt w:val="decimal"/>
      <w:lvlText w:val=""/>
      <w:lvlJc w:val="left"/>
    </w:lvl>
    <w:lvl w:ilvl="7" w:tplc="40789124">
      <w:numFmt w:val="decimal"/>
      <w:lvlText w:val=""/>
      <w:lvlJc w:val="left"/>
    </w:lvl>
    <w:lvl w:ilvl="8" w:tplc="97F87978">
      <w:numFmt w:val="decimal"/>
      <w:lvlText w:val=""/>
      <w:lvlJc w:val="left"/>
    </w:lvl>
  </w:abstractNum>
  <w:abstractNum w:abstractNumId="2">
    <w:nsid w:val="00000902"/>
    <w:multiLevelType w:val="hybridMultilevel"/>
    <w:tmpl w:val="F0547244"/>
    <w:lvl w:ilvl="0" w:tplc="0D0E247E">
      <w:start w:val="1"/>
      <w:numFmt w:val="bullet"/>
      <w:lvlText w:val="-"/>
      <w:lvlJc w:val="left"/>
    </w:lvl>
    <w:lvl w:ilvl="1" w:tplc="804684B6">
      <w:numFmt w:val="decimal"/>
      <w:lvlText w:val=""/>
      <w:lvlJc w:val="left"/>
    </w:lvl>
    <w:lvl w:ilvl="2" w:tplc="9EF48298">
      <w:numFmt w:val="decimal"/>
      <w:lvlText w:val=""/>
      <w:lvlJc w:val="left"/>
    </w:lvl>
    <w:lvl w:ilvl="3" w:tplc="99528D62">
      <w:numFmt w:val="decimal"/>
      <w:lvlText w:val=""/>
      <w:lvlJc w:val="left"/>
    </w:lvl>
    <w:lvl w:ilvl="4" w:tplc="7FE63284">
      <w:numFmt w:val="decimal"/>
      <w:lvlText w:val=""/>
      <w:lvlJc w:val="left"/>
    </w:lvl>
    <w:lvl w:ilvl="5" w:tplc="3F5ADA90">
      <w:numFmt w:val="decimal"/>
      <w:lvlText w:val=""/>
      <w:lvlJc w:val="left"/>
    </w:lvl>
    <w:lvl w:ilvl="6" w:tplc="414A482A">
      <w:numFmt w:val="decimal"/>
      <w:lvlText w:val=""/>
      <w:lvlJc w:val="left"/>
    </w:lvl>
    <w:lvl w:ilvl="7" w:tplc="D8E6A5C2">
      <w:numFmt w:val="decimal"/>
      <w:lvlText w:val=""/>
      <w:lvlJc w:val="left"/>
    </w:lvl>
    <w:lvl w:ilvl="8" w:tplc="6D54B674">
      <w:numFmt w:val="decimal"/>
      <w:lvlText w:val=""/>
      <w:lvlJc w:val="left"/>
    </w:lvl>
  </w:abstractNum>
  <w:abstractNum w:abstractNumId="3">
    <w:nsid w:val="00000FBF"/>
    <w:multiLevelType w:val="hybridMultilevel"/>
    <w:tmpl w:val="D110EECE"/>
    <w:lvl w:ilvl="0" w:tplc="F586B0B2">
      <w:start w:val="1"/>
      <w:numFmt w:val="bullet"/>
      <w:lvlText w:val="•"/>
      <w:lvlJc w:val="left"/>
    </w:lvl>
    <w:lvl w:ilvl="1" w:tplc="397A763E">
      <w:numFmt w:val="decimal"/>
      <w:lvlText w:val=""/>
      <w:lvlJc w:val="left"/>
    </w:lvl>
    <w:lvl w:ilvl="2" w:tplc="BA9EE712">
      <w:numFmt w:val="decimal"/>
      <w:lvlText w:val=""/>
      <w:lvlJc w:val="left"/>
    </w:lvl>
    <w:lvl w:ilvl="3" w:tplc="1D88361E">
      <w:numFmt w:val="decimal"/>
      <w:lvlText w:val=""/>
      <w:lvlJc w:val="left"/>
    </w:lvl>
    <w:lvl w:ilvl="4" w:tplc="9910655C">
      <w:numFmt w:val="decimal"/>
      <w:lvlText w:val=""/>
      <w:lvlJc w:val="left"/>
    </w:lvl>
    <w:lvl w:ilvl="5" w:tplc="0388DF86">
      <w:numFmt w:val="decimal"/>
      <w:lvlText w:val=""/>
      <w:lvlJc w:val="left"/>
    </w:lvl>
    <w:lvl w:ilvl="6" w:tplc="9580ED88">
      <w:numFmt w:val="decimal"/>
      <w:lvlText w:val=""/>
      <w:lvlJc w:val="left"/>
    </w:lvl>
    <w:lvl w:ilvl="7" w:tplc="2B7C8B30">
      <w:numFmt w:val="decimal"/>
      <w:lvlText w:val=""/>
      <w:lvlJc w:val="left"/>
    </w:lvl>
    <w:lvl w:ilvl="8" w:tplc="3B267B5E">
      <w:numFmt w:val="decimal"/>
      <w:lvlText w:val=""/>
      <w:lvlJc w:val="left"/>
    </w:lvl>
  </w:abstractNum>
  <w:abstractNum w:abstractNumId="4">
    <w:nsid w:val="0000127E"/>
    <w:multiLevelType w:val="hybridMultilevel"/>
    <w:tmpl w:val="A9500F06"/>
    <w:lvl w:ilvl="0" w:tplc="C616E9DA">
      <w:start w:val="1"/>
      <w:numFmt w:val="bullet"/>
      <w:lvlText w:val="-"/>
      <w:lvlJc w:val="left"/>
    </w:lvl>
    <w:lvl w:ilvl="1" w:tplc="DDE070CE">
      <w:numFmt w:val="decimal"/>
      <w:lvlText w:val=""/>
      <w:lvlJc w:val="left"/>
    </w:lvl>
    <w:lvl w:ilvl="2" w:tplc="0B02A94E">
      <w:numFmt w:val="decimal"/>
      <w:lvlText w:val=""/>
      <w:lvlJc w:val="left"/>
    </w:lvl>
    <w:lvl w:ilvl="3" w:tplc="86B8BFD0">
      <w:numFmt w:val="decimal"/>
      <w:lvlText w:val=""/>
      <w:lvlJc w:val="left"/>
    </w:lvl>
    <w:lvl w:ilvl="4" w:tplc="2DDA74DA">
      <w:numFmt w:val="decimal"/>
      <w:lvlText w:val=""/>
      <w:lvlJc w:val="left"/>
    </w:lvl>
    <w:lvl w:ilvl="5" w:tplc="2B3E701E">
      <w:numFmt w:val="decimal"/>
      <w:lvlText w:val=""/>
      <w:lvlJc w:val="left"/>
    </w:lvl>
    <w:lvl w:ilvl="6" w:tplc="CFD84680">
      <w:numFmt w:val="decimal"/>
      <w:lvlText w:val=""/>
      <w:lvlJc w:val="left"/>
    </w:lvl>
    <w:lvl w:ilvl="7" w:tplc="FC724E78">
      <w:numFmt w:val="decimal"/>
      <w:lvlText w:val=""/>
      <w:lvlJc w:val="left"/>
    </w:lvl>
    <w:lvl w:ilvl="8" w:tplc="C1B00D74">
      <w:numFmt w:val="decimal"/>
      <w:lvlText w:val=""/>
      <w:lvlJc w:val="left"/>
    </w:lvl>
  </w:abstractNum>
  <w:abstractNum w:abstractNumId="5">
    <w:nsid w:val="000013E9"/>
    <w:multiLevelType w:val="hybridMultilevel"/>
    <w:tmpl w:val="B5806ACE"/>
    <w:lvl w:ilvl="0" w:tplc="C0F640DC">
      <w:start w:val="1"/>
      <w:numFmt w:val="bullet"/>
      <w:lvlText w:val="В"/>
      <w:lvlJc w:val="left"/>
    </w:lvl>
    <w:lvl w:ilvl="1" w:tplc="A956DF8C">
      <w:start w:val="1"/>
      <w:numFmt w:val="bullet"/>
      <w:lvlText w:val=""/>
      <w:lvlJc w:val="left"/>
    </w:lvl>
    <w:lvl w:ilvl="2" w:tplc="8DB25FB2">
      <w:start w:val="1"/>
      <w:numFmt w:val="bullet"/>
      <w:lvlText w:val=""/>
      <w:lvlJc w:val="left"/>
    </w:lvl>
    <w:lvl w:ilvl="3" w:tplc="902C6190">
      <w:numFmt w:val="decimal"/>
      <w:lvlText w:val=""/>
      <w:lvlJc w:val="left"/>
    </w:lvl>
    <w:lvl w:ilvl="4" w:tplc="4248166A">
      <w:numFmt w:val="decimal"/>
      <w:lvlText w:val=""/>
      <w:lvlJc w:val="left"/>
    </w:lvl>
    <w:lvl w:ilvl="5" w:tplc="4E965C3E">
      <w:numFmt w:val="decimal"/>
      <w:lvlText w:val=""/>
      <w:lvlJc w:val="left"/>
    </w:lvl>
    <w:lvl w:ilvl="6" w:tplc="2A5A4C10">
      <w:numFmt w:val="decimal"/>
      <w:lvlText w:val=""/>
      <w:lvlJc w:val="left"/>
    </w:lvl>
    <w:lvl w:ilvl="7" w:tplc="92E01A46">
      <w:numFmt w:val="decimal"/>
      <w:lvlText w:val=""/>
      <w:lvlJc w:val="left"/>
    </w:lvl>
    <w:lvl w:ilvl="8" w:tplc="528A1020">
      <w:numFmt w:val="decimal"/>
      <w:lvlText w:val=""/>
      <w:lvlJc w:val="left"/>
    </w:lvl>
  </w:abstractNum>
  <w:abstractNum w:abstractNumId="6">
    <w:nsid w:val="000018D7"/>
    <w:multiLevelType w:val="hybridMultilevel"/>
    <w:tmpl w:val="59C2C5D6"/>
    <w:lvl w:ilvl="0" w:tplc="3934E730">
      <w:start w:val="1"/>
      <w:numFmt w:val="bullet"/>
      <w:lvlText w:val="-"/>
      <w:lvlJc w:val="left"/>
    </w:lvl>
    <w:lvl w:ilvl="1" w:tplc="9BCA33C6">
      <w:numFmt w:val="decimal"/>
      <w:lvlText w:val=""/>
      <w:lvlJc w:val="left"/>
    </w:lvl>
    <w:lvl w:ilvl="2" w:tplc="B0F8B084">
      <w:numFmt w:val="decimal"/>
      <w:lvlText w:val=""/>
      <w:lvlJc w:val="left"/>
    </w:lvl>
    <w:lvl w:ilvl="3" w:tplc="6944EF22">
      <w:numFmt w:val="decimal"/>
      <w:lvlText w:val=""/>
      <w:lvlJc w:val="left"/>
    </w:lvl>
    <w:lvl w:ilvl="4" w:tplc="9AC0670A">
      <w:numFmt w:val="decimal"/>
      <w:lvlText w:val=""/>
      <w:lvlJc w:val="left"/>
    </w:lvl>
    <w:lvl w:ilvl="5" w:tplc="571EAFE6">
      <w:numFmt w:val="decimal"/>
      <w:lvlText w:val=""/>
      <w:lvlJc w:val="left"/>
    </w:lvl>
    <w:lvl w:ilvl="6" w:tplc="87C86D2E">
      <w:numFmt w:val="decimal"/>
      <w:lvlText w:val=""/>
      <w:lvlJc w:val="left"/>
    </w:lvl>
    <w:lvl w:ilvl="7" w:tplc="F686245E">
      <w:numFmt w:val="decimal"/>
      <w:lvlText w:val=""/>
      <w:lvlJc w:val="left"/>
    </w:lvl>
    <w:lvl w:ilvl="8" w:tplc="6E58846E">
      <w:numFmt w:val="decimal"/>
      <w:lvlText w:val=""/>
      <w:lvlJc w:val="left"/>
    </w:lvl>
  </w:abstractNum>
  <w:abstractNum w:abstractNumId="7">
    <w:nsid w:val="000019D9"/>
    <w:multiLevelType w:val="hybridMultilevel"/>
    <w:tmpl w:val="5A26C7BA"/>
    <w:lvl w:ilvl="0" w:tplc="B75CE02E">
      <w:start w:val="1"/>
      <w:numFmt w:val="bullet"/>
      <w:lvlText w:val="•"/>
      <w:lvlJc w:val="left"/>
    </w:lvl>
    <w:lvl w:ilvl="1" w:tplc="E8A83A44">
      <w:numFmt w:val="decimal"/>
      <w:lvlText w:val=""/>
      <w:lvlJc w:val="left"/>
    </w:lvl>
    <w:lvl w:ilvl="2" w:tplc="976C8A4C">
      <w:numFmt w:val="decimal"/>
      <w:lvlText w:val=""/>
      <w:lvlJc w:val="left"/>
    </w:lvl>
    <w:lvl w:ilvl="3" w:tplc="1D6631C8">
      <w:numFmt w:val="decimal"/>
      <w:lvlText w:val=""/>
      <w:lvlJc w:val="left"/>
    </w:lvl>
    <w:lvl w:ilvl="4" w:tplc="4EB013E0">
      <w:numFmt w:val="decimal"/>
      <w:lvlText w:val=""/>
      <w:lvlJc w:val="left"/>
    </w:lvl>
    <w:lvl w:ilvl="5" w:tplc="C3AE662E">
      <w:numFmt w:val="decimal"/>
      <w:lvlText w:val=""/>
      <w:lvlJc w:val="left"/>
    </w:lvl>
    <w:lvl w:ilvl="6" w:tplc="4A8E91C0">
      <w:numFmt w:val="decimal"/>
      <w:lvlText w:val=""/>
      <w:lvlJc w:val="left"/>
    </w:lvl>
    <w:lvl w:ilvl="7" w:tplc="153E2AF4">
      <w:numFmt w:val="decimal"/>
      <w:lvlText w:val=""/>
      <w:lvlJc w:val="left"/>
    </w:lvl>
    <w:lvl w:ilvl="8" w:tplc="17A0A35C">
      <w:numFmt w:val="decimal"/>
      <w:lvlText w:val=""/>
      <w:lvlJc w:val="left"/>
    </w:lvl>
  </w:abstractNum>
  <w:abstractNum w:abstractNumId="8">
    <w:nsid w:val="00002059"/>
    <w:multiLevelType w:val="hybridMultilevel"/>
    <w:tmpl w:val="B408120C"/>
    <w:lvl w:ilvl="0" w:tplc="A4FCDF62">
      <w:start w:val="1"/>
      <w:numFmt w:val="bullet"/>
      <w:lvlText w:val="-"/>
      <w:lvlJc w:val="left"/>
    </w:lvl>
    <w:lvl w:ilvl="1" w:tplc="655AA2C2">
      <w:numFmt w:val="decimal"/>
      <w:lvlText w:val=""/>
      <w:lvlJc w:val="left"/>
    </w:lvl>
    <w:lvl w:ilvl="2" w:tplc="91284796">
      <w:numFmt w:val="decimal"/>
      <w:lvlText w:val=""/>
      <w:lvlJc w:val="left"/>
    </w:lvl>
    <w:lvl w:ilvl="3" w:tplc="D828FC8A">
      <w:numFmt w:val="decimal"/>
      <w:lvlText w:val=""/>
      <w:lvlJc w:val="left"/>
    </w:lvl>
    <w:lvl w:ilvl="4" w:tplc="EACC5A1E">
      <w:numFmt w:val="decimal"/>
      <w:lvlText w:val=""/>
      <w:lvlJc w:val="left"/>
    </w:lvl>
    <w:lvl w:ilvl="5" w:tplc="B0BE1B72">
      <w:numFmt w:val="decimal"/>
      <w:lvlText w:val=""/>
      <w:lvlJc w:val="left"/>
    </w:lvl>
    <w:lvl w:ilvl="6" w:tplc="25C07DDA">
      <w:numFmt w:val="decimal"/>
      <w:lvlText w:val=""/>
      <w:lvlJc w:val="left"/>
    </w:lvl>
    <w:lvl w:ilvl="7" w:tplc="96F01E34">
      <w:numFmt w:val="decimal"/>
      <w:lvlText w:val=""/>
      <w:lvlJc w:val="left"/>
    </w:lvl>
    <w:lvl w:ilvl="8" w:tplc="0E68F026">
      <w:numFmt w:val="decimal"/>
      <w:lvlText w:val=""/>
      <w:lvlJc w:val="left"/>
    </w:lvl>
  </w:abstractNum>
  <w:abstractNum w:abstractNumId="9">
    <w:nsid w:val="000023C9"/>
    <w:multiLevelType w:val="hybridMultilevel"/>
    <w:tmpl w:val="FD787606"/>
    <w:lvl w:ilvl="0" w:tplc="34F88036">
      <w:start w:val="1"/>
      <w:numFmt w:val="bullet"/>
      <w:lvlText w:val="-"/>
      <w:lvlJc w:val="left"/>
    </w:lvl>
    <w:lvl w:ilvl="1" w:tplc="2106542E">
      <w:numFmt w:val="decimal"/>
      <w:lvlText w:val=""/>
      <w:lvlJc w:val="left"/>
    </w:lvl>
    <w:lvl w:ilvl="2" w:tplc="FEB02CC6">
      <w:numFmt w:val="decimal"/>
      <w:lvlText w:val=""/>
      <w:lvlJc w:val="left"/>
    </w:lvl>
    <w:lvl w:ilvl="3" w:tplc="FB58ECC8">
      <w:numFmt w:val="decimal"/>
      <w:lvlText w:val=""/>
      <w:lvlJc w:val="left"/>
    </w:lvl>
    <w:lvl w:ilvl="4" w:tplc="4738AB2E">
      <w:numFmt w:val="decimal"/>
      <w:lvlText w:val=""/>
      <w:lvlJc w:val="left"/>
    </w:lvl>
    <w:lvl w:ilvl="5" w:tplc="7E1215AE">
      <w:numFmt w:val="decimal"/>
      <w:lvlText w:val=""/>
      <w:lvlJc w:val="left"/>
    </w:lvl>
    <w:lvl w:ilvl="6" w:tplc="08E830D0">
      <w:numFmt w:val="decimal"/>
      <w:lvlText w:val=""/>
      <w:lvlJc w:val="left"/>
    </w:lvl>
    <w:lvl w:ilvl="7" w:tplc="095AFEF0">
      <w:numFmt w:val="decimal"/>
      <w:lvlText w:val=""/>
      <w:lvlJc w:val="left"/>
    </w:lvl>
    <w:lvl w:ilvl="8" w:tplc="CE00934E">
      <w:numFmt w:val="decimal"/>
      <w:lvlText w:val=""/>
      <w:lvlJc w:val="left"/>
    </w:lvl>
  </w:abstractNum>
  <w:abstractNum w:abstractNumId="10">
    <w:nsid w:val="00002F14"/>
    <w:multiLevelType w:val="hybridMultilevel"/>
    <w:tmpl w:val="3F6690EC"/>
    <w:lvl w:ilvl="0" w:tplc="3696709A">
      <w:start w:val="1"/>
      <w:numFmt w:val="bullet"/>
      <w:lvlText w:val="−"/>
      <w:lvlJc w:val="left"/>
    </w:lvl>
    <w:lvl w:ilvl="1" w:tplc="58701BC2">
      <w:numFmt w:val="decimal"/>
      <w:lvlText w:val=""/>
      <w:lvlJc w:val="left"/>
    </w:lvl>
    <w:lvl w:ilvl="2" w:tplc="257200E0">
      <w:numFmt w:val="decimal"/>
      <w:lvlText w:val=""/>
      <w:lvlJc w:val="left"/>
    </w:lvl>
    <w:lvl w:ilvl="3" w:tplc="CBF4C358">
      <w:numFmt w:val="decimal"/>
      <w:lvlText w:val=""/>
      <w:lvlJc w:val="left"/>
    </w:lvl>
    <w:lvl w:ilvl="4" w:tplc="B854EA90">
      <w:numFmt w:val="decimal"/>
      <w:lvlText w:val=""/>
      <w:lvlJc w:val="left"/>
    </w:lvl>
    <w:lvl w:ilvl="5" w:tplc="19FE8DBE">
      <w:numFmt w:val="decimal"/>
      <w:lvlText w:val=""/>
      <w:lvlJc w:val="left"/>
    </w:lvl>
    <w:lvl w:ilvl="6" w:tplc="3C40BE10">
      <w:numFmt w:val="decimal"/>
      <w:lvlText w:val=""/>
      <w:lvlJc w:val="left"/>
    </w:lvl>
    <w:lvl w:ilvl="7" w:tplc="F9B4FF78">
      <w:numFmt w:val="decimal"/>
      <w:lvlText w:val=""/>
      <w:lvlJc w:val="left"/>
    </w:lvl>
    <w:lvl w:ilvl="8" w:tplc="2F5C6788">
      <w:numFmt w:val="decimal"/>
      <w:lvlText w:val=""/>
      <w:lvlJc w:val="left"/>
    </w:lvl>
  </w:abstractNum>
  <w:abstractNum w:abstractNumId="11">
    <w:nsid w:val="00002FFF"/>
    <w:multiLevelType w:val="hybridMultilevel"/>
    <w:tmpl w:val="475029BE"/>
    <w:lvl w:ilvl="0" w:tplc="DDF46424">
      <w:start w:val="1"/>
      <w:numFmt w:val="bullet"/>
      <w:lvlText w:val=""/>
      <w:lvlJc w:val="left"/>
    </w:lvl>
    <w:lvl w:ilvl="1" w:tplc="1070F05A">
      <w:numFmt w:val="decimal"/>
      <w:lvlText w:val=""/>
      <w:lvlJc w:val="left"/>
    </w:lvl>
    <w:lvl w:ilvl="2" w:tplc="463278A4">
      <w:numFmt w:val="decimal"/>
      <w:lvlText w:val=""/>
      <w:lvlJc w:val="left"/>
    </w:lvl>
    <w:lvl w:ilvl="3" w:tplc="8E4C8FFA">
      <w:numFmt w:val="decimal"/>
      <w:lvlText w:val=""/>
      <w:lvlJc w:val="left"/>
    </w:lvl>
    <w:lvl w:ilvl="4" w:tplc="F9225492">
      <w:numFmt w:val="decimal"/>
      <w:lvlText w:val=""/>
      <w:lvlJc w:val="left"/>
    </w:lvl>
    <w:lvl w:ilvl="5" w:tplc="DB062330">
      <w:numFmt w:val="decimal"/>
      <w:lvlText w:val=""/>
      <w:lvlJc w:val="left"/>
    </w:lvl>
    <w:lvl w:ilvl="6" w:tplc="546052BA">
      <w:numFmt w:val="decimal"/>
      <w:lvlText w:val=""/>
      <w:lvlJc w:val="left"/>
    </w:lvl>
    <w:lvl w:ilvl="7" w:tplc="0B669D54">
      <w:numFmt w:val="decimal"/>
      <w:lvlText w:val=""/>
      <w:lvlJc w:val="left"/>
    </w:lvl>
    <w:lvl w:ilvl="8" w:tplc="36B8B9F6">
      <w:numFmt w:val="decimal"/>
      <w:lvlText w:val=""/>
      <w:lvlJc w:val="left"/>
    </w:lvl>
  </w:abstractNum>
  <w:abstractNum w:abstractNumId="12">
    <w:nsid w:val="000033EA"/>
    <w:multiLevelType w:val="hybridMultilevel"/>
    <w:tmpl w:val="3C7A9498"/>
    <w:lvl w:ilvl="0" w:tplc="F2B6EE8C">
      <w:start w:val="1"/>
      <w:numFmt w:val="bullet"/>
      <w:lvlText w:val="В"/>
      <w:lvlJc w:val="left"/>
    </w:lvl>
    <w:lvl w:ilvl="1" w:tplc="3154C08C">
      <w:start w:val="1"/>
      <w:numFmt w:val="bullet"/>
      <w:lvlText w:val="-"/>
      <w:lvlJc w:val="left"/>
    </w:lvl>
    <w:lvl w:ilvl="2" w:tplc="47FAC638">
      <w:numFmt w:val="decimal"/>
      <w:lvlText w:val=""/>
      <w:lvlJc w:val="left"/>
    </w:lvl>
    <w:lvl w:ilvl="3" w:tplc="EF4A763A">
      <w:numFmt w:val="decimal"/>
      <w:lvlText w:val=""/>
      <w:lvlJc w:val="left"/>
    </w:lvl>
    <w:lvl w:ilvl="4" w:tplc="155E3D8E">
      <w:numFmt w:val="decimal"/>
      <w:lvlText w:val=""/>
      <w:lvlJc w:val="left"/>
    </w:lvl>
    <w:lvl w:ilvl="5" w:tplc="CA50DC8C">
      <w:numFmt w:val="decimal"/>
      <w:lvlText w:val=""/>
      <w:lvlJc w:val="left"/>
    </w:lvl>
    <w:lvl w:ilvl="6" w:tplc="7A6C27D0">
      <w:numFmt w:val="decimal"/>
      <w:lvlText w:val=""/>
      <w:lvlJc w:val="left"/>
    </w:lvl>
    <w:lvl w:ilvl="7" w:tplc="B3160360">
      <w:numFmt w:val="decimal"/>
      <w:lvlText w:val=""/>
      <w:lvlJc w:val="left"/>
    </w:lvl>
    <w:lvl w:ilvl="8" w:tplc="B3345598">
      <w:numFmt w:val="decimal"/>
      <w:lvlText w:val=""/>
      <w:lvlJc w:val="left"/>
    </w:lvl>
  </w:abstractNum>
  <w:abstractNum w:abstractNumId="13">
    <w:nsid w:val="0000368E"/>
    <w:multiLevelType w:val="hybridMultilevel"/>
    <w:tmpl w:val="5998ACBE"/>
    <w:lvl w:ilvl="0" w:tplc="7CA42AC8">
      <w:start w:val="1"/>
      <w:numFmt w:val="bullet"/>
      <w:lvlText w:val="-"/>
      <w:lvlJc w:val="left"/>
    </w:lvl>
    <w:lvl w:ilvl="1" w:tplc="86E0A360">
      <w:start w:val="1"/>
      <w:numFmt w:val="bullet"/>
      <w:lvlText w:val="-"/>
      <w:lvlJc w:val="left"/>
    </w:lvl>
    <w:lvl w:ilvl="2" w:tplc="02CE083E">
      <w:numFmt w:val="decimal"/>
      <w:lvlText w:val=""/>
      <w:lvlJc w:val="left"/>
    </w:lvl>
    <w:lvl w:ilvl="3" w:tplc="7214C3C4">
      <w:numFmt w:val="decimal"/>
      <w:lvlText w:val=""/>
      <w:lvlJc w:val="left"/>
    </w:lvl>
    <w:lvl w:ilvl="4" w:tplc="CCEE558C">
      <w:numFmt w:val="decimal"/>
      <w:lvlText w:val=""/>
      <w:lvlJc w:val="left"/>
    </w:lvl>
    <w:lvl w:ilvl="5" w:tplc="2ECE0E3E">
      <w:numFmt w:val="decimal"/>
      <w:lvlText w:val=""/>
      <w:lvlJc w:val="left"/>
    </w:lvl>
    <w:lvl w:ilvl="6" w:tplc="B16630B8">
      <w:numFmt w:val="decimal"/>
      <w:lvlText w:val=""/>
      <w:lvlJc w:val="left"/>
    </w:lvl>
    <w:lvl w:ilvl="7" w:tplc="71B0E24C">
      <w:numFmt w:val="decimal"/>
      <w:lvlText w:val=""/>
      <w:lvlJc w:val="left"/>
    </w:lvl>
    <w:lvl w:ilvl="8" w:tplc="1FF0C062">
      <w:numFmt w:val="decimal"/>
      <w:lvlText w:val=""/>
      <w:lvlJc w:val="left"/>
    </w:lvl>
  </w:abstractNum>
  <w:abstractNum w:abstractNumId="14">
    <w:nsid w:val="00003CD5"/>
    <w:multiLevelType w:val="hybridMultilevel"/>
    <w:tmpl w:val="CEC6011E"/>
    <w:lvl w:ilvl="0" w:tplc="1D7A5778">
      <w:start w:val="1"/>
      <w:numFmt w:val="bullet"/>
      <w:lvlText w:val="•"/>
      <w:lvlJc w:val="left"/>
    </w:lvl>
    <w:lvl w:ilvl="1" w:tplc="0BFC36DE">
      <w:numFmt w:val="decimal"/>
      <w:lvlText w:val=""/>
      <w:lvlJc w:val="left"/>
    </w:lvl>
    <w:lvl w:ilvl="2" w:tplc="3E28FE4C">
      <w:numFmt w:val="decimal"/>
      <w:lvlText w:val=""/>
      <w:lvlJc w:val="left"/>
    </w:lvl>
    <w:lvl w:ilvl="3" w:tplc="6CAEC16E">
      <w:numFmt w:val="decimal"/>
      <w:lvlText w:val=""/>
      <w:lvlJc w:val="left"/>
    </w:lvl>
    <w:lvl w:ilvl="4" w:tplc="3F5E4676">
      <w:numFmt w:val="decimal"/>
      <w:lvlText w:val=""/>
      <w:lvlJc w:val="left"/>
    </w:lvl>
    <w:lvl w:ilvl="5" w:tplc="68AE466C">
      <w:numFmt w:val="decimal"/>
      <w:lvlText w:val=""/>
      <w:lvlJc w:val="left"/>
    </w:lvl>
    <w:lvl w:ilvl="6" w:tplc="20362C6C">
      <w:numFmt w:val="decimal"/>
      <w:lvlText w:val=""/>
      <w:lvlJc w:val="left"/>
    </w:lvl>
    <w:lvl w:ilvl="7" w:tplc="77128640">
      <w:numFmt w:val="decimal"/>
      <w:lvlText w:val=""/>
      <w:lvlJc w:val="left"/>
    </w:lvl>
    <w:lvl w:ilvl="8" w:tplc="DF1E332E">
      <w:numFmt w:val="decimal"/>
      <w:lvlText w:val=""/>
      <w:lvlJc w:val="left"/>
    </w:lvl>
  </w:abstractNum>
  <w:abstractNum w:abstractNumId="15">
    <w:nsid w:val="00003CD6"/>
    <w:multiLevelType w:val="hybridMultilevel"/>
    <w:tmpl w:val="2D103F9A"/>
    <w:lvl w:ilvl="0" w:tplc="7652CD10">
      <w:start w:val="1"/>
      <w:numFmt w:val="bullet"/>
      <w:lvlText w:val="−"/>
      <w:lvlJc w:val="left"/>
    </w:lvl>
    <w:lvl w:ilvl="1" w:tplc="91B8A730">
      <w:numFmt w:val="decimal"/>
      <w:lvlText w:val=""/>
      <w:lvlJc w:val="left"/>
    </w:lvl>
    <w:lvl w:ilvl="2" w:tplc="674C6530">
      <w:numFmt w:val="decimal"/>
      <w:lvlText w:val=""/>
      <w:lvlJc w:val="left"/>
    </w:lvl>
    <w:lvl w:ilvl="3" w:tplc="77FEECB8">
      <w:numFmt w:val="decimal"/>
      <w:lvlText w:val=""/>
      <w:lvlJc w:val="left"/>
    </w:lvl>
    <w:lvl w:ilvl="4" w:tplc="13D059CC">
      <w:numFmt w:val="decimal"/>
      <w:lvlText w:val=""/>
      <w:lvlJc w:val="left"/>
    </w:lvl>
    <w:lvl w:ilvl="5" w:tplc="49721E00">
      <w:numFmt w:val="decimal"/>
      <w:lvlText w:val=""/>
      <w:lvlJc w:val="left"/>
    </w:lvl>
    <w:lvl w:ilvl="6" w:tplc="3B800BFC">
      <w:numFmt w:val="decimal"/>
      <w:lvlText w:val=""/>
      <w:lvlJc w:val="left"/>
    </w:lvl>
    <w:lvl w:ilvl="7" w:tplc="1ABCEE50">
      <w:numFmt w:val="decimal"/>
      <w:lvlText w:val=""/>
      <w:lvlJc w:val="left"/>
    </w:lvl>
    <w:lvl w:ilvl="8" w:tplc="006A2D9A">
      <w:numFmt w:val="decimal"/>
      <w:lvlText w:val=""/>
      <w:lvlJc w:val="left"/>
    </w:lvl>
  </w:abstractNum>
  <w:abstractNum w:abstractNumId="16">
    <w:nsid w:val="00004080"/>
    <w:multiLevelType w:val="hybridMultilevel"/>
    <w:tmpl w:val="D79CFF30"/>
    <w:lvl w:ilvl="0" w:tplc="5CC4447E">
      <w:start w:val="1"/>
      <w:numFmt w:val="bullet"/>
      <w:lvlText w:val="-"/>
      <w:lvlJc w:val="left"/>
    </w:lvl>
    <w:lvl w:ilvl="1" w:tplc="F24E2B9E">
      <w:numFmt w:val="decimal"/>
      <w:lvlText w:val=""/>
      <w:lvlJc w:val="left"/>
    </w:lvl>
    <w:lvl w:ilvl="2" w:tplc="D06A1D24">
      <w:numFmt w:val="decimal"/>
      <w:lvlText w:val=""/>
      <w:lvlJc w:val="left"/>
    </w:lvl>
    <w:lvl w:ilvl="3" w:tplc="6876FA1C">
      <w:numFmt w:val="decimal"/>
      <w:lvlText w:val=""/>
      <w:lvlJc w:val="left"/>
    </w:lvl>
    <w:lvl w:ilvl="4" w:tplc="BB089A42">
      <w:numFmt w:val="decimal"/>
      <w:lvlText w:val=""/>
      <w:lvlJc w:val="left"/>
    </w:lvl>
    <w:lvl w:ilvl="5" w:tplc="45265042">
      <w:numFmt w:val="decimal"/>
      <w:lvlText w:val=""/>
      <w:lvlJc w:val="left"/>
    </w:lvl>
    <w:lvl w:ilvl="6" w:tplc="80887C56">
      <w:numFmt w:val="decimal"/>
      <w:lvlText w:val=""/>
      <w:lvlJc w:val="left"/>
    </w:lvl>
    <w:lvl w:ilvl="7" w:tplc="7A26742C">
      <w:numFmt w:val="decimal"/>
      <w:lvlText w:val=""/>
      <w:lvlJc w:val="left"/>
    </w:lvl>
    <w:lvl w:ilvl="8" w:tplc="3EA49612">
      <w:numFmt w:val="decimal"/>
      <w:lvlText w:val=""/>
      <w:lvlJc w:val="left"/>
    </w:lvl>
  </w:abstractNum>
  <w:abstractNum w:abstractNumId="17">
    <w:nsid w:val="0000422D"/>
    <w:multiLevelType w:val="hybridMultilevel"/>
    <w:tmpl w:val="117E692E"/>
    <w:lvl w:ilvl="0" w:tplc="6C3E15DA">
      <w:start w:val="1"/>
      <w:numFmt w:val="bullet"/>
      <w:lvlText w:val="−"/>
      <w:lvlJc w:val="left"/>
    </w:lvl>
    <w:lvl w:ilvl="1" w:tplc="BB785904">
      <w:numFmt w:val="decimal"/>
      <w:lvlText w:val=""/>
      <w:lvlJc w:val="left"/>
    </w:lvl>
    <w:lvl w:ilvl="2" w:tplc="7BCA6032">
      <w:numFmt w:val="decimal"/>
      <w:lvlText w:val=""/>
      <w:lvlJc w:val="left"/>
    </w:lvl>
    <w:lvl w:ilvl="3" w:tplc="F934F29A">
      <w:numFmt w:val="decimal"/>
      <w:lvlText w:val=""/>
      <w:lvlJc w:val="left"/>
    </w:lvl>
    <w:lvl w:ilvl="4" w:tplc="868662D6">
      <w:numFmt w:val="decimal"/>
      <w:lvlText w:val=""/>
      <w:lvlJc w:val="left"/>
    </w:lvl>
    <w:lvl w:ilvl="5" w:tplc="1350360E">
      <w:numFmt w:val="decimal"/>
      <w:lvlText w:val=""/>
      <w:lvlJc w:val="left"/>
    </w:lvl>
    <w:lvl w:ilvl="6" w:tplc="2F04FBC4">
      <w:numFmt w:val="decimal"/>
      <w:lvlText w:val=""/>
      <w:lvlJc w:val="left"/>
    </w:lvl>
    <w:lvl w:ilvl="7" w:tplc="3252FE5A">
      <w:numFmt w:val="decimal"/>
      <w:lvlText w:val=""/>
      <w:lvlJc w:val="left"/>
    </w:lvl>
    <w:lvl w:ilvl="8" w:tplc="7536FB1C">
      <w:numFmt w:val="decimal"/>
      <w:lvlText w:val=""/>
      <w:lvlJc w:val="left"/>
    </w:lvl>
  </w:abstractNum>
  <w:abstractNum w:abstractNumId="18">
    <w:nsid w:val="00004402"/>
    <w:multiLevelType w:val="hybridMultilevel"/>
    <w:tmpl w:val="69928E96"/>
    <w:lvl w:ilvl="0" w:tplc="A596D52A">
      <w:start w:val="1"/>
      <w:numFmt w:val="bullet"/>
      <w:lvlText w:val="-"/>
      <w:lvlJc w:val="left"/>
    </w:lvl>
    <w:lvl w:ilvl="1" w:tplc="6E6A3834">
      <w:numFmt w:val="decimal"/>
      <w:lvlText w:val=""/>
      <w:lvlJc w:val="left"/>
    </w:lvl>
    <w:lvl w:ilvl="2" w:tplc="6CDE0A80">
      <w:numFmt w:val="decimal"/>
      <w:lvlText w:val=""/>
      <w:lvlJc w:val="left"/>
    </w:lvl>
    <w:lvl w:ilvl="3" w:tplc="0A30421A">
      <w:numFmt w:val="decimal"/>
      <w:lvlText w:val=""/>
      <w:lvlJc w:val="left"/>
    </w:lvl>
    <w:lvl w:ilvl="4" w:tplc="6A96886A">
      <w:numFmt w:val="decimal"/>
      <w:lvlText w:val=""/>
      <w:lvlJc w:val="left"/>
    </w:lvl>
    <w:lvl w:ilvl="5" w:tplc="CB4485AE">
      <w:numFmt w:val="decimal"/>
      <w:lvlText w:val=""/>
      <w:lvlJc w:val="left"/>
    </w:lvl>
    <w:lvl w:ilvl="6" w:tplc="017A2856">
      <w:numFmt w:val="decimal"/>
      <w:lvlText w:val=""/>
      <w:lvlJc w:val="left"/>
    </w:lvl>
    <w:lvl w:ilvl="7" w:tplc="BD4CB0CC">
      <w:numFmt w:val="decimal"/>
      <w:lvlText w:val=""/>
      <w:lvlJc w:val="left"/>
    </w:lvl>
    <w:lvl w:ilvl="8" w:tplc="30A813A0">
      <w:numFmt w:val="decimal"/>
      <w:lvlText w:val=""/>
      <w:lvlJc w:val="left"/>
    </w:lvl>
  </w:abstractNum>
  <w:abstractNum w:abstractNumId="19">
    <w:nsid w:val="0000489C"/>
    <w:multiLevelType w:val="hybridMultilevel"/>
    <w:tmpl w:val="9A6CB666"/>
    <w:lvl w:ilvl="0" w:tplc="0056470C">
      <w:start w:val="1"/>
      <w:numFmt w:val="bullet"/>
      <w:lvlText w:val="-"/>
      <w:lvlJc w:val="left"/>
    </w:lvl>
    <w:lvl w:ilvl="1" w:tplc="E6529C44">
      <w:numFmt w:val="decimal"/>
      <w:lvlText w:val=""/>
      <w:lvlJc w:val="left"/>
    </w:lvl>
    <w:lvl w:ilvl="2" w:tplc="7A4C54F0">
      <w:numFmt w:val="decimal"/>
      <w:lvlText w:val=""/>
      <w:lvlJc w:val="left"/>
    </w:lvl>
    <w:lvl w:ilvl="3" w:tplc="D68C5FA2">
      <w:numFmt w:val="decimal"/>
      <w:lvlText w:val=""/>
      <w:lvlJc w:val="left"/>
    </w:lvl>
    <w:lvl w:ilvl="4" w:tplc="51020B72">
      <w:numFmt w:val="decimal"/>
      <w:lvlText w:val=""/>
      <w:lvlJc w:val="left"/>
    </w:lvl>
    <w:lvl w:ilvl="5" w:tplc="87207E56">
      <w:numFmt w:val="decimal"/>
      <w:lvlText w:val=""/>
      <w:lvlJc w:val="left"/>
    </w:lvl>
    <w:lvl w:ilvl="6" w:tplc="086C7E6C">
      <w:numFmt w:val="decimal"/>
      <w:lvlText w:val=""/>
      <w:lvlJc w:val="left"/>
    </w:lvl>
    <w:lvl w:ilvl="7" w:tplc="62F84B56">
      <w:numFmt w:val="decimal"/>
      <w:lvlText w:val=""/>
      <w:lvlJc w:val="left"/>
    </w:lvl>
    <w:lvl w:ilvl="8" w:tplc="B64E5F7A">
      <w:numFmt w:val="decimal"/>
      <w:lvlText w:val=""/>
      <w:lvlJc w:val="left"/>
    </w:lvl>
  </w:abstractNum>
  <w:abstractNum w:abstractNumId="20">
    <w:nsid w:val="0000494A"/>
    <w:multiLevelType w:val="hybridMultilevel"/>
    <w:tmpl w:val="143221EE"/>
    <w:lvl w:ilvl="0" w:tplc="27D8FF88">
      <w:start w:val="1"/>
      <w:numFmt w:val="bullet"/>
      <w:lvlText w:val="-"/>
      <w:lvlJc w:val="left"/>
    </w:lvl>
    <w:lvl w:ilvl="1" w:tplc="93885F48">
      <w:numFmt w:val="decimal"/>
      <w:lvlText w:val=""/>
      <w:lvlJc w:val="left"/>
    </w:lvl>
    <w:lvl w:ilvl="2" w:tplc="E0CEF004">
      <w:numFmt w:val="decimal"/>
      <w:lvlText w:val=""/>
      <w:lvlJc w:val="left"/>
    </w:lvl>
    <w:lvl w:ilvl="3" w:tplc="6B0C10A0">
      <w:numFmt w:val="decimal"/>
      <w:lvlText w:val=""/>
      <w:lvlJc w:val="left"/>
    </w:lvl>
    <w:lvl w:ilvl="4" w:tplc="4018629E">
      <w:numFmt w:val="decimal"/>
      <w:lvlText w:val=""/>
      <w:lvlJc w:val="left"/>
    </w:lvl>
    <w:lvl w:ilvl="5" w:tplc="D132FDA6">
      <w:numFmt w:val="decimal"/>
      <w:lvlText w:val=""/>
      <w:lvlJc w:val="left"/>
    </w:lvl>
    <w:lvl w:ilvl="6" w:tplc="51A0F30A">
      <w:numFmt w:val="decimal"/>
      <w:lvlText w:val=""/>
      <w:lvlJc w:val="left"/>
    </w:lvl>
    <w:lvl w:ilvl="7" w:tplc="5776DF0A">
      <w:numFmt w:val="decimal"/>
      <w:lvlText w:val=""/>
      <w:lvlJc w:val="left"/>
    </w:lvl>
    <w:lvl w:ilvl="8" w:tplc="0E5C3FB0">
      <w:numFmt w:val="decimal"/>
      <w:lvlText w:val=""/>
      <w:lvlJc w:val="left"/>
    </w:lvl>
  </w:abstractNum>
  <w:abstractNum w:abstractNumId="21">
    <w:nsid w:val="00004CD4"/>
    <w:multiLevelType w:val="hybridMultilevel"/>
    <w:tmpl w:val="B97C41A8"/>
    <w:lvl w:ilvl="0" w:tplc="5FF81216">
      <w:start w:val="1"/>
      <w:numFmt w:val="bullet"/>
      <w:lvlText w:val="-"/>
      <w:lvlJc w:val="left"/>
    </w:lvl>
    <w:lvl w:ilvl="1" w:tplc="3440E406">
      <w:start w:val="1"/>
      <w:numFmt w:val="bullet"/>
      <w:lvlText w:val="В"/>
      <w:lvlJc w:val="left"/>
    </w:lvl>
    <w:lvl w:ilvl="2" w:tplc="58620AFE">
      <w:numFmt w:val="decimal"/>
      <w:lvlText w:val=""/>
      <w:lvlJc w:val="left"/>
    </w:lvl>
    <w:lvl w:ilvl="3" w:tplc="31C4B7FE">
      <w:numFmt w:val="decimal"/>
      <w:lvlText w:val=""/>
      <w:lvlJc w:val="left"/>
    </w:lvl>
    <w:lvl w:ilvl="4" w:tplc="12B631AE">
      <w:numFmt w:val="decimal"/>
      <w:lvlText w:val=""/>
      <w:lvlJc w:val="left"/>
    </w:lvl>
    <w:lvl w:ilvl="5" w:tplc="36C206E0">
      <w:numFmt w:val="decimal"/>
      <w:lvlText w:val=""/>
      <w:lvlJc w:val="left"/>
    </w:lvl>
    <w:lvl w:ilvl="6" w:tplc="2B62DBD0">
      <w:numFmt w:val="decimal"/>
      <w:lvlText w:val=""/>
      <w:lvlJc w:val="left"/>
    </w:lvl>
    <w:lvl w:ilvl="7" w:tplc="3684E472">
      <w:numFmt w:val="decimal"/>
      <w:lvlText w:val=""/>
      <w:lvlJc w:val="left"/>
    </w:lvl>
    <w:lvl w:ilvl="8" w:tplc="7E46BF3A">
      <w:numFmt w:val="decimal"/>
      <w:lvlText w:val=""/>
      <w:lvlJc w:val="left"/>
    </w:lvl>
  </w:abstractNum>
  <w:abstractNum w:abstractNumId="22">
    <w:nsid w:val="00005078"/>
    <w:multiLevelType w:val="hybridMultilevel"/>
    <w:tmpl w:val="484CDB74"/>
    <w:lvl w:ilvl="0" w:tplc="93385068">
      <w:start w:val="1"/>
      <w:numFmt w:val="bullet"/>
      <w:lvlText w:val="-"/>
      <w:lvlJc w:val="left"/>
    </w:lvl>
    <w:lvl w:ilvl="1" w:tplc="00C613C4">
      <w:numFmt w:val="decimal"/>
      <w:lvlText w:val=""/>
      <w:lvlJc w:val="left"/>
    </w:lvl>
    <w:lvl w:ilvl="2" w:tplc="A04AD5DC">
      <w:numFmt w:val="decimal"/>
      <w:lvlText w:val=""/>
      <w:lvlJc w:val="left"/>
    </w:lvl>
    <w:lvl w:ilvl="3" w:tplc="EEF009AC">
      <w:numFmt w:val="decimal"/>
      <w:lvlText w:val=""/>
      <w:lvlJc w:val="left"/>
    </w:lvl>
    <w:lvl w:ilvl="4" w:tplc="5F90887E">
      <w:numFmt w:val="decimal"/>
      <w:lvlText w:val=""/>
      <w:lvlJc w:val="left"/>
    </w:lvl>
    <w:lvl w:ilvl="5" w:tplc="D74E8B18">
      <w:numFmt w:val="decimal"/>
      <w:lvlText w:val=""/>
      <w:lvlJc w:val="left"/>
    </w:lvl>
    <w:lvl w:ilvl="6" w:tplc="A63CF202">
      <w:numFmt w:val="decimal"/>
      <w:lvlText w:val=""/>
      <w:lvlJc w:val="left"/>
    </w:lvl>
    <w:lvl w:ilvl="7" w:tplc="B9AEEF8E">
      <w:numFmt w:val="decimal"/>
      <w:lvlText w:val=""/>
      <w:lvlJc w:val="left"/>
    </w:lvl>
    <w:lvl w:ilvl="8" w:tplc="ACB8B746">
      <w:numFmt w:val="decimal"/>
      <w:lvlText w:val=""/>
      <w:lvlJc w:val="left"/>
    </w:lvl>
  </w:abstractNum>
  <w:abstractNum w:abstractNumId="23">
    <w:nsid w:val="000054DC"/>
    <w:multiLevelType w:val="hybridMultilevel"/>
    <w:tmpl w:val="F844E47C"/>
    <w:lvl w:ilvl="0" w:tplc="230A8510">
      <w:start w:val="1"/>
      <w:numFmt w:val="bullet"/>
      <w:lvlText w:val="−"/>
      <w:lvlJc w:val="left"/>
    </w:lvl>
    <w:lvl w:ilvl="1" w:tplc="2B469C38">
      <w:numFmt w:val="decimal"/>
      <w:lvlText w:val=""/>
      <w:lvlJc w:val="left"/>
    </w:lvl>
    <w:lvl w:ilvl="2" w:tplc="A1640DBA">
      <w:numFmt w:val="decimal"/>
      <w:lvlText w:val=""/>
      <w:lvlJc w:val="left"/>
    </w:lvl>
    <w:lvl w:ilvl="3" w:tplc="D2E43184">
      <w:numFmt w:val="decimal"/>
      <w:lvlText w:val=""/>
      <w:lvlJc w:val="left"/>
    </w:lvl>
    <w:lvl w:ilvl="4" w:tplc="2506BCA8">
      <w:numFmt w:val="decimal"/>
      <w:lvlText w:val=""/>
      <w:lvlJc w:val="left"/>
    </w:lvl>
    <w:lvl w:ilvl="5" w:tplc="1778A604">
      <w:numFmt w:val="decimal"/>
      <w:lvlText w:val=""/>
      <w:lvlJc w:val="left"/>
    </w:lvl>
    <w:lvl w:ilvl="6" w:tplc="90AEFEBC">
      <w:numFmt w:val="decimal"/>
      <w:lvlText w:val=""/>
      <w:lvlJc w:val="left"/>
    </w:lvl>
    <w:lvl w:ilvl="7" w:tplc="3D2C1562">
      <w:numFmt w:val="decimal"/>
      <w:lvlText w:val=""/>
      <w:lvlJc w:val="left"/>
    </w:lvl>
    <w:lvl w:ilvl="8" w:tplc="A78AD934">
      <w:numFmt w:val="decimal"/>
      <w:lvlText w:val=""/>
      <w:lvlJc w:val="left"/>
    </w:lvl>
  </w:abstractNum>
  <w:abstractNum w:abstractNumId="24">
    <w:nsid w:val="00005772"/>
    <w:multiLevelType w:val="hybridMultilevel"/>
    <w:tmpl w:val="7730D7F8"/>
    <w:lvl w:ilvl="0" w:tplc="DC1C9F20">
      <w:start w:val="1"/>
      <w:numFmt w:val="bullet"/>
      <w:lvlText w:val="и"/>
      <w:lvlJc w:val="left"/>
    </w:lvl>
    <w:lvl w:ilvl="1" w:tplc="FAFC5BFA">
      <w:start w:val="1"/>
      <w:numFmt w:val="bullet"/>
      <w:lvlText w:val="•"/>
      <w:lvlJc w:val="left"/>
    </w:lvl>
    <w:lvl w:ilvl="2" w:tplc="0EAC1968">
      <w:start w:val="1"/>
      <w:numFmt w:val="bullet"/>
      <w:lvlText w:val="•"/>
      <w:lvlJc w:val="left"/>
    </w:lvl>
    <w:lvl w:ilvl="3" w:tplc="F1865030">
      <w:numFmt w:val="decimal"/>
      <w:lvlText w:val=""/>
      <w:lvlJc w:val="left"/>
    </w:lvl>
    <w:lvl w:ilvl="4" w:tplc="B3B23DC0">
      <w:numFmt w:val="decimal"/>
      <w:lvlText w:val=""/>
      <w:lvlJc w:val="left"/>
    </w:lvl>
    <w:lvl w:ilvl="5" w:tplc="4FC820DA">
      <w:numFmt w:val="decimal"/>
      <w:lvlText w:val=""/>
      <w:lvlJc w:val="left"/>
    </w:lvl>
    <w:lvl w:ilvl="6" w:tplc="AF44385E">
      <w:numFmt w:val="decimal"/>
      <w:lvlText w:val=""/>
      <w:lvlJc w:val="left"/>
    </w:lvl>
    <w:lvl w:ilvl="7" w:tplc="ED0C8178">
      <w:numFmt w:val="decimal"/>
      <w:lvlText w:val=""/>
      <w:lvlJc w:val="left"/>
    </w:lvl>
    <w:lvl w:ilvl="8" w:tplc="47C00AA2">
      <w:numFmt w:val="decimal"/>
      <w:lvlText w:val=""/>
      <w:lvlJc w:val="left"/>
    </w:lvl>
  </w:abstractNum>
  <w:abstractNum w:abstractNumId="25">
    <w:nsid w:val="0000591D"/>
    <w:multiLevelType w:val="hybridMultilevel"/>
    <w:tmpl w:val="86FCE730"/>
    <w:lvl w:ilvl="0" w:tplc="982C4B3E">
      <w:start w:val="1"/>
      <w:numFmt w:val="bullet"/>
      <w:lvlText w:val="•"/>
      <w:lvlJc w:val="left"/>
    </w:lvl>
    <w:lvl w:ilvl="1" w:tplc="FA02DE0E">
      <w:numFmt w:val="decimal"/>
      <w:lvlText w:val=""/>
      <w:lvlJc w:val="left"/>
    </w:lvl>
    <w:lvl w:ilvl="2" w:tplc="7E56391C">
      <w:numFmt w:val="decimal"/>
      <w:lvlText w:val=""/>
      <w:lvlJc w:val="left"/>
    </w:lvl>
    <w:lvl w:ilvl="3" w:tplc="69AEB7CA">
      <w:numFmt w:val="decimal"/>
      <w:lvlText w:val=""/>
      <w:lvlJc w:val="left"/>
    </w:lvl>
    <w:lvl w:ilvl="4" w:tplc="4AECD3FE">
      <w:numFmt w:val="decimal"/>
      <w:lvlText w:val=""/>
      <w:lvlJc w:val="left"/>
    </w:lvl>
    <w:lvl w:ilvl="5" w:tplc="3EE06716">
      <w:numFmt w:val="decimal"/>
      <w:lvlText w:val=""/>
      <w:lvlJc w:val="left"/>
    </w:lvl>
    <w:lvl w:ilvl="6" w:tplc="53041D7A">
      <w:numFmt w:val="decimal"/>
      <w:lvlText w:val=""/>
      <w:lvlJc w:val="left"/>
    </w:lvl>
    <w:lvl w:ilvl="7" w:tplc="563CA628">
      <w:numFmt w:val="decimal"/>
      <w:lvlText w:val=""/>
      <w:lvlJc w:val="left"/>
    </w:lvl>
    <w:lvl w:ilvl="8" w:tplc="CD280DD0">
      <w:numFmt w:val="decimal"/>
      <w:lvlText w:val=""/>
      <w:lvlJc w:val="left"/>
    </w:lvl>
  </w:abstractNum>
  <w:abstractNum w:abstractNumId="26">
    <w:nsid w:val="00005A9F"/>
    <w:multiLevelType w:val="hybridMultilevel"/>
    <w:tmpl w:val="7CCE8FB4"/>
    <w:lvl w:ilvl="0" w:tplc="5992B5F4">
      <w:start w:val="1"/>
      <w:numFmt w:val="bullet"/>
      <w:lvlText w:val="-"/>
      <w:lvlJc w:val="left"/>
    </w:lvl>
    <w:lvl w:ilvl="1" w:tplc="D916A9E2">
      <w:numFmt w:val="decimal"/>
      <w:lvlText w:val=""/>
      <w:lvlJc w:val="left"/>
    </w:lvl>
    <w:lvl w:ilvl="2" w:tplc="B7827FE2">
      <w:numFmt w:val="decimal"/>
      <w:lvlText w:val=""/>
      <w:lvlJc w:val="left"/>
    </w:lvl>
    <w:lvl w:ilvl="3" w:tplc="6AA4B03C">
      <w:numFmt w:val="decimal"/>
      <w:lvlText w:val=""/>
      <w:lvlJc w:val="left"/>
    </w:lvl>
    <w:lvl w:ilvl="4" w:tplc="68C255DC">
      <w:numFmt w:val="decimal"/>
      <w:lvlText w:val=""/>
      <w:lvlJc w:val="left"/>
    </w:lvl>
    <w:lvl w:ilvl="5" w:tplc="2C4CCBA0">
      <w:numFmt w:val="decimal"/>
      <w:lvlText w:val=""/>
      <w:lvlJc w:val="left"/>
    </w:lvl>
    <w:lvl w:ilvl="6" w:tplc="43441DFA">
      <w:numFmt w:val="decimal"/>
      <w:lvlText w:val=""/>
      <w:lvlJc w:val="left"/>
    </w:lvl>
    <w:lvl w:ilvl="7" w:tplc="69264CD2">
      <w:numFmt w:val="decimal"/>
      <w:lvlText w:val=""/>
      <w:lvlJc w:val="left"/>
    </w:lvl>
    <w:lvl w:ilvl="8" w:tplc="633A1C6C">
      <w:numFmt w:val="decimal"/>
      <w:lvlText w:val=""/>
      <w:lvlJc w:val="left"/>
    </w:lvl>
  </w:abstractNum>
  <w:abstractNum w:abstractNumId="27">
    <w:nsid w:val="00005C67"/>
    <w:multiLevelType w:val="hybridMultilevel"/>
    <w:tmpl w:val="BCB61F6C"/>
    <w:lvl w:ilvl="0" w:tplc="B78AE27E">
      <w:start w:val="1"/>
      <w:numFmt w:val="bullet"/>
      <w:lvlText w:val="−"/>
      <w:lvlJc w:val="left"/>
    </w:lvl>
    <w:lvl w:ilvl="1" w:tplc="A4CE0EFA">
      <w:numFmt w:val="decimal"/>
      <w:lvlText w:val=""/>
      <w:lvlJc w:val="left"/>
    </w:lvl>
    <w:lvl w:ilvl="2" w:tplc="EF0C66DC">
      <w:numFmt w:val="decimal"/>
      <w:lvlText w:val=""/>
      <w:lvlJc w:val="left"/>
    </w:lvl>
    <w:lvl w:ilvl="3" w:tplc="8C3AEE22">
      <w:numFmt w:val="decimal"/>
      <w:lvlText w:val=""/>
      <w:lvlJc w:val="left"/>
    </w:lvl>
    <w:lvl w:ilvl="4" w:tplc="2A5EB08A">
      <w:numFmt w:val="decimal"/>
      <w:lvlText w:val=""/>
      <w:lvlJc w:val="left"/>
    </w:lvl>
    <w:lvl w:ilvl="5" w:tplc="0C743D7C">
      <w:numFmt w:val="decimal"/>
      <w:lvlText w:val=""/>
      <w:lvlJc w:val="left"/>
    </w:lvl>
    <w:lvl w:ilvl="6" w:tplc="0D4ECCC2">
      <w:numFmt w:val="decimal"/>
      <w:lvlText w:val=""/>
      <w:lvlJc w:val="left"/>
    </w:lvl>
    <w:lvl w:ilvl="7" w:tplc="C57E16E0">
      <w:numFmt w:val="decimal"/>
      <w:lvlText w:val=""/>
      <w:lvlJc w:val="left"/>
    </w:lvl>
    <w:lvl w:ilvl="8" w:tplc="DBD4F15E">
      <w:numFmt w:val="decimal"/>
      <w:lvlText w:val=""/>
      <w:lvlJc w:val="left"/>
    </w:lvl>
  </w:abstractNum>
  <w:abstractNum w:abstractNumId="28">
    <w:nsid w:val="00005DB2"/>
    <w:multiLevelType w:val="hybridMultilevel"/>
    <w:tmpl w:val="BD08948A"/>
    <w:lvl w:ilvl="0" w:tplc="1AF0F3E2">
      <w:start w:val="1"/>
      <w:numFmt w:val="bullet"/>
      <w:lvlText w:val="-"/>
      <w:lvlJc w:val="left"/>
    </w:lvl>
    <w:lvl w:ilvl="1" w:tplc="BCC09B8E">
      <w:numFmt w:val="decimal"/>
      <w:lvlText w:val=""/>
      <w:lvlJc w:val="left"/>
    </w:lvl>
    <w:lvl w:ilvl="2" w:tplc="32844F0C">
      <w:numFmt w:val="decimal"/>
      <w:lvlText w:val=""/>
      <w:lvlJc w:val="left"/>
    </w:lvl>
    <w:lvl w:ilvl="3" w:tplc="146A7268">
      <w:numFmt w:val="decimal"/>
      <w:lvlText w:val=""/>
      <w:lvlJc w:val="left"/>
    </w:lvl>
    <w:lvl w:ilvl="4" w:tplc="95CE7D22">
      <w:numFmt w:val="decimal"/>
      <w:lvlText w:val=""/>
      <w:lvlJc w:val="left"/>
    </w:lvl>
    <w:lvl w:ilvl="5" w:tplc="F9DC32C2">
      <w:numFmt w:val="decimal"/>
      <w:lvlText w:val=""/>
      <w:lvlJc w:val="left"/>
    </w:lvl>
    <w:lvl w:ilvl="6" w:tplc="AF8287E2">
      <w:numFmt w:val="decimal"/>
      <w:lvlText w:val=""/>
      <w:lvlJc w:val="left"/>
    </w:lvl>
    <w:lvl w:ilvl="7" w:tplc="70304FE4">
      <w:numFmt w:val="decimal"/>
      <w:lvlText w:val=""/>
      <w:lvlJc w:val="left"/>
    </w:lvl>
    <w:lvl w:ilvl="8" w:tplc="34BEC4A4">
      <w:numFmt w:val="decimal"/>
      <w:lvlText w:val=""/>
      <w:lvlJc w:val="left"/>
    </w:lvl>
  </w:abstractNum>
  <w:abstractNum w:abstractNumId="29">
    <w:nsid w:val="00005FA4"/>
    <w:multiLevelType w:val="hybridMultilevel"/>
    <w:tmpl w:val="C2DE57FA"/>
    <w:lvl w:ilvl="0" w:tplc="9C9CBCD6">
      <w:start w:val="1"/>
      <w:numFmt w:val="bullet"/>
      <w:lvlText w:val="-"/>
      <w:lvlJc w:val="left"/>
    </w:lvl>
    <w:lvl w:ilvl="1" w:tplc="034A963A">
      <w:numFmt w:val="decimal"/>
      <w:lvlText w:val=""/>
      <w:lvlJc w:val="left"/>
    </w:lvl>
    <w:lvl w:ilvl="2" w:tplc="C7B2B598">
      <w:numFmt w:val="decimal"/>
      <w:lvlText w:val=""/>
      <w:lvlJc w:val="left"/>
    </w:lvl>
    <w:lvl w:ilvl="3" w:tplc="07360DEC">
      <w:numFmt w:val="decimal"/>
      <w:lvlText w:val=""/>
      <w:lvlJc w:val="left"/>
    </w:lvl>
    <w:lvl w:ilvl="4" w:tplc="905204F4">
      <w:numFmt w:val="decimal"/>
      <w:lvlText w:val=""/>
      <w:lvlJc w:val="left"/>
    </w:lvl>
    <w:lvl w:ilvl="5" w:tplc="3C669720">
      <w:numFmt w:val="decimal"/>
      <w:lvlText w:val=""/>
      <w:lvlJc w:val="left"/>
    </w:lvl>
    <w:lvl w:ilvl="6" w:tplc="4F40B3FA">
      <w:numFmt w:val="decimal"/>
      <w:lvlText w:val=""/>
      <w:lvlJc w:val="left"/>
    </w:lvl>
    <w:lvl w:ilvl="7" w:tplc="FDA67866">
      <w:numFmt w:val="decimal"/>
      <w:lvlText w:val=""/>
      <w:lvlJc w:val="left"/>
    </w:lvl>
    <w:lvl w:ilvl="8" w:tplc="7AC07E6E">
      <w:numFmt w:val="decimal"/>
      <w:lvlText w:val=""/>
      <w:lvlJc w:val="left"/>
    </w:lvl>
  </w:abstractNum>
  <w:abstractNum w:abstractNumId="30">
    <w:nsid w:val="000060BF"/>
    <w:multiLevelType w:val="hybridMultilevel"/>
    <w:tmpl w:val="F32CA5BA"/>
    <w:lvl w:ilvl="0" w:tplc="663CAC3A">
      <w:start w:val="1"/>
      <w:numFmt w:val="bullet"/>
      <w:lvlText w:val="•"/>
      <w:lvlJc w:val="left"/>
    </w:lvl>
    <w:lvl w:ilvl="1" w:tplc="CA70DCF4">
      <w:numFmt w:val="decimal"/>
      <w:lvlText w:val=""/>
      <w:lvlJc w:val="left"/>
    </w:lvl>
    <w:lvl w:ilvl="2" w:tplc="F4FC2436">
      <w:numFmt w:val="decimal"/>
      <w:lvlText w:val=""/>
      <w:lvlJc w:val="left"/>
    </w:lvl>
    <w:lvl w:ilvl="3" w:tplc="A498E30C">
      <w:numFmt w:val="decimal"/>
      <w:lvlText w:val=""/>
      <w:lvlJc w:val="left"/>
    </w:lvl>
    <w:lvl w:ilvl="4" w:tplc="D9B0D934">
      <w:numFmt w:val="decimal"/>
      <w:lvlText w:val=""/>
      <w:lvlJc w:val="left"/>
    </w:lvl>
    <w:lvl w:ilvl="5" w:tplc="602007C4">
      <w:numFmt w:val="decimal"/>
      <w:lvlText w:val=""/>
      <w:lvlJc w:val="left"/>
    </w:lvl>
    <w:lvl w:ilvl="6" w:tplc="2E70E878">
      <w:numFmt w:val="decimal"/>
      <w:lvlText w:val=""/>
      <w:lvlJc w:val="left"/>
    </w:lvl>
    <w:lvl w:ilvl="7" w:tplc="C662414E">
      <w:numFmt w:val="decimal"/>
      <w:lvlText w:val=""/>
      <w:lvlJc w:val="left"/>
    </w:lvl>
    <w:lvl w:ilvl="8" w:tplc="A2566100">
      <w:numFmt w:val="decimal"/>
      <w:lvlText w:val=""/>
      <w:lvlJc w:val="left"/>
    </w:lvl>
  </w:abstractNum>
  <w:abstractNum w:abstractNumId="31">
    <w:nsid w:val="00006899"/>
    <w:multiLevelType w:val="hybridMultilevel"/>
    <w:tmpl w:val="57B4FA26"/>
    <w:lvl w:ilvl="0" w:tplc="208ACF9C">
      <w:start w:val="1"/>
      <w:numFmt w:val="bullet"/>
      <w:lvlText w:val="•"/>
      <w:lvlJc w:val="left"/>
    </w:lvl>
    <w:lvl w:ilvl="1" w:tplc="348A063E">
      <w:numFmt w:val="decimal"/>
      <w:lvlText w:val=""/>
      <w:lvlJc w:val="left"/>
    </w:lvl>
    <w:lvl w:ilvl="2" w:tplc="CC9C230A">
      <w:numFmt w:val="decimal"/>
      <w:lvlText w:val=""/>
      <w:lvlJc w:val="left"/>
    </w:lvl>
    <w:lvl w:ilvl="3" w:tplc="C0889230">
      <w:numFmt w:val="decimal"/>
      <w:lvlText w:val=""/>
      <w:lvlJc w:val="left"/>
    </w:lvl>
    <w:lvl w:ilvl="4" w:tplc="BF8E4308">
      <w:numFmt w:val="decimal"/>
      <w:lvlText w:val=""/>
      <w:lvlJc w:val="left"/>
    </w:lvl>
    <w:lvl w:ilvl="5" w:tplc="1542071C">
      <w:numFmt w:val="decimal"/>
      <w:lvlText w:val=""/>
      <w:lvlJc w:val="left"/>
    </w:lvl>
    <w:lvl w:ilvl="6" w:tplc="FA4AB414">
      <w:numFmt w:val="decimal"/>
      <w:lvlText w:val=""/>
      <w:lvlJc w:val="left"/>
    </w:lvl>
    <w:lvl w:ilvl="7" w:tplc="FE4065C6">
      <w:numFmt w:val="decimal"/>
      <w:lvlText w:val=""/>
      <w:lvlJc w:val="left"/>
    </w:lvl>
    <w:lvl w:ilvl="8" w:tplc="B7F02772">
      <w:numFmt w:val="decimal"/>
      <w:lvlText w:val=""/>
      <w:lvlJc w:val="left"/>
    </w:lvl>
  </w:abstractNum>
  <w:abstractNum w:abstractNumId="32">
    <w:nsid w:val="00006AD4"/>
    <w:multiLevelType w:val="hybridMultilevel"/>
    <w:tmpl w:val="896C5B48"/>
    <w:lvl w:ilvl="0" w:tplc="62E44752">
      <w:start w:val="1"/>
      <w:numFmt w:val="bullet"/>
      <w:lvlText w:val="-"/>
      <w:lvlJc w:val="left"/>
    </w:lvl>
    <w:lvl w:ilvl="1" w:tplc="8D36BD78">
      <w:numFmt w:val="decimal"/>
      <w:lvlText w:val=""/>
      <w:lvlJc w:val="left"/>
    </w:lvl>
    <w:lvl w:ilvl="2" w:tplc="20467206">
      <w:numFmt w:val="decimal"/>
      <w:lvlText w:val=""/>
      <w:lvlJc w:val="left"/>
    </w:lvl>
    <w:lvl w:ilvl="3" w:tplc="A9C450FA">
      <w:numFmt w:val="decimal"/>
      <w:lvlText w:val=""/>
      <w:lvlJc w:val="left"/>
    </w:lvl>
    <w:lvl w:ilvl="4" w:tplc="1864363C">
      <w:numFmt w:val="decimal"/>
      <w:lvlText w:val=""/>
      <w:lvlJc w:val="left"/>
    </w:lvl>
    <w:lvl w:ilvl="5" w:tplc="07F0DA02">
      <w:numFmt w:val="decimal"/>
      <w:lvlText w:val=""/>
      <w:lvlJc w:val="left"/>
    </w:lvl>
    <w:lvl w:ilvl="6" w:tplc="3300E3BE">
      <w:numFmt w:val="decimal"/>
      <w:lvlText w:val=""/>
      <w:lvlJc w:val="left"/>
    </w:lvl>
    <w:lvl w:ilvl="7" w:tplc="7FD8E36C">
      <w:numFmt w:val="decimal"/>
      <w:lvlText w:val=""/>
      <w:lvlJc w:val="left"/>
    </w:lvl>
    <w:lvl w:ilvl="8" w:tplc="5C8860E4">
      <w:numFmt w:val="decimal"/>
      <w:lvlText w:val=""/>
      <w:lvlJc w:val="left"/>
    </w:lvl>
  </w:abstractNum>
  <w:abstractNum w:abstractNumId="33">
    <w:nsid w:val="00006AD6"/>
    <w:multiLevelType w:val="hybridMultilevel"/>
    <w:tmpl w:val="3DFAF9F8"/>
    <w:lvl w:ilvl="0" w:tplc="66FEA80A">
      <w:start w:val="1"/>
      <w:numFmt w:val="bullet"/>
      <w:lvlText w:val="•"/>
      <w:lvlJc w:val="left"/>
    </w:lvl>
    <w:lvl w:ilvl="1" w:tplc="23E6950A">
      <w:numFmt w:val="decimal"/>
      <w:lvlText w:val=""/>
      <w:lvlJc w:val="left"/>
    </w:lvl>
    <w:lvl w:ilvl="2" w:tplc="3B20BEA0">
      <w:numFmt w:val="decimal"/>
      <w:lvlText w:val=""/>
      <w:lvlJc w:val="left"/>
    </w:lvl>
    <w:lvl w:ilvl="3" w:tplc="91F27F42">
      <w:numFmt w:val="decimal"/>
      <w:lvlText w:val=""/>
      <w:lvlJc w:val="left"/>
    </w:lvl>
    <w:lvl w:ilvl="4" w:tplc="68A27FB6">
      <w:numFmt w:val="decimal"/>
      <w:lvlText w:val=""/>
      <w:lvlJc w:val="left"/>
    </w:lvl>
    <w:lvl w:ilvl="5" w:tplc="D826B5EE">
      <w:numFmt w:val="decimal"/>
      <w:lvlText w:val=""/>
      <w:lvlJc w:val="left"/>
    </w:lvl>
    <w:lvl w:ilvl="6" w:tplc="EC565B54">
      <w:numFmt w:val="decimal"/>
      <w:lvlText w:val=""/>
      <w:lvlJc w:val="left"/>
    </w:lvl>
    <w:lvl w:ilvl="7" w:tplc="4300A760">
      <w:numFmt w:val="decimal"/>
      <w:lvlText w:val=""/>
      <w:lvlJc w:val="left"/>
    </w:lvl>
    <w:lvl w:ilvl="8" w:tplc="8AFEBE24">
      <w:numFmt w:val="decimal"/>
      <w:lvlText w:val=""/>
      <w:lvlJc w:val="left"/>
    </w:lvl>
  </w:abstractNum>
  <w:abstractNum w:abstractNumId="34">
    <w:nsid w:val="00006BE8"/>
    <w:multiLevelType w:val="hybridMultilevel"/>
    <w:tmpl w:val="06AC69B4"/>
    <w:lvl w:ilvl="0" w:tplc="7D860064">
      <w:start w:val="1"/>
      <w:numFmt w:val="bullet"/>
      <w:lvlText w:val="-"/>
      <w:lvlJc w:val="left"/>
    </w:lvl>
    <w:lvl w:ilvl="1" w:tplc="690EA5F8">
      <w:start w:val="1"/>
      <w:numFmt w:val="bullet"/>
      <w:lvlText w:val="-"/>
      <w:lvlJc w:val="left"/>
    </w:lvl>
    <w:lvl w:ilvl="2" w:tplc="9126F9A4">
      <w:start w:val="1"/>
      <w:numFmt w:val="bullet"/>
      <w:lvlText w:val="В"/>
      <w:lvlJc w:val="left"/>
    </w:lvl>
    <w:lvl w:ilvl="3" w:tplc="B95A20EC">
      <w:numFmt w:val="decimal"/>
      <w:lvlText w:val=""/>
      <w:lvlJc w:val="left"/>
    </w:lvl>
    <w:lvl w:ilvl="4" w:tplc="6D561942">
      <w:numFmt w:val="decimal"/>
      <w:lvlText w:val=""/>
      <w:lvlJc w:val="left"/>
    </w:lvl>
    <w:lvl w:ilvl="5" w:tplc="833E8592">
      <w:numFmt w:val="decimal"/>
      <w:lvlText w:val=""/>
      <w:lvlJc w:val="left"/>
    </w:lvl>
    <w:lvl w:ilvl="6" w:tplc="AAA63348">
      <w:numFmt w:val="decimal"/>
      <w:lvlText w:val=""/>
      <w:lvlJc w:val="left"/>
    </w:lvl>
    <w:lvl w:ilvl="7" w:tplc="C4464490">
      <w:numFmt w:val="decimal"/>
      <w:lvlText w:val=""/>
      <w:lvlJc w:val="left"/>
    </w:lvl>
    <w:lvl w:ilvl="8" w:tplc="C1464044">
      <w:numFmt w:val="decimal"/>
      <w:lvlText w:val=""/>
      <w:lvlJc w:val="left"/>
    </w:lvl>
  </w:abstractNum>
  <w:abstractNum w:abstractNumId="35">
    <w:nsid w:val="00007BB9"/>
    <w:multiLevelType w:val="hybridMultilevel"/>
    <w:tmpl w:val="06E61904"/>
    <w:lvl w:ilvl="0" w:tplc="35A2E038">
      <w:start w:val="1"/>
      <w:numFmt w:val="bullet"/>
      <w:lvlText w:val="-"/>
      <w:lvlJc w:val="left"/>
    </w:lvl>
    <w:lvl w:ilvl="1" w:tplc="577800D8">
      <w:numFmt w:val="decimal"/>
      <w:lvlText w:val=""/>
      <w:lvlJc w:val="left"/>
    </w:lvl>
    <w:lvl w:ilvl="2" w:tplc="BBFA1EEC">
      <w:numFmt w:val="decimal"/>
      <w:lvlText w:val=""/>
      <w:lvlJc w:val="left"/>
    </w:lvl>
    <w:lvl w:ilvl="3" w:tplc="9642FA2C">
      <w:numFmt w:val="decimal"/>
      <w:lvlText w:val=""/>
      <w:lvlJc w:val="left"/>
    </w:lvl>
    <w:lvl w:ilvl="4" w:tplc="1206BF68">
      <w:numFmt w:val="decimal"/>
      <w:lvlText w:val=""/>
      <w:lvlJc w:val="left"/>
    </w:lvl>
    <w:lvl w:ilvl="5" w:tplc="85BC1B96">
      <w:numFmt w:val="decimal"/>
      <w:lvlText w:val=""/>
      <w:lvlJc w:val="left"/>
    </w:lvl>
    <w:lvl w:ilvl="6" w:tplc="A6440AAC">
      <w:numFmt w:val="decimal"/>
      <w:lvlText w:val=""/>
      <w:lvlJc w:val="left"/>
    </w:lvl>
    <w:lvl w:ilvl="7" w:tplc="E20A50AE">
      <w:numFmt w:val="decimal"/>
      <w:lvlText w:val=""/>
      <w:lvlJc w:val="left"/>
    </w:lvl>
    <w:lvl w:ilvl="8" w:tplc="AD3420D2">
      <w:numFmt w:val="decimal"/>
      <w:lvlText w:val=""/>
      <w:lvlJc w:val="left"/>
    </w:lvl>
  </w:abstractNum>
  <w:abstractNum w:abstractNumId="36">
    <w:nsid w:val="00007DD1"/>
    <w:multiLevelType w:val="hybridMultilevel"/>
    <w:tmpl w:val="C5D89E4A"/>
    <w:lvl w:ilvl="0" w:tplc="0BD8C624">
      <w:start w:val="1"/>
      <w:numFmt w:val="bullet"/>
      <w:lvlText w:val="-"/>
      <w:lvlJc w:val="left"/>
    </w:lvl>
    <w:lvl w:ilvl="1" w:tplc="E96A06E6">
      <w:numFmt w:val="decimal"/>
      <w:lvlText w:val=""/>
      <w:lvlJc w:val="left"/>
    </w:lvl>
    <w:lvl w:ilvl="2" w:tplc="E774EF7A">
      <w:numFmt w:val="decimal"/>
      <w:lvlText w:val=""/>
      <w:lvlJc w:val="left"/>
    </w:lvl>
    <w:lvl w:ilvl="3" w:tplc="BEBE1BEE">
      <w:numFmt w:val="decimal"/>
      <w:lvlText w:val=""/>
      <w:lvlJc w:val="left"/>
    </w:lvl>
    <w:lvl w:ilvl="4" w:tplc="D1EE17C6">
      <w:numFmt w:val="decimal"/>
      <w:lvlText w:val=""/>
      <w:lvlJc w:val="left"/>
    </w:lvl>
    <w:lvl w:ilvl="5" w:tplc="5CDE2D1C">
      <w:numFmt w:val="decimal"/>
      <w:lvlText w:val=""/>
      <w:lvlJc w:val="left"/>
    </w:lvl>
    <w:lvl w:ilvl="6" w:tplc="E5A46C48">
      <w:numFmt w:val="decimal"/>
      <w:lvlText w:val=""/>
      <w:lvlJc w:val="left"/>
    </w:lvl>
    <w:lvl w:ilvl="7" w:tplc="96547BA4">
      <w:numFmt w:val="decimal"/>
      <w:lvlText w:val=""/>
      <w:lvlJc w:val="left"/>
    </w:lvl>
    <w:lvl w:ilvl="8" w:tplc="B2FACE44">
      <w:numFmt w:val="decimal"/>
      <w:lvlText w:val=""/>
      <w:lvlJc w:val="left"/>
    </w:lvl>
  </w:abstractNum>
  <w:abstractNum w:abstractNumId="37">
    <w:nsid w:val="00007F4F"/>
    <w:multiLevelType w:val="hybridMultilevel"/>
    <w:tmpl w:val="99DAC12E"/>
    <w:lvl w:ilvl="0" w:tplc="B6D46CC4">
      <w:start w:val="1"/>
      <w:numFmt w:val="bullet"/>
      <w:lvlText w:val="-"/>
      <w:lvlJc w:val="left"/>
    </w:lvl>
    <w:lvl w:ilvl="1" w:tplc="278EB750">
      <w:start w:val="1"/>
      <w:numFmt w:val="bullet"/>
      <w:lvlText w:val="-"/>
      <w:lvlJc w:val="left"/>
    </w:lvl>
    <w:lvl w:ilvl="2" w:tplc="2E5042AC">
      <w:numFmt w:val="decimal"/>
      <w:lvlText w:val=""/>
      <w:lvlJc w:val="left"/>
    </w:lvl>
    <w:lvl w:ilvl="3" w:tplc="546AEB24">
      <w:numFmt w:val="decimal"/>
      <w:lvlText w:val=""/>
      <w:lvlJc w:val="left"/>
    </w:lvl>
    <w:lvl w:ilvl="4" w:tplc="6E960980">
      <w:numFmt w:val="decimal"/>
      <w:lvlText w:val=""/>
      <w:lvlJc w:val="left"/>
    </w:lvl>
    <w:lvl w:ilvl="5" w:tplc="DE02B574">
      <w:numFmt w:val="decimal"/>
      <w:lvlText w:val=""/>
      <w:lvlJc w:val="left"/>
    </w:lvl>
    <w:lvl w:ilvl="6" w:tplc="D3D063F6">
      <w:numFmt w:val="decimal"/>
      <w:lvlText w:val=""/>
      <w:lvlJc w:val="left"/>
    </w:lvl>
    <w:lvl w:ilvl="7" w:tplc="641C083A">
      <w:numFmt w:val="decimal"/>
      <w:lvlText w:val=""/>
      <w:lvlJc w:val="left"/>
    </w:lvl>
    <w:lvl w:ilvl="8" w:tplc="E8CA12E4">
      <w:numFmt w:val="decimal"/>
      <w:lvlText w:val=""/>
      <w:lvlJc w:val="left"/>
    </w:lvl>
  </w:abstractNum>
  <w:abstractNum w:abstractNumId="38">
    <w:nsid w:val="037437BD"/>
    <w:multiLevelType w:val="hybridMultilevel"/>
    <w:tmpl w:val="21725C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06064E60"/>
    <w:multiLevelType w:val="hybridMultilevel"/>
    <w:tmpl w:val="E2F42E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0E1434C0"/>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E1E3CEF"/>
    <w:multiLevelType w:val="hybridMultilevel"/>
    <w:tmpl w:val="B22CC77E"/>
    <w:lvl w:ilvl="0" w:tplc="E490F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753EC1"/>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2754104"/>
    <w:multiLevelType w:val="multilevel"/>
    <w:tmpl w:val="FBCED07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nsid w:val="12BE3391"/>
    <w:multiLevelType w:val="hybridMultilevel"/>
    <w:tmpl w:val="1394909C"/>
    <w:lvl w:ilvl="0" w:tplc="73C83F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13C92CCA"/>
    <w:multiLevelType w:val="hybridMultilevel"/>
    <w:tmpl w:val="151C206E"/>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94771B9"/>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EF67A1D"/>
    <w:multiLevelType w:val="hybridMultilevel"/>
    <w:tmpl w:val="F9E0AD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3244CC9"/>
    <w:multiLevelType w:val="hybridMultilevel"/>
    <w:tmpl w:val="1CF2CED6"/>
    <w:lvl w:ilvl="0" w:tplc="73C83F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6AB299A"/>
    <w:multiLevelType w:val="hybridMultilevel"/>
    <w:tmpl w:val="479EF67A"/>
    <w:lvl w:ilvl="0" w:tplc="73C83F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A0C38F8"/>
    <w:multiLevelType w:val="multilevel"/>
    <w:tmpl w:val="9A122CA2"/>
    <w:lvl w:ilvl="0">
      <w:start w:val="1"/>
      <w:numFmt w:val="decimal"/>
      <w:lvlText w:val="%1."/>
      <w:lvlJc w:val="left"/>
      <w:pPr>
        <w:ind w:left="495" w:hanging="495"/>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nsid w:val="312E77AD"/>
    <w:multiLevelType w:val="hybridMultilevel"/>
    <w:tmpl w:val="0846C3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3A44C3B"/>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4755B0"/>
    <w:multiLevelType w:val="hybridMultilevel"/>
    <w:tmpl w:val="B804EE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BF24A0"/>
    <w:multiLevelType w:val="hybridMultilevel"/>
    <w:tmpl w:val="9244E634"/>
    <w:lvl w:ilvl="0" w:tplc="E8385AE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377E1A09"/>
    <w:multiLevelType w:val="hybridMultilevel"/>
    <w:tmpl w:val="F6A4A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3FA42F93"/>
    <w:multiLevelType w:val="hybridMultilevel"/>
    <w:tmpl w:val="A072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135F35"/>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4B35CE"/>
    <w:multiLevelType w:val="hybridMultilevel"/>
    <w:tmpl w:val="7FD0D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1E07B17"/>
    <w:multiLevelType w:val="hybridMultilevel"/>
    <w:tmpl w:val="0A1AE6F8"/>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4BD4819"/>
    <w:multiLevelType w:val="hybridMultilevel"/>
    <w:tmpl w:val="3CCE36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nsid w:val="45120E9E"/>
    <w:multiLevelType w:val="hybridMultilevel"/>
    <w:tmpl w:val="F7B0B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6322E19"/>
    <w:multiLevelType w:val="multilevel"/>
    <w:tmpl w:val="460213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3">
    <w:nsid w:val="492428A1"/>
    <w:multiLevelType w:val="hybridMultilevel"/>
    <w:tmpl w:val="BA388B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497C6FD4"/>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B345613"/>
    <w:multiLevelType w:val="hybridMultilevel"/>
    <w:tmpl w:val="A6442BC8"/>
    <w:lvl w:ilvl="0" w:tplc="6D1C49E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1C0019"/>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E0D20C5"/>
    <w:multiLevelType w:val="hybridMultilevel"/>
    <w:tmpl w:val="B8A2A7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513B0FD0"/>
    <w:multiLevelType w:val="hybridMultilevel"/>
    <w:tmpl w:val="1E1C993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69">
    <w:nsid w:val="5428593E"/>
    <w:multiLevelType w:val="hybridMultilevel"/>
    <w:tmpl w:val="57A849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54DA6512"/>
    <w:multiLevelType w:val="hybridMultilevel"/>
    <w:tmpl w:val="AF46B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6776C76"/>
    <w:multiLevelType w:val="hybridMultilevel"/>
    <w:tmpl w:val="80EE8D76"/>
    <w:lvl w:ilvl="0" w:tplc="E8385AE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57CC7D43"/>
    <w:multiLevelType w:val="hybridMultilevel"/>
    <w:tmpl w:val="B0A6866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A732DAD"/>
    <w:multiLevelType w:val="hybridMultilevel"/>
    <w:tmpl w:val="A5786788"/>
    <w:lvl w:ilvl="0" w:tplc="C79C33FC">
      <w:start w:val="1"/>
      <w:numFmt w:val="bullet"/>
      <w:lvlText w:val=""/>
      <w:lvlJc w:val="left"/>
      <w:pPr>
        <w:tabs>
          <w:tab w:val="num" w:pos="644"/>
        </w:tabs>
        <w:ind w:left="303" w:firstLine="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60F67E64"/>
    <w:multiLevelType w:val="hybridMultilevel"/>
    <w:tmpl w:val="C6B80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63062EFC"/>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37667B4"/>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D72F17"/>
    <w:multiLevelType w:val="hybridMultilevel"/>
    <w:tmpl w:val="6D828AA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nsid w:val="7C2E321D"/>
    <w:multiLevelType w:val="hybridMultilevel"/>
    <w:tmpl w:val="045476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874493"/>
    <w:multiLevelType w:val="hybridMultilevel"/>
    <w:tmpl w:val="0DC6C09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num>
  <w:num w:numId="4">
    <w:abstractNumId w:val="48"/>
  </w:num>
  <w:num w:numId="5">
    <w:abstractNumId w:val="77"/>
  </w:num>
  <w:num w:numId="6">
    <w:abstractNumId w:val="71"/>
  </w:num>
  <w:num w:numId="7">
    <w:abstractNumId w:val="54"/>
  </w:num>
  <w:num w:numId="8">
    <w:abstractNumId w:val="44"/>
  </w:num>
  <w:num w:numId="9">
    <w:abstractNumId w:val="49"/>
  </w:num>
  <w:num w:numId="10">
    <w:abstractNumId w:val="73"/>
  </w:num>
  <w:num w:numId="11">
    <w:abstractNumId w:val="39"/>
  </w:num>
  <w:num w:numId="12">
    <w:abstractNumId w:val="63"/>
  </w:num>
  <w:num w:numId="13">
    <w:abstractNumId w:val="60"/>
  </w:num>
  <w:num w:numId="14">
    <w:abstractNumId w:val="69"/>
  </w:num>
  <w:num w:numId="15">
    <w:abstractNumId w:val="38"/>
  </w:num>
  <w:num w:numId="16">
    <w:abstractNumId w:val="51"/>
  </w:num>
  <w:num w:numId="17">
    <w:abstractNumId w:val="72"/>
  </w:num>
  <w:num w:numId="18">
    <w:abstractNumId w:val="55"/>
  </w:num>
  <w:num w:numId="19">
    <w:abstractNumId w:val="67"/>
  </w:num>
  <w:num w:numId="20">
    <w:abstractNumId w:val="74"/>
  </w:num>
  <w:num w:numId="21">
    <w:abstractNumId w:val="16"/>
  </w:num>
  <w:num w:numId="22">
    <w:abstractNumId w:val="28"/>
  </w:num>
  <w:num w:numId="23">
    <w:abstractNumId w:val="12"/>
  </w:num>
  <w:num w:numId="24">
    <w:abstractNumId w:val="9"/>
  </w:num>
  <w:num w:numId="25">
    <w:abstractNumId w:val="30"/>
  </w:num>
  <w:num w:numId="26">
    <w:abstractNumId w:val="27"/>
  </w:num>
  <w:num w:numId="27">
    <w:abstractNumId w:val="15"/>
  </w:num>
  <w:num w:numId="28">
    <w:abstractNumId w:val="3"/>
  </w:num>
  <w:num w:numId="29">
    <w:abstractNumId w:val="10"/>
  </w:num>
  <w:num w:numId="30">
    <w:abstractNumId w:val="33"/>
  </w:num>
  <w:num w:numId="31">
    <w:abstractNumId w:val="0"/>
  </w:num>
  <w:num w:numId="32">
    <w:abstractNumId w:val="17"/>
  </w:num>
  <w:num w:numId="33">
    <w:abstractNumId w:val="23"/>
  </w:num>
  <w:num w:numId="34">
    <w:abstractNumId w:val="52"/>
  </w:num>
  <w:num w:numId="35">
    <w:abstractNumId w:val="78"/>
  </w:num>
  <w:num w:numId="36">
    <w:abstractNumId w:val="2"/>
  </w:num>
  <w:num w:numId="37">
    <w:abstractNumId w:val="35"/>
  </w:num>
  <w:num w:numId="38">
    <w:abstractNumId w:val="47"/>
  </w:num>
  <w:num w:numId="39">
    <w:abstractNumId w:val="61"/>
  </w:num>
  <w:num w:numId="40">
    <w:abstractNumId w:val="53"/>
  </w:num>
  <w:num w:numId="41">
    <w:abstractNumId w:val="24"/>
  </w:num>
  <w:num w:numId="42">
    <w:abstractNumId w:val="70"/>
  </w:num>
  <w:num w:numId="43">
    <w:abstractNumId w:val="68"/>
  </w:num>
  <w:num w:numId="44">
    <w:abstractNumId w:val="57"/>
  </w:num>
  <w:num w:numId="45">
    <w:abstractNumId w:val="31"/>
  </w:num>
  <w:num w:numId="46">
    <w:abstractNumId w:val="14"/>
  </w:num>
  <w:num w:numId="47">
    <w:abstractNumId w:val="5"/>
  </w:num>
  <w:num w:numId="48">
    <w:abstractNumId w:val="79"/>
  </w:num>
  <w:num w:numId="49">
    <w:abstractNumId w:val="13"/>
  </w:num>
  <w:num w:numId="50">
    <w:abstractNumId w:val="64"/>
  </w:num>
  <w:num w:numId="51">
    <w:abstractNumId w:val="32"/>
  </w:num>
  <w:num w:numId="52">
    <w:abstractNumId w:val="26"/>
  </w:num>
  <w:num w:numId="53">
    <w:abstractNumId w:val="21"/>
  </w:num>
  <w:num w:numId="54">
    <w:abstractNumId w:val="29"/>
  </w:num>
  <w:num w:numId="55">
    <w:abstractNumId w:val="8"/>
  </w:num>
  <w:num w:numId="56">
    <w:abstractNumId w:val="4"/>
  </w:num>
  <w:num w:numId="57">
    <w:abstractNumId w:val="58"/>
  </w:num>
  <w:num w:numId="58">
    <w:abstractNumId w:val="56"/>
  </w:num>
  <w:num w:numId="59">
    <w:abstractNumId w:val="40"/>
  </w:num>
  <w:num w:numId="60">
    <w:abstractNumId w:val="11"/>
  </w:num>
  <w:num w:numId="61">
    <w:abstractNumId w:val="46"/>
  </w:num>
  <w:num w:numId="62">
    <w:abstractNumId w:val="7"/>
  </w:num>
  <w:num w:numId="63">
    <w:abstractNumId w:val="25"/>
  </w:num>
  <w:num w:numId="64">
    <w:abstractNumId w:val="42"/>
  </w:num>
  <w:num w:numId="65">
    <w:abstractNumId w:val="37"/>
  </w:num>
  <w:num w:numId="66">
    <w:abstractNumId w:val="20"/>
  </w:num>
  <w:num w:numId="67">
    <w:abstractNumId w:val="1"/>
  </w:num>
  <w:num w:numId="68">
    <w:abstractNumId w:val="18"/>
  </w:num>
  <w:num w:numId="69">
    <w:abstractNumId w:val="6"/>
  </w:num>
  <w:num w:numId="70">
    <w:abstractNumId w:val="34"/>
  </w:num>
  <w:num w:numId="71">
    <w:abstractNumId w:val="75"/>
  </w:num>
  <w:num w:numId="72">
    <w:abstractNumId w:val="66"/>
  </w:num>
  <w:num w:numId="73">
    <w:abstractNumId w:val="76"/>
  </w:num>
  <w:num w:numId="74">
    <w:abstractNumId w:val="65"/>
  </w:num>
  <w:num w:numId="75">
    <w:abstractNumId w:val="45"/>
  </w:num>
  <w:num w:numId="76">
    <w:abstractNumId w:val="59"/>
  </w:num>
  <w:num w:numId="77">
    <w:abstractNumId w:val="19"/>
  </w:num>
  <w:num w:numId="78">
    <w:abstractNumId w:val="22"/>
  </w:num>
  <w:num w:numId="79">
    <w:abstractNumId w:val="41"/>
  </w:num>
  <w:num w:numId="80">
    <w:abstractNumId w:val="3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C24885"/>
    <w:rsid w:val="0031585C"/>
    <w:rsid w:val="00443C32"/>
    <w:rsid w:val="00676888"/>
    <w:rsid w:val="006F28D3"/>
    <w:rsid w:val="007675A1"/>
    <w:rsid w:val="008C132E"/>
    <w:rsid w:val="00BD007B"/>
    <w:rsid w:val="00C24885"/>
    <w:rsid w:val="00C815D0"/>
    <w:rsid w:val="00D90AD1"/>
    <w:rsid w:val="00DC5407"/>
    <w:rsid w:val="00E072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885"/>
    <w:pPr>
      <w:ind w:left="720"/>
      <w:contextualSpacing/>
    </w:pPr>
  </w:style>
  <w:style w:type="paragraph" w:styleId="a4">
    <w:name w:val="No Spacing"/>
    <w:qFormat/>
    <w:rsid w:val="00443C32"/>
    <w:pPr>
      <w:spacing w:after="0" w:line="240" w:lineRule="auto"/>
    </w:pPr>
    <w:rPr>
      <w:rFonts w:ascii="Calibri" w:eastAsia="Times New Roman" w:hAnsi="Calibri" w:cs="Times New Roman"/>
      <w:lang w:eastAsia="ru-RU"/>
    </w:rPr>
  </w:style>
  <w:style w:type="paragraph" w:customStyle="1" w:styleId="a5">
    <w:name w:val="Содержимое таблицы"/>
    <w:basedOn w:val="a"/>
    <w:rsid w:val="00443C3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99"/>
    <w:qFormat/>
    <w:rsid w:val="00443C32"/>
    <w:rPr>
      <w:b/>
      <w:bCs/>
    </w:rPr>
  </w:style>
  <w:style w:type="paragraph" w:customStyle="1" w:styleId="ConsPlusNormal">
    <w:name w:val="ConsPlusNormal"/>
    <w:rsid w:val="00D90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90A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w:basedOn w:val="a"/>
    <w:unhideWhenUsed/>
    <w:rsid w:val="008C132E"/>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Default">
    <w:name w:val="Default"/>
    <w:rsid w:val="00E0720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8">
    <w:name w:val="Текст Знак"/>
    <w:aliases w:val="Текст Знак Знак Знак Знак Знак,Текст Знак Знак Знак Знак1"/>
    <w:basedOn w:val="a0"/>
    <w:link w:val="a9"/>
    <w:semiHidden/>
    <w:locked/>
    <w:rsid w:val="0031585C"/>
    <w:rPr>
      <w:rFonts w:ascii="Courier New" w:hAnsi="Courier New" w:cs="Courier New"/>
      <w:bCs/>
      <w:lang/>
    </w:rPr>
  </w:style>
  <w:style w:type="paragraph" w:styleId="a9">
    <w:name w:val="Plain Text"/>
    <w:aliases w:val="Текст Знак Знак Знак Знак,Текст Знак Знак Знак"/>
    <w:basedOn w:val="a"/>
    <w:link w:val="a8"/>
    <w:semiHidden/>
    <w:unhideWhenUsed/>
    <w:rsid w:val="0031585C"/>
    <w:pPr>
      <w:spacing w:after="0" w:line="240" w:lineRule="auto"/>
    </w:pPr>
    <w:rPr>
      <w:rFonts w:ascii="Courier New" w:hAnsi="Courier New" w:cs="Courier New"/>
      <w:bCs/>
      <w:lang/>
    </w:rPr>
  </w:style>
  <w:style w:type="character" w:customStyle="1" w:styleId="1">
    <w:name w:val="Текст Знак1"/>
    <w:basedOn w:val="a0"/>
    <w:uiPriority w:val="99"/>
    <w:semiHidden/>
    <w:rsid w:val="0031585C"/>
    <w:rPr>
      <w:rFonts w:ascii="Consolas" w:hAnsi="Consolas" w:cs="Consolas"/>
      <w:sz w:val="21"/>
      <w:szCs w:val="21"/>
    </w:rPr>
  </w:style>
  <w:style w:type="character" w:customStyle="1" w:styleId="2">
    <w:name w:val="Основной текст (2)_"/>
    <w:basedOn w:val="a0"/>
    <w:link w:val="21"/>
    <w:rsid w:val="00BD007B"/>
    <w:rPr>
      <w:shd w:val="clear" w:color="auto" w:fill="FFFFFF"/>
    </w:rPr>
  </w:style>
  <w:style w:type="paragraph" w:customStyle="1" w:styleId="21">
    <w:name w:val="Основной текст (2)1"/>
    <w:basedOn w:val="a"/>
    <w:link w:val="2"/>
    <w:rsid w:val="00BD007B"/>
    <w:pPr>
      <w:widowControl w:val="0"/>
      <w:shd w:val="clear" w:color="auto" w:fill="FFFFFF"/>
      <w:spacing w:after="540" w:line="240" w:lineRule="atLeast"/>
      <w:ind w:hanging="420"/>
      <w:jc w:val="center"/>
    </w:pPr>
  </w:style>
  <w:style w:type="paragraph" w:styleId="aa">
    <w:name w:val="Normal (Web)"/>
    <w:basedOn w:val="a"/>
    <w:uiPriority w:val="99"/>
    <w:unhideWhenUsed/>
    <w:rsid w:val="00BD00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885"/>
    <w:pPr>
      <w:ind w:left="720"/>
      <w:contextualSpacing/>
    </w:pPr>
  </w:style>
  <w:style w:type="paragraph" w:styleId="a4">
    <w:name w:val="No Spacing"/>
    <w:qFormat/>
    <w:rsid w:val="00443C32"/>
    <w:pPr>
      <w:spacing w:after="0" w:line="240" w:lineRule="auto"/>
    </w:pPr>
    <w:rPr>
      <w:rFonts w:ascii="Calibri" w:eastAsia="Times New Roman" w:hAnsi="Calibri" w:cs="Times New Roman"/>
      <w:lang w:eastAsia="ru-RU"/>
    </w:rPr>
  </w:style>
  <w:style w:type="paragraph" w:customStyle="1" w:styleId="a5">
    <w:name w:val="Содержимое таблицы"/>
    <w:basedOn w:val="a"/>
    <w:rsid w:val="00443C32"/>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6">
    <w:name w:val="Strong"/>
    <w:basedOn w:val="a0"/>
    <w:uiPriority w:val="99"/>
    <w:qFormat/>
    <w:rsid w:val="00443C32"/>
    <w:rPr>
      <w:b/>
      <w:bCs/>
    </w:rPr>
  </w:style>
  <w:style w:type="paragraph" w:customStyle="1" w:styleId="ConsPlusNormal">
    <w:name w:val="ConsPlusNormal"/>
    <w:rsid w:val="00D90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90A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w:basedOn w:val="a"/>
    <w:unhideWhenUsed/>
    <w:rsid w:val="008C132E"/>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Default">
    <w:name w:val="Default"/>
    <w:rsid w:val="00E0720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customStyle="1" w:styleId="a8">
    <w:name w:val="Текст Знак"/>
    <w:aliases w:val="Текст Знак Знак Знак Знак Знак,Текст Знак Знак Знак Знак1"/>
    <w:basedOn w:val="a0"/>
    <w:link w:val="a9"/>
    <w:semiHidden/>
    <w:locked/>
    <w:rsid w:val="0031585C"/>
    <w:rPr>
      <w:rFonts w:ascii="Courier New" w:hAnsi="Courier New" w:cs="Courier New"/>
      <w:bCs/>
      <w:lang w:val="x-none" w:eastAsia="x-none"/>
    </w:rPr>
  </w:style>
  <w:style w:type="paragraph" w:styleId="a9">
    <w:name w:val="Plain Text"/>
    <w:aliases w:val="Текст Знак Знак Знак Знак,Текст Знак Знак Знак"/>
    <w:basedOn w:val="a"/>
    <w:link w:val="a8"/>
    <w:semiHidden/>
    <w:unhideWhenUsed/>
    <w:rsid w:val="0031585C"/>
    <w:pPr>
      <w:spacing w:after="0" w:line="240" w:lineRule="auto"/>
    </w:pPr>
    <w:rPr>
      <w:rFonts w:ascii="Courier New" w:hAnsi="Courier New" w:cs="Courier New"/>
      <w:bCs/>
      <w:lang w:val="x-none" w:eastAsia="x-none"/>
    </w:rPr>
  </w:style>
  <w:style w:type="character" w:customStyle="1" w:styleId="1">
    <w:name w:val="Текст Знак1"/>
    <w:basedOn w:val="a0"/>
    <w:uiPriority w:val="99"/>
    <w:semiHidden/>
    <w:rsid w:val="0031585C"/>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55007364">
      <w:bodyDiv w:val="1"/>
      <w:marLeft w:val="0"/>
      <w:marRight w:val="0"/>
      <w:marTop w:val="0"/>
      <w:marBottom w:val="0"/>
      <w:divBdr>
        <w:top w:val="none" w:sz="0" w:space="0" w:color="auto"/>
        <w:left w:val="none" w:sz="0" w:space="0" w:color="auto"/>
        <w:bottom w:val="none" w:sz="0" w:space="0" w:color="auto"/>
        <w:right w:val="none" w:sz="0" w:space="0" w:color="auto"/>
      </w:divBdr>
    </w:div>
    <w:div w:id="123817241">
      <w:bodyDiv w:val="1"/>
      <w:marLeft w:val="0"/>
      <w:marRight w:val="0"/>
      <w:marTop w:val="0"/>
      <w:marBottom w:val="0"/>
      <w:divBdr>
        <w:top w:val="none" w:sz="0" w:space="0" w:color="auto"/>
        <w:left w:val="none" w:sz="0" w:space="0" w:color="auto"/>
        <w:bottom w:val="none" w:sz="0" w:space="0" w:color="auto"/>
        <w:right w:val="none" w:sz="0" w:space="0" w:color="auto"/>
      </w:divBdr>
    </w:div>
    <w:div w:id="136189533">
      <w:bodyDiv w:val="1"/>
      <w:marLeft w:val="0"/>
      <w:marRight w:val="0"/>
      <w:marTop w:val="0"/>
      <w:marBottom w:val="0"/>
      <w:divBdr>
        <w:top w:val="none" w:sz="0" w:space="0" w:color="auto"/>
        <w:left w:val="none" w:sz="0" w:space="0" w:color="auto"/>
        <w:bottom w:val="none" w:sz="0" w:space="0" w:color="auto"/>
        <w:right w:val="none" w:sz="0" w:space="0" w:color="auto"/>
      </w:divBdr>
    </w:div>
    <w:div w:id="140199202">
      <w:bodyDiv w:val="1"/>
      <w:marLeft w:val="0"/>
      <w:marRight w:val="0"/>
      <w:marTop w:val="0"/>
      <w:marBottom w:val="0"/>
      <w:divBdr>
        <w:top w:val="none" w:sz="0" w:space="0" w:color="auto"/>
        <w:left w:val="none" w:sz="0" w:space="0" w:color="auto"/>
        <w:bottom w:val="none" w:sz="0" w:space="0" w:color="auto"/>
        <w:right w:val="none" w:sz="0" w:space="0" w:color="auto"/>
      </w:divBdr>
    </w:div>
    <w:div w:id="152961930">
      <w:bodyDiv w:val="1"/>
      <w:marLeft w:val="0"/>
      <w:marRight w:val="0"/>
      <w:marTop w:val="0"/>
      <w:marBottom w:val="0"/>
      <w:divBdr>
        <w:top w:val="none" w:sz="0" w:space="0" w:color="auto"/>
        <w:left w:val="none" w:sz="0" w:space="0" w:color="auto"/>
        <w:bottom w:val="none" w:sz="0" w:space="0" w:color="auto"/>
        <w:right w:val="none" w:sz="0" w:space="0" w:color="auto"/>
      </w:divBdr>
    </w:div>
    <w:div w:id="159394179">
      <w:bodyDiv w:val="1"/>
      <w:marLeft w:val="0"/>
      <w:marRight w:val="0"/>
      <w:marTop w:val="0"/>
      <w:marBottom w:val="0"/>
      <w:divBdr>
        <w:top w:val="none" w:sz="0" w:space="0" w:color="auto"/>
        <w:left w:val="none" w:sz="0" w:space="0" w:color="auto"/>
        <w:bottom w:val="none" w:sz="0" w:space="0" w:color="auto"/>
        <w:right w:val="none" w:sz="0" w:space="0" w:color="auto"/>
      </w:divBdr>
    </w:div>
    <w:div w:id="193613760">
      <w:bodyDiv w:val="1"/>
      <w:marLeft w:val="0"/>
      <w:marRight w:val="0"/>
      <w:marTop w:val="0"/>
      <w:marBottom w:val="0"/>
      <w:divBdr>
        <w:top w:val="none" w:sz="0" w:space="0" w:color="auto"/>
        <w:left w:val="none" w:sz="0" w:space="0" w:color="auto"/>
        <w:bottom w:val="none" w:sz="0" w:space="0" w:color="auto"/>
        <w:right w:val="none" w:sz="0" w:space="0" w:color="auto"/>
      </w:divBdr>
    </w:div>
    <w:div w:id="209146372">
      <w:bodyDiv w:val="1"/>
      <w:marLeft w:val="0"/>
      <w:marRight w:val="0"/>
      <w:marTop w:val="0"/>
      <w:marBottom w:val="0"/>
      <w:divBdr>
        <w:top w:val="none" w:sz="0" w:space="0" w:color="auto"/>
        <w:left w:val="none" w:sz="0" w:space="0" w:color="auto"/>
        <w:bottom w:val="none" w:sz="0" w:space="0" w:color="auto"/>
        <w:right w:val="none" w:sz="0" w:space="0" w:color="auto"/>
      </w:divBdr>
    </w:div>
    <w:div w:id="222914007">
      <w:bodyDiv w:val="1"/>
      <w:marLeft w:val="0"/>
      <w:marRight w:val="0"/>
      <w:marTop w:val="0"/>
      <w:marBottom w:val="0"/>
      <w:divBdr>
        <w:top w:val="none" w:sz="0" w:space="0" w:color="auto"/>
        <w:left w:val="none" w:sz="0" w:space="0" w:color="auto"/>
        <w:bottom w:val="none" w:sz="0" w:space="0" w:color="auto"/>
        <w:right w:val="none" w:sz="0" w:space="0" w:color="auto"/>
      </w:divBdr>
    </w:div>
    <w:div w:id="244346663">
      <w:bodyDiv w:val="1"/>
      <w:marLeft w:val="0"/>
      <w:marRight w:val="0"/>
      <w:marTop w:val="0"/>
      <w:marBottom w:val="0"/>
      <w:divBdr>
        <w:top w:val="none" w:sz="0" w:space="0" w:color="auto"/>
        <w:left w:val="none" w:sz="0" w:space="0" w:color="auto"/>
        <w:bottom w:val="none" w:sz="0" w:space="0" w:color="auto"/>
        <w:right w:val="none" w:sz="0" w:space="0" w:color="auto"/>
      </w:divBdr>
    </w:div>
    <w:div w:id="289016790">
      <w:bodyDiv w:val="1"/>
      <w:marLeft w:val="0"/>
      <w:marRight w:val="0"/>
      <w:marTop w:val="0"/>
      <w:marBottom w:val="0"/>
      <w:divBdr>
        <w:top w:val="none" w:sz="0" w:space="0" w:color="auto"/>
        <w:left w:val="none" w:sz="0" w:space="0" w:color="auto"/>
        <w:bottom w:val="none" w:sz="0" w:space="0" w:color="auto"/>
        <w:right w:val="none" w:sz="0" w:space="0" w:color="auto"/>
      </w:divBdr>
    </w:div>
    <w:div w:id="326053729">
      <w:bodyDiv w:val="1"/>
      <w:marLeft w:val="0"/>
      <w:marRight w:val="0"/>
      <w:marTop w:val="0"/>
      <w:marBottom w:val="0"/>
      <w:divBdr>
        <w:top w:val="none" w:sz="0" w:space="0" w:color="auto"/>
        <w:left w:val="none" w:sz="0" w:space="0" w:color="auto"/>
        <w:bottom w:val="none" w:sz="0" w:space="0" w:color="auto"/>
        <w:right w:val="none" w:sz="0" w:space="0" w:color="auto"/>
      </w:divBdr>
    </w:div>
    <w:div w:id="351616462">
      <w:bodyDiv w:val="1"/>
      <w:marLeft w:val="0"/>
      <w:marRight w:val="0"/>
      <w:marTop w:val="0"/>
      <w:marBottom w:val="0"/>
      <w:divBdr>
        <w:top w:val="none" w:sz="0" w:space="0" w:color="auto"/>
        <w:left w:val="none" w:sz="0" w:space="0" w:color="auto"/>
        <w:bottom w:val="none" w:sz="0" w:space="0" w:color="auto"/>
        <w:right w:val="none" w:sz="0" w:space="0" w:color="auto"/>
      </w:divBdr>
    </w:div>
    <w:div w:id="451435970">
      <w:bodyDiv w:val="1"/>
      <w:marLeft w:val="0"/>
      <w:marRight w:val="0"/>
      <w:marTop w:val="0"/>
      <w:marBottom w:val="0"/>
      <w:divBdr>
        <w:top w:val="none" w:sz="0" w:space="0" w:color="auto"/>
        <w:left w:val="none" w:sz="0" w:space="0" w:color="auto"/>
        <w:bottom w:val="none" w:sz="0" w:space="0" w:color="auto"/>
        <w:right w:val="none" w:sz="0" w:space="0" w:color="auto"/>
      </w:divBdr>
    </w:div>
    <w:div w:id="460657923">
      <w:bodyDiv w:val="1"/>
      <w:marLeft w:val="0"/>
      <w:marRight w:val="0"/>
      <w:marTop w:val="0"/>
      <w:marBottom w:val="0"/>
      <w:divBdr>
        <w:top w:val="none" w:sz="0" w:space="0" w:color="auto"/>
        <w:left w:val="none" w:sz="0" w:space="0" w:color="auto"/>
        <w:bottom w:val="none" w:sz="0" w:space="0" w:color="auto"/>
        <w:right w:val="none" w:sz="0" w:space="0" w:color="auto"/>
      </w:divBdr>
    </w:div>
    <w:div w:id="555161550">
      <w:bodyDiv w:val="1"/>
      <w:marLeft w:val="0"/>
      <w:marRight w:val="0"/>
      <w:marTop w:val="0"/>
      <w:marBottom w:val="0"/>
      <w:divBdr>
        <w:top w:val="none" w:sz="0" w:space="0" w:color="auto"/>
        <w:left w:val="none" w:sz="0" w:space="0" w:color="auto"/>
        <w:bottom w:val="none" w:sz="0" w:space="0" w:color="auto"/>
        <w:right w:val="none" w:sz="0" w:space="0" w:color="auto"/>
      </w:divBdr>
    </w:div>
    <w:div w:id="643972167">
      <w:bodyDiv w:val="1"/>
      <w:marLeft w:val="0"/>
      <w:marRight w:val="0"/>
      <w:marTop w:val="0"/>
      <w:marBottom w:val="0"/>
      <w:divBdr>
        <w:top w:val="none" w:sz="0" w:space="0" w:color="auto"/>
        <w:left w:val="none" w:sz="0" w:space="0" w:color="auto"/>
        <w:bottom w:val="none" w:sz="0" w:space="0" w:color="auto"/>
        <w:right w:val="none" w:sz="0" w:space="0" w:color="auto"/>
      </w:divBdr>
    </w:div>
    <w:div w:id="760610939">
      <w:bodyDiv w:val="1"/>
      <w:marLeft w:val="0"/>
      <w:marRight w:val="0"/>
      <w:marTop w:val="0"/>
      <w:marBottom w:val="0"/>
      <w:divBdr>
        <w:top w:val="none" w:sz="0" w:space="0" w:color="auto"/>
        <w:left w:val="none" w:sz="0" w:space="0" w:color="auto"/>
        <w:bottom w:val="none" w:sz="0" w:space="0" w:color="auto"/>
        <w:right w:val="none" w:sz="0" w:space="0" w:color="auto"/>
      </w:divBdr>
    </w:div>
    <w:div w:id="768698546">
      <w:bodyDiv w:val="1"/>
      <w:marLeft w:val="0"/>
      <w:marRight w:val="0"/>
      <w:marTop w:val="0"/>
      <w:marBottom w:val="0"/>
      <w:divBdr>
        <w:top w:val="none" w:sz="0" w:space="0" w:color="auto"/>
        <w:left w:val="none" w:sz="0" w:space="0" w:color="auto"/>
        <w:bottom w:val="none" w:sz="0" w:space="0" w:color="auto"/>
        <w:right w:val="none" w:sz="0" w:space="0" w:color="auto"/>
      </w:divBdr>
    </w:div>
    <w:div w:id="790170834">
      <w:bodyDiv w:val="1"/>
      <w:marLeft w:val="0"/>
      <w:marRight w:val="0"/>
      <w:marTop w:val="0"/>
      <w:marBottom w:val="0"/>
      <w:divBdr>
        <w:top w:val="none" w:sz="0" w:space="0" w:color="auto"/>
        <w:left w:val="none" w:sz="0" w:space="0" w:color="auto"/>
        <w:bottom w:val="none" w:sz="0" w:space="0" w:color="auto"/>
        <w:right w:val="none" w:sz="0" w:space="0" w:color="auto"/>
      </w:divBdr>
    </w:div>
    <w:div w:id="847136651">
      <w:bodyDiv w:val="1"/>
      <w:marLeft w:val="0"/>
      <w:marRight w:val="0"/>
      <w:marTop w:val="0"/>
      <w:marBottom w:val="0"/>
      <w:divBdr>
        <w:top w:val="none" w:sz="0" w:space="0" w:color="auto"/>
        <w:left w:val="none" w:sz="0" w:space="0" w:color="auto"/>
        <w:bottom w:val="none" w:sz="0" w:space="0" w:color="auto"/>
        <w:right w:val="none" w:sz="0" w:space="0" w:color="auto"/>
      </w:divBdr>
    </w:div>
    <w:div w:id="856039896">
      <w:bodyDiv w:val="1"/>
      <w:marLeft w:val="0"/>
      <w:marRight w:val="0"/>
      <w:marTop w:val="0"/>
      <w:marBottom w:val="0"/>
      <w:divBdr>
        <w:top w:val="none" w:sz="0" w:space="0" w:color="auto"/>
        <w:left w:val="none" w:sz="0" w:space="0" w:color="auto"/>
        <w:bottom w:val="none" w:sz="0" w:space="0" w:color="auto"/>
        <w:right w:val="none" w:sz="0" w:space="0" w:color="auto"/>
      </w:divBdr>
    </w:div>
    <w:div w:id="872619689">
      <w:bodyDiv w:val="1"/>
      <w:marLeft w:val="0"/>
      <w:marRight w:val="0"/>
      <w:marTop w:val="0"/>
      <w:marBottom w:val="0"/>
      <w:divBdr>
        <w:top w:val="none" w:sz="0" w:space="0" w:color="auto"/>
        <w:left w:val="none" w:sz="0" w:space="0" w:color="auto"/>
        <w:bottom w:val="none" w:sz="0" w:space="0" w:color="auto"/>
        <w:right w:val="none" w:sz="0" w:space="0" w:color="auto"/>
      </w:divBdr>
    </w:div>
    <w:div w:id="1040130181">
      <w:bodyDiv w:val="1"/>
      <w:marLeft w:val="0"/>
      <w:marRight w:val="0"/>
      <w:marTop w:val="0"/>
      <w:marBottom w:val="0"/>
      <w:divBdr>
        <w:top w:val="none" w:sz="0" w:space="0" w:color="auto"/>
        <w:left w:val="none" w:sz="0" w:space="0" w:color="auto"/>
        <w:bottom w:val="none" w:sz="0" w:space="0" w:color="auto"/>
        <w:right w:val="none" w:sz="0" w:space="0" w:color="auto"/>
      </w:divBdr>
    </w:div>
    <w:div w:id="1158618422">
      <w:bodyDiv w:val="1"/>
      <w:marLeft w:val="0"/>
      <w:marRight w:val="0"/>
      <w:marTop w:val="0"/>
      <w:marBottom w:val="0"/>
      <w:divBdr>
        <w:top w:val="none" w:sz="0" w:space="0" w:color="auto"/>
        <w:left w:val="none" w:sz="0" w:space="0" w:color="auto"/>
        <w:bottom w:val="none" w:sz="0" w:space="0" w:color="auto"/>
        <w:right w:val="none" w:sz="0" w:space="0" w:color="auto"/>
      </w:divBdr>
    </w:div>
    <w:div w:id="1186941663">
      <w:bodyDiv w:val="1"/>
      <w:marLeft w:val="0"/>
      <w:marRight w:val="0"/>
      <w:marTop w:val="0"/>
      <w:marBottom w:val="0"/>
      <w:divBdr>
        <w:top w:val="none" w:sz="0" w:space="0" w:color="auto"/>
        <w:left w:val="none" w:sz="0" w:space="0" w:color="auto"/>
        <w:bottom w:val="none" w:sz="0" w:space="0" w:color="auto"/>
        <w:right w:val="none" w:sz="0" w:space="0" w:color="auto"/>
      </w:divBdr>
    </w:div>
    <w:div w:id="1323121710">
      <w:bodyDiv w:val="1"/>
      <w:marLeft w:val="0"/>
      <w:marRight w:val="0"/>
      <w:marTop w:val="0"/>
      <w:marBottom w:val="0"/>
      <w:divBdr>
        <w:top w:val="none" w:sz="0" w:space="0" w:color="auto"/>
        <w:left w:val="none" w:sz="0" w:space="0" w:color="auto"/>
        <w:bottom w:val="none" w:sz="0" w:space="0" w:color="auto"/>
        <w:right w:val="none" w:sz="0" w:space="0" w:color="auto"/>
      </w:divBdr>
    </w:div>
    <w:div w:id="1339382091">
      <w:bodyDiv w:val="1"/>
      <w:marLeft w:val="0"/>
      <w:marRight w:val="0"/>
      <w:marTop w:val="0"/>
      <w:marBottom w:val="0"/>
      <w:divBdr>
        <w:top w:val="none" w:sz="0" w:space="0" w:color="auto"/>
        <w:left w:val="none" w:sz="0" w:space="0" w:color="auto"/>
        <w:bottom w:val="none" w:sz="0" w:space="0" w:color="auto"/>
        <w:right w:val="none" w:sz="0" w:space="0" w:color="auto"/>
      </w:divBdr>
    </w:div>
    <w:div w:id="1368140644">
      <w:bodyDiv w:val="1"/>
      <w:marLeft w:val="0"/>
      <w:marRight w:val="0"/>
      <w:marTop w:val="0"/>
      <w:marBottom w:val="0"/>
      <w:divBdr>
        <w:top w:val="none" w:sz="0" w:space="0" w:color="auto"/>
        <w:left w:val="none" w:sz="0" w:space="0" w:color="auto"/>
        <w:bottom w:val="none" w:sz="0" w:space="0" w:color="auto"/>
        <w:right w:val="none" w:sz="0" w:space="0" w:color="auto"/>
      </w:divBdr>
    </w:div>
    <w:div w:id="1371875424">
      <w:bodyDiv w:val="1"/>
      <w:marLeft w:val="0"/>
      <w:marRight w:val="0"/>
      <w:marTop w:val="0"/>
      <w:marBottom w:val="0"/>
      <w:divBdr>
        <w:top w:val="none" w:sz="0" w:space="0" w:color="auto"/>
        <w:left w:val="none" w:sz="0" w:space="0" w:color="auto"/>
        <w:bottom w:val="none" w:sz="0" w:space="0" w:color="auto"/>
        <w:right w:val="none" w:sz="0" w:space="0" w:color="auto"/>
      </w:divBdr>
    </w:div>
    <w:div w:id="1482234751">
      <w:bodyDiv w:val="1"/>
      <w:marLeft w:val="0"/>
      <w:marRight w:val="0"/>
      <w:marTop w:val="0"/>
      <w:marBottom w:val="0"/>
      <w:divBdr>
        <w:top w:val="none" w:sz="0" w:space="0" w:color="auto"/>
        <w:left w:val="none" w:sz="0" w:space="0" w:color="auto"/>
        <w:bottom w:val="none" w:sz="0" w:space="0" w:color="auto"/>
        <w:right w:val="none" w:sz="0" w:space="0" w:color="auto"/>
      </w:divBdr>
    </w:div>
    <w:div w:id="1591039822">
      <w:bodyDiv w:val="1"/>
      <w:marLeft w:val="0"/>
      <w:marRight w:val="0"/>
      <w:marTop w:val="0"/>
      <w:marBottom w:val="0"/>
      <w:divBdr>
        <w:top w:val="none" w:sz="0" w:space="0" w:color="auto"/>
        <w:left w:val="none" w:sz="0" w:space="0" w:color="auto"/>
        <w:bottom w:val="none" w:sz="0" w:space="0" w:color="auto"/>
        <w:right w:val="none" w:sz="0" w:space="0" w:color="auto"/>
      </w:divBdr>
    </w:div>
    <w:div w:id="1606034823">
      <w:bodyDiv w:val="1"/>
      <w:marLeft w:val="0"/>
      <w:marRight w:val="0"/>
      <w:marTop w:val="0"/>
      <w:marBottom w:val="0"/>
      <w:divBdr>
        <w:top w:val="none" w:sz="0" w:space="0" w:color="auto"/>
        <w:left w:val="none" w:sz="0" w:space="0" w:color="auto"/>
        <w:bottom w:val="none" w:sz="0" w:space="0" w:color="auto"/>
        <w:right w:val="none" w:sz="0" w:space="0" w:color="auto"/>
      </w:divBdr>
    </w:div>
    <w:div w:id="1626503545">
      <w:bodyDiv w:val="1"/>
      <w:marLeft w:val="0"/>
      <w:marRight w:val="0"/>
      <w:marTop w:val="0"/>
      <w:marBottom w:val="0"/>
      <w:divBdr>
        <w:top w:val="none" w:sz="0" w:space="0" w:color="auto"/>
        <w:left w:val="none" w:sz="0" w:space="0" w:color="auto"/>
        <w:bottom w:val="none" w:sz="0" w:space="0" w:color="auto"/>
        <w:right w:val="none" w:sz="0" w:space="0" w:color="auto"/>
      </w:divBdr>
    </w:div>
    <w:div w:id="1649283092">
      <w:bodyDiv w:val="1"/>
      <w:marLeft w:val="0"/>
      <w:marRight w:val="0"/>
      <w:marTop w:val="0"/>
      <w:marBottom w:val="0"/>
      <w:divBdr>
        <w:top w:val="none" w:sz="0" w:space="0" w:color="auto"/>
        <w:left w:val="none" w:sz="0" w:space="0" w:color="auto"/>
        <w:bottom w:val="none" w:sz="0" w:space="0" w:color="auto"/>
        <w:right w:val="none" w:sz="0" w:space="0" w:color="auto"/>
      </w:divBdr>
    </w:div>
    <w:div w:id="1721202244">
      <w:bodyDiv w:val="1"/>
      <w:marLeft w:val="0"/>
      <w:marRight w:val="0"/>
      <w:marTop w:val="0"/>
      <w:marBottom w:val="0"/>
      <w:divBdr>
        <w:top w:val="none" w:sz="0" w:space="0" w:color="auto"/>
        <w:left w:val="none" w:sz="0" w:space="0" w:color="auto"/>
        <w:bottom w:val="none" w:sz="0" w:space="0" w:color="auto"/>
        <w:right w:val="none" w:sz="0" w:space="0" w:color="auto"/>
      </w:divBdr>
    </w:div>
    <w:div w:id="1750233600">
      <w:bodyDiv w:val="1"/>
      <w:marLeft w:val="0"/>
      <w:marRight w:val="0"/>
      <w:marTop w:val="0"/>
      <w:marBottom w:val="0"/>
      <w:divBdr>
        <w:top w:val="none" w:sz="0" w:space="0" w:color="auto"/>
        <w:left w:val="none" w:sz="0" w:space="0" w:color="auto"/>
        <w:bottom w:val="none" w:sz="0" w:space="0" w:color="auto"/>
        <w:right w:val="none" w:sz="0" w:space="0" w:color="auto"/>
      </w:divBdr>
    </w:div>
    <w:div w:id="1883243535">
      <w:bodyDiv w:val="1"/>
      <w:marLeft w:val="0"/>
      <w:marRight w:val="0"/>
      <w:marTop w:val="0"/>
      <w:marBottom w:val="0"/>
      <w:divBdr>
        <w:top w:val="none" w:sz="0" w:space="0" w:color="auto"/>
        <w:left w:val="none" w:sz="0" w:space="0" w:color="auto"/>
        <w:bottom w:val="none" w:sz="0" w:space="0" w:color="auto"/>
        <w:right w:val="none" w:sz="0" w:space="0" w:color="auto"/>
      </w:divBdr>
    </w:div>
    <w:div w:id="2015103378">
      <w:bodyDiv w:val="1"/>
      <w:marLeft w:val="0"/>
      <w:marRight w:val="0"/>
      <w:marTop w:val="0"/>
      <w:marBottom w:val="0"/>
      <w:divBdr>
        <w:top w:val="none" w:sz="0" w:space="0" w:color="auto"/>
        <w:left w:val="none" w:sz="0" w:space="0" w:color="auto"/>
        <w:bottom w:val="none" w:sz="0" w:space="0" w:color="auto"/>
        <w:right w:val="none" w:sz="0" w:space="0" w:color="auto"/>
      </w:divBdr>
    </w:div>
    <w:div w:id="2038046412">
      <w:bodyDiv w:val="1"/>
      <w:marLeft w:val="0"/>
      <w:marRight w:val="0"/>
      <w:marTop w:val="0"/>
      <w:marBottom w:val="0"/>
      <w:divBdr>
        <w:top w:val="none" w:sz="0" w:space="0" w:color="auto"/>
        <w:left w:val="none" w:sz="0" w:space="0" w:color="auto"/>
        <w:bottom w:val="none" w:sz="0" w:space="0" w:color="auto"/>
        <w:right w:val="none" w:sz="0" w:space="0" w:color="auto"/>
      </w:divBdr>
    </w:div>
    <w:div w:id="20948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08DA-D73C-43BC-A765-33B78B50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81</Pages>
  <Words>30655</Words>
  <Characters>174739</Characters>
  <Application>Microsoft Office Word</Application>
  <DocSecurity>0</DocSecurity>
  <Lines>1456</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Каб-11</cp:lastModifiedBy>
  <cp:revision>2</cp:revision>
  <dcterms:created xsi:type="dcterms:W3CDTF">2019-09-05T08:43:00Z</dcterms:created>
  <dcterms:modified xsi:type="dcterms:W3CDTF">2019-10-15T07:37:00Z</dcterms:modified>
</cp:coreProperties>
</file>