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АННОТАЦИИ к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РАБОЧИм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</w:p>
    <w:p w:rsidR="00F119ED" w:rsidRPr="000E0337" w:rsidRDefault="00F119ED" w:rsidP="000E0337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F119ED" w:rsidRPr="000E0337" w:rsidRDefault="00F119ED" w:rsidP="000E0337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22.02.06 «Сварочное производство»</w:t>
      </w:r>
    </w:p>
    <w:p w:rsidR="00F119ED" w:rsidRPr="000E0337" w:rsidRDefault="00F119ED" w:rsidP="000E0337">
      <w:pPr>
        <w:shd w:val="clear" w:color="auto" w:fill="FFFFFF"/>
        <w:spacing w:before="341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F119ED" w:rsidRPr="000E0337" w:rsidRDefault="00F119ED" w:rsidP="000E03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ОДБ.01 Русский язык.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ОДБ.01 Русский язык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ОДБ.01 Русский язык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язык» является частью основной образовательной программы в соответствии с ФГОС СПО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119ED" w:rsidRPr="000E0337" w:rsidRDefault="00F119ED" w:rsidP="000E0337">
      <w:pPr>
        <w:spacing w:after="0" w:line="240" w:lineRule="auto"/>
        <w:ind w:left="284" w:right="420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3.Содержание программы «Русский язык направлено на достижение следующих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119ED" w:rsidRPr="000E0337" w:rsidRDefault="00F119ED" w:rsidP="000E0337">
      <w:pPr>
        <w:pStyle w:val="a3"/>
        <w:numPr>
          <w:ilvl w:val="0"/>
          <w:numId w:val="23"/>
        </w:numPr>
        <w:tabs>
          <w:tab w:val="left" w:pos="404"/>
        </w:tabs>
        <w:spacing w:after="0" w:line="240" w:lineRule="auto"/>
        <w:ind w:left="284" w:right="1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119ED" w:rsidRPr="000E0337" w:rsidRDefault="00F119ED" w:rsidP="000E0337">
      <w:pPr>
        <w:pStyle w:val="a3"/>
        <w:numPr>
          <w:ilvl w:val="0"/>
          <w:numId w:val="23"/>
        </w:numPr>
        <w:tabs>
          <w:tab w:val="left" w:pos="404"/>
        </w:tabs>
        <w:spacing w:after="0" w:line="240" w:lineRule="auto"/>
        <w:ind w:left="284" w:right="6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);</w:t>
      </w:r>
    </w:p>
    <w:p w:rsidR="00F119ED" w:rsidRPr="000E0337" w:rsidRDefault="00F119ED" w:rsidP="000E0337">
      <w:pPr>
        <w:numPr>
          <w:ilvl w:val="0"/>
          <w:numId w:val="23"/>
        </w:numPr>
        <w:tabs>
          <w:tab w:val="left" w:pos="404"/>
        </w:tabs>
        <w:spacing w:after="0" w:line="240" w:lineRule="auto"/>
        <w:ind w:left="284" w:right="1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F119ED" w:rsidRPr="000E0337" w:rsidRDefault="00F119ED" w:rsidP="000E0337">
      <w:pPr>
        <w:numPr>
          <w:ilvl w:val="0"/>
          <w:numId w:val="23"/>
        </w:numPr>
        <w:tabs>
          <w:tab w:val="left" w:pos="404"/>
        </w:tabs>
        <w:spacing w:after="0" w:line="240" w:lineRule="auto"/>
        <w:ind w:left="284" w:right="8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личности. Содержание программы ориентировано на синтез языкового,   речемыслительного и духовного развития человека.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 изучении русского языка как профильного предмета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F119ED" w:rsidRPr="000E0337" w:rsidRDefault="00F119ED" w:rsidP="000E0337">
      <w:pPr>
        <w:pStyle w:val="a3"/>
        <w:numPr>
          <w:ilvl w:val="0"/>
          <w:numId w:val="21"/>
        </w:numPr>
        <w:tabs>
          <w:tab w:val="left" w:pos="284"/>
          <w:tab w:val="left" w:pos="123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F119ED" w:rsidRPr="000E0337" w:rsidRDefault="00F119ED" w:rsidP="000E0337">
      <w:pPr>
        <w:spacing w:after="0" w:line="240" w:lineRule="auto"/>
        <w:ind w:left="284" w:right="9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результатов: </w:t>
      </w:r>
    </w:p>
    <w:p w:rsidR="00F119ED" w:rsidRPr="000E0337" w:rsidRDefault="00F119ED" w:rsidP="000E0337">
      <w:pPr>
        <w:spacing w:after="0" w:line="240" w:lineRule="auto"/>
        <w:ind w:left="284" w:right="9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личностных:</w:t>
      </w:r>
    </w:p>
    <w:p w:rsidR="00F119ED" w:rsidRPr="000E0337" w:rsidRDefault="00F119ED" w:rsidP="000E0337">
      <w:pPr>
        <w:numPr>
          <w:ilvl w:val="0"/>
          <w:numId w:val="19"/>
        </w:numPr>
        <w:tabs>
          <w:tab w:val="left" w:pos="399"/>
        </w:tabs>
        <w:spacing w:after="0" w:line="240" w:lineRule="auto"/>
        <w:ind w:left="284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119ED" w:rsidRPr="000E0337" w:rsidRDefault="00F119ED" w:rsidP="000E0337">
      <w:pPr>
        <w:numPr>
          <w:ilvl w:val="0"/>
          <w:numId w:val="19"/>
        </w:numPr>
        <w:tabs>
          <w:tab w:val="left" w:pos="460"/>
        </w:tabs>
        <w:spacing w:after="0" w:line="240" w:lineRule="auto"/>
        <w:ind w:left="284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F119ED" w:rsidRPr="000E0337" w:rsidRDefault="00F119ED" w:rsidP="000E0337">
      <w:pPr>
        <w:numPr>
          <w:ilvl w:val="0"/>
          <w:numId w:val="19"/>
        </w:numPr>
        <w:tabs>
          <w:tab w:val="left" w:pos="459"/>
        </w:tabs>
        <w:spacing w:after="0" w:line="240" w:lineRule="auto"/>
        <w:ind w:left="284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F119ED" w:rsidRPr="000E0337" w:rsidRDefault="00F119ED" w:rsidP="000E0337">
      <w:pPr>
        <w:numPr>
          <w:ilvl w:val="0"/>
          <w:numId w:val="19"/>
        </w:numPr>
        <w:tabs>
          <w:tab w:val="left" w:pos="459"/>
        </w:tabs>
        <w:spacing w:after="0" w:line="240" w:lineRule="auto"/>
        <w:ind w:left="284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 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19ED" w:rsidRPr="000E0337" w:rsidRDefault="00F119ED" w:rsidP="000E0337">
      <w:pPr>
        <w:numPr>
          <w:ilvl w:val="0"/>
          <w:numId w:val="19"/>
        </w:numPr>
        <w:tabs>
          <w:tab w:val="left" w:pos="459"/>
        </w:tabs>
        <w:spacing w:after="0" w:line="240" w:lineRule="auto"/>
        <w:ind w:left="284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F119ED" w:rsidRPr="000E0337" w:rsidRDefault="00F119ED" w:rsidP="000E0337">
      <w:pPr>
        <w:numPr>
          <w:ilvl w:val="0"/>
          <w:numId w:val="19"/>
        </w:numPr>
        <w:tabs>
          <w:tab w:val="left" w:pos="460"/>
        </w:tabs>
        <w:spacing w:after="0" w:line="240" w:lineRule="auto"/>
        <w:ind w:left="284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F119ED" w:rsidRPr="000E0337" w:rsidRDefault="00F119ED" w:rsidP="000E0337">
      <w:pPr>
        <w:numPr>
          <w:ilvl w:val="0"/>
          <w:numId w:val="19"/>
        </w:numPr>
        <w:tabs>
          <w:tab w:val="left" w:pos="399"/>
        </w:tabs>
        <w:spacing w:after="0" w:line="240" w:lineRule="auto"/>
        <w:ind w:left="284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F119ED" w:rsidRPr="000E0337" w:rsidRDefault="00F119ED" w:rsidP="000E0337">
      <w:pPr>
        <w:spacing w:after="0" w:line="240" w:lineRule="auto"/>
        <w:ind w:left="284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0E03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19ED" w:rsidRPr="000E0337" w:rsidRDefault="00F119ED" w:rsidP="000E0337">
      <w:pPr>
        <w:tabs>
          <w:tab w:val="left" w:pos="0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владение всеми видами речевой деятельности: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F119ED" w:rsidRPr="000E0337" w:rsidRDefault="00F119ED" w:rsidP="000E0337">
      <w:pPr>
        <w:numPr>
          <w:ilvl w:val="0"/>
          <w:numId w:val="19"/>
        </w:numPr>
        <w:tabs>
          <w:tab w:val="left" w:pos="0"/>
          <w:tab w:val="left" w:pos="459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119ED" w:rsidRPr="000E0337" w:rsidRDefault="00F119ED" w:rsidP="000E0337">
      <w:pPr>
        <w:tabs>
          <w:tab w:val="left" w:pos="0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0"/>
          <w:tab w:val="left" w:pos="459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119ED" w:rsidRPr="000E0337" w:rsidRDefault="00F119ED" w:rsidP="000E0337">
      <w:pPr>
        <w:tabs>
          <w:tab w:val="left" w:pos="0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владение нормами речевого поведения в различных ситуациях межличностного и межкультурного общения;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0"/>
          <w:tab w:val="left" w:pos="459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119ED" w:rsidRPr="000E0337" w:rsidRDefault="00F119ED" w:rsidP="000E0337">
      <w:pPr>
        <w:tabs>
          <w:tab w:val="left" w:pos="0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119ED" w:rsidRPr="000E0337" w:rsidRDefault="00F119ED" w:rsidP="000E0337">
      <w:pPr>
        <w:tabs>
          <w:tab w:val="left" w:pos="0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0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F119ED" w:rsidRPr="000E0337" w:rsidRDefault="00F119ED" w:rsidP="000E0337">
      <w:pPr>
        <w:tabs>
          <w:tab w:val="left" w:pos="0"/>
          <w:tab w:val="left" w:pos="9639"/>
        </w:tabs>
        <w:spacing w:after="0" w:line="240" w:lineRule="auto"/>
        <w:ind w:left="28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459"/>
          <w:tab w:val="left" w:pos="9639"/>
        </w:tabs>
        <w:spacing w:after="0" w:line="240" w:lineRule="auto"/>
        <w:ind w:left="284" w:right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119ED" w:rsidRPr="000E0337" w:rsidRDefault="00F119ED" w:rsidP="000E0337">
      <w:pPr>
        <w:numPr>
          <w:ilvl w:val="0"/>
          <w:numId w:val="20"/>
        </w:numPr>
        <w:tabs>
          <w:tab w:val="left" w:pos="459"/>
          <w:tab w:val="left" w:pos="9639"/>
        </w:tabs>
        <w:spacing w:after="0" w:line="240" w:lineRule="auto"/>
        <w:ind w:left="284" w:right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399"/>
          <w:tab w:val="left" w:pos="9639"/>
        </w:tabs>
        <w:spacing w:after="0" w:line="240" w:lineRule="auto"/>
        <w:ind w:left="284" w:right="4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399"/>
          <w:tab w:val="left" w:pos="9639"/>
        </w:tabs>
        <w:spacing w:after="0" w:line="240" w:lineRule="auto"/>
        <w:ind w:left="284" w:right="1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459"/>
          <w:tab w:val="left" w:pos="9639"/>
        </w:tabs>
        <w:spacing w:after="0" w:line="240" w:lineRule="auto"/>
        <w:ind w:left="284" w:right="6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399"/>
          <w:tab w:val="left" w:pos="9639"/>
        </w:tabs>
        <w:spacing w:after="0" w:line="240" w:lineRule="auto"/>
        <w:ind w:left="284" w:right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399"/>
          <w:tab w:val="left" w:pos="9639"/>
        </w:tabs>
        <w:spacing w:after="0" w:line="240" w:lineRule="auto"/>
        <w:ind w:left="284" w:right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459"/>
          <w:tab w:val="left" w:pos="9639"/>
        </w:tabs>
        <w:spacing w:after="0" w:line="240" w:lineRule="auto"/>
        <w:ind w:left="284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119ED" w:rsidRPr="000E0337" w:rsidRDefault="00F119ED" w:rsidP="000E0337">
      <w:pPr>
        <w:numPr>
          <w:ilvl w:val="0"/>
          <w:numId w:val="20"/>
        </w:numPr>
        <w:tabs>
          <w:tab w:val="left" w:pos="400"/>
          <w:tab w:val="left" w:pos="9639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F119ED" w:rsidRPr="000E0337" w:rsidRDefault="00F119ED" w:rsidP="000E0337">
      <w:pPr>
        <w:tabs>
          <w:tab w:val="left" w:pos="9639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Максимальный объём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– 117 </w:t>
      </w:r>
      <w:r w:rsidRPr="000E0337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Обязательная нагрузка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– 78 </w:t>
      </w:r>
      <w:r w:rsidRPr="000E0337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Самостоятельной работы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- 39 </w:t>
      </w:r>
      <w:r w:rsidRPr="000E0337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- экзамен.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ОДБ.02 Литература.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ОДБ.02 Литература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</w:t>
      </w:r>
      <w:r w:rsidRPr="000E0337">
        <w:rPr>
          <w:rFonts w:ascii="Times New Roman" w:hAnsi="Times New Roman" w:cs="Times New Roman"/>
          <w:b/>
          <w:sz w:val="28"/>
          <w:szCs w:val="28"/>
        </w:rPr>
        <w:t>ОДБ.02 Литература</w:t>
      </w:r>
      <w:r w:rsidRPr="000E0337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«Литература» является частью основной образовательной программы в соответствии с ФГОС СПО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. 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учебных планах ППКРС, ППССЗ учебная дисциплина «Русский язык и литература. Литература» входит в состав общих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119ED" w:rsidRPr="000E0337" w:rsidRDefault="00F119ED" w:rsidP="000E0337">
      <w:pPr>
        <w:spacing w:after="0" w:line="240" w:lineRule="auto"/>
        <w:ind w:left="284" w:right="12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3</w:t>
      </w:r>
      <w:r w:rsidRPr="000E0337">
        <w:rPr>
          <w:rFonts w:ascii="Times New Roman" w:hAnsi="Times New Roman" w:cs="Times New Roman"/>
          <w:sz w:val="28"/>
          <w:szCs w:val="28"/>
        </w:rPr>
        <w:t xml:space="preserve">.Содержание программы учебной дисциплины «Литература» направлено на достижение следующих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119ED" w:rsidRPr="000E0337" w:rsidRDefault="00F119ED" w:rsidP="000E0337">
      <w:pPr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119ED" w:rsidRPr="000E0337" w:rsidRDefault="00F119ED" w:rsidP="000E0337">
      <w:pPr>
        <w:numPr>
          <w:ilvl w:val="1"/>
          <w:numId w:val="24"/>
        </w:numPr>
        <w:tabs>
          <w:tab w:val="left" w:pos="1318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</w:t>
      </w:r>
    </w:p>
    <w:p w:rsidR="00F119ED" w:rsidRPr="000E0337" w:rsidRDefault="00F119ED" w:rsidP="000E0337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119ED" w:rsidRPr="000E0337" w:rsidRDefault="00F119ED" w:rsidP="000E0337">
      <w:pPr>
        <w:numPr>
          <w:ilvl w:val="2"/>
          <w:numId w:val="24"/>
        </w:numPr>
        <w:tabs>
          <w:tab w:val="left" w:pos="1369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119ED" w:rsidRPr="000E0337" w:rsidRDefault="00F119ED" w:rsidP="000E0337">
      <w:pPr>
        <w:numPr>
          <w:ilvl w:val="2"/>
          <w:numId w:val="24"/>
        </w:numPr>
        <w:tabs>
          <w:tab w:val="left" w:pos="1345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</w:t>
      </w:r>
    </w:p>
    <w:p w:rsidR="00F119ED" w:rsidRPr="000E0337" w:rsidRDefault="00F119ED" w:rsidP="000E0337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использования необходимой информации, в том числе в сети Интернет.</w:t>
      </w:r>
    </w:p>
    <w:p w:rsidR="00F119ED" w:rsidRPr="000E0337" w:rsidRDefault="00F119ED" w:rsidP="000E0337">
      <w:pPr>
        <w:pStyle w:val="a3"/>
        <w:numPr>
          <w:ilvl w:val="0"/>
          <w:numId w:val="25"/>
        </w:numPr>
        <w:tabs>
          <w:tab w:val="left" w:pos="284"/>
          <w:tab w:val="left" w:pos="123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«Русский язык и литература. Литера-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тура» обеспечивает достижение студентами следующих результатов: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F119ED" w:rsidRPr="000E0337" w:rsidRDefault="00F119ED" w:rsidP="000E0337">
      <w:pPr>
        <w:pStyle w:val="a3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эстетическое отношение к миру;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119ED" w:rsidRPr="000E0337" w:rsidRDefault="00F119ED" w:rsidP="000E0337">
      <w:pPr>
        <w:pStyle w:val="a3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ее, определять сферу своих интересов; умение работать с разными источниками информации, находить ее, анализировать, использовать в самостоятельной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деятельности; владение навыками познавательной, учебно-исследовательской и проектной деятельности, навыками разрешения проблем;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F119ED" w:rsidRPr="000E0337" w:rsidRDefault="00F119ED" w:rsidP="000E0337">
      <w:pPr>
        <w:pStyle w:val="a3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ладение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русской, родной и мировой классической  литературы, их историко-культурного и нравственно-ценностного влияния на формирование национальной и мировой культуры;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 контекст и конте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  <w:proofErr w:type="gramEnd"/>
    </w:p>
    <w:p w:rsidR="00F119ED" w:rsidRPr="000E0337" w:rsidRDefault="00F119ED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ОДБ. 03. Иностранный язык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ОДБ.03  </w:t>
      </w:r>
      <w:r w:rsidRPr="000E0337">
        <w:rPr>
          <w:rFonts w:ascii="Times New Roman" w:hAnsi="Times New Roman" w:cs="Times New Roman"/>
          <w:sz w:val="28"/>
          <w:szCs w:val="28"/>
        </w:rPr>
        <w:t>Английский язык 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ОДБ.03 Английский язык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и техническим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 «Иностранные языки» общей из обязательных предметных областей</w:t>
      </w:r>
      <w:r w:rsidRPr="000E0337">
        <w:rPr>
          <w:rFonts w:ascii="Times New Roman" w:hAnsi="Times New Roman" w:cs="Times New Roman"/>
          <w:i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119ED" w:rsidRPr="000E0337" w:rsidRDefault="00F119ED" w:rsidP="000E0337">
      <w:pPr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3.</w:t>
      </w:r>
      <w:r w:rsidRPr="000E0337">
        <w:rPr>
          <w:rFonts w:ascii="Times New Roman" w:hAnsi="Times New Roman" w:cs="Times New Roman"/>
          <w:sz w:val="28"/>
          <w:szCs w:val="28"/>
        </w:rPr>
        <w:t xml:space="preserve"> Содержание учебной дисциплины «Английский язык» направлено на достижение следующих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28"/>
        </w:numPr>
        <w:tabs>
          <w:tab w:val="left" w:pos="558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F119ED" w:rsidRPr="000E0337" w:rsidRDefault="00F119ED" w:rsidP="000E0337">
      <w:pPr>
        <w:numPr>
          <w:ilvl w:val="0"/>
          <w:numId w:val="28"/>
        </w:numPr>
        <w:tabs>
          <w:tab w:val="left" w:pos="529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• формирование и развитие всех компонентов</w:t>
      </w:r>
    </w:p>
    <w:p w:rsidR="00F119ED" w:rsidRPr="000E0337" w:rsidRDefault="00F119ED" w:rsidP="000E0337">
      <w:pPr>
        <w:spacing w:after="0" w:line="240" w:lineRule="auto"/>
        <w:ind w:left="284" w:right="4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коммуникативной компетенции: лингвистической, социолингвистической, дискурсивной,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, социальной, стратегической и предметной;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29"/>
        </w:numPr>
        <w:tabs>
          <w:tab w:val="left" w:pos="651"/>
        </w:tabs>
        <w:spacing w:after="0" w:line="240" w:lineRule="auto"/>
        <w:ind w:left="284" w:right="4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F119ED" w:rsidRPr="000E0337" w:rsidRDefault="00F119ED" w:rsidP="000E0337">
      <w:pPr>
        <w:tabs>
          <w:tab w:val="left" w:pos="284"/>
          <w:tab w:val="left" w:pos="12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F119ED" w:rsidRPr="000E0337" w:rsidRDefault="00F119ED" w:rsidP="000E0337">
      <w:pPr>
        <w:numPr>
          <w:ilvl w:val="0"/>
          <w:numId w:val="30"/>
        </w:numPr>
        <w:tabs>
          <w:tab w:val="left" w:pos="48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2"/>
          <w:numId w:val="30"/>
        </w:numPr>
        <w:tabs>
          <w:tab w:val="left" w:pos="1040"/>
        </w:tabs>
        <w:spacing w:after="0" w:line="240" w:lineRule="auto"/>
        <w:ind w:left="284" w:right="40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F119ED" w:rsidRPr="000E0337" w:rsidRDefault="00F119ED" w:rsidP="000E0337">
      <w:pPr>
        <w:numPr>
          <w:ilvl w:val="2"/>
          <w:numId w:val="30"/>
        </w:numPr>
        <w:tabs>
          <w:tab w:val="left" w:pos="1040"/>
        </w:tabs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F119ED" w:rsidRPr="000E0337" w:rsidRDefault="00F119ED" w:rsidP="000E0337">
      <w:pPr>
        <w:numPr>
          <w:ilvl w:val="2"/>
          <w:numId w:val="30"/>
        </w:numPr>
        <w:tabs>
          <w:tab w:val="left" w:pos="1040"/>
        </w:tabs>
        <w:spacing w:after="0" w:line="240" w:lineRule="auto"/>
        <w:ind w:left="284" w:right="40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30"/>
        </w:numPr>
        <w:tabs>
          <w:tab w:val="left" w:pos="48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знать: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1"/>
          <w:numId w:val="30"/>
        </w:numPr>
        <w:tabs>
          <w:tab w:val="left" w:pos="980"/>
        </w:tabs>
        <w:spacing w:after="0" w:line="240" w:lineRule="auto"/>
        <w:ind w:left="284" w:right="40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119ED" w:rsidRPr="000E0337" w:rsidRDefault="00F119ED" w:rsidP="000E0337">
      <w:pPr>
        <w:tabs>
          <w:tab w:val="left" w:pos="284"/>
          <w:tab w:val="left" w:pos="123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>Освоение содержания учебной дисциплины «Английский язык» обеспечивает до</w:t>
      </w:r>
      <w:r w:rsidRPr="000E0337">
        <w:rPr>
          <w:rFonts w:ascii="Times New Roman" w:eastAsia="Century Schoolbook" w:hAnsi="Times New Roman" w:cs="Times New Roman"/>
          <w:sz w:val="28"/>
          <w:szCs w:val="28"/>
        </w:rPr>
        <w:softHyphen/>
        <w:t>стижение студентами следующих результатов: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ценностного отношения к языку как культурному фено</w:t>
      </w: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мену и средству отображения развития общества, его истории и духовной культуры;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широкого представления о достижениях национальных культур, о роли англ</w:t>
      </w: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  <w:u w:val="single"/>
        </w:rPr>
        <w:t>ий</w:t>
      </w: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>ского языка и культуры в развитии мировой куль</w:t>
      </w: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туры;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развитие интереса и способности к наблюдению за иным способом </w:t>
      </w:r>
      <w:proofErr w:type="spellStart"/>
      <w:proofErr w:type="gramStart"/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>мирови-дения</w:t>
      </w:r>
      <w:proofErr w:type="spellEnd"/>
      <w:proofErr w:type="gramEnd"/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>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стигать взаимопонимания, находить общие цели и сотрудничать в различных областях для их </w:t>
      </w: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достижения; умение проявлять толерантность к другому образу мыслей, к иной позиции партнера по общению;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готовность и способность к непрерывному образованию, включая самооб</w:t>
      </w:r>
      <w:r w:rsidRPr="000E0337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- владение навыками проектной деятельности, моделирующей реальные си</w:t>
      </w:r>
      <w:r w:rsidRPr="000E0337">
        <w:rPr>
          <w:rFonts w:ascii="Times New Roman" w:eastAsia="Century Schoolbook" w:hAnsi="Times New Roman" w:cs="Times New Roman"/>
          <w:sz w:val="28"/>
          <w:szCs w:val="28"/>
        </w:rPr>
        <w:softHyphen/>
        <w:t>туации межкультурной коммуникации;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- умение ясно, логично и точно излагать свою точку зрения, используя адек</w:t>
      </w:r>
      <w:r w:rsidRPr="000E0337">
        <w:rPr>
          <w:rFonts w:ascii="Times New Roman" w:eastAsia="Century Schoolbook" w:hAnsi="Times New Roman" w:cs="Times New Roman"/>
          <w:sz w:val="28"/>
          <w:szCs w:val="28"/>
        </w:rPr>
        <w:softHyphen/>
        <w:t>ватные языковые средства;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- </w:t>
      </w:r>
      <w:proofErr w:type="spellStart"/>
      <w:r w:rsidRPr="000E0337">
        <w:rPr>
          <w:rFonts w:ascii="Times New Roman" w:eastAsia="Century Schoolbook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коммуникативной иноязычной компетенции, необхо</w:t>
      </w:r>
      <w:r w:rsidRPr="000E0337">
        <w:rPr>
          <w:rFonts w:ascii="Times New Roman" w:eastAsia="Century Schoolbook" w:hAnsi="Times New Roman" w:cs="Times New Roman"/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- владение знаниями о </w:t>
      </w:r>
      <w:proofErr w:type="spellStart"/>
      <w:r w:rsidRPr="000E0337">
        <w:rPr>
          <w:rFonts w:ascii="Times New Roman" w:eastAsia="Century Schoolbook" w:hAnsi="Times New Roman" w:cs="Times New Roman"/>
          <w:sz w:val="28"/>
          <w:szCs w:val="28"/>
        </w:rPr>
        <w:t>социокультурной</w:t>
      </w:r>
      <w:proofErr w:type="spellEnd"/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специфике </w:t>
      </w:r>
      <w:proofErr w:type="spellStart"/>
      <w:r w:rsidRPr="000E0337">
        <w:rPr>
          <w:rFonts w:ascii="Times New Roman" w:eastAsia="Century Schoolbook" w:hAnsi="Times New Roman" w:cs="Times New Roman"/>
          <w:sz w:val="28"/>
          <w:szCs w:val="28"/>
        </w:rPr>
        <w:t>англоговорящих</w:t>
      </w:r>
      <w:proofErr w:type="spellEnd"/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0E0337">
        <w:rPr>
          <w:rFonts w:ascii="Times New Roman" w:eastAsia="Century Schoolbook" w:hAnsi="Times New Roman" w:cs="Times New Roman"/>
          <w:sz w:val="28"/>
          <w:szCs w:val="28"/>
        </w:rPr>
        <w:t>англогово</w:t>
      </w:r>
      <w:r w:rsidRPr="000E0337">
        <w:rPr>
          <w:rFonts w:ascii="Times New Roman" w:eastAsia="Century Schoolbook" w:hAnsi="Times New Roman" w:cs="Times New Roman"/>
          <w:sz w:val="28"/>
          <w:szCs w:val="28"/>
        </w:rPr>
        <w:softHyphen/>
        <w:t>рящих</w:t>
      </w:r>
      <w:proofErr w:type="spellEnd"/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стран;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0E0337">
        <w:rPr>
          <w:rFonts w:ascii="Times New Roman" w:eastAsia="Century Schoolbook" w:hAnsi="Times New Roman" w:cs="Times New Roman"/>
          <w:sz w:val="28"/>
          <w:szCs w:val="28"/>
        </w:rPr>
        <w:t>формах</w:t>
      </w:r>
      <w:proofErr w:type="gramEnd"/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- </w:t>
      </w:r>
      <w:proofErr w:type="spellStart"/>
      <w:r w:rsidRPr="000E0337">
        <w:rPr>
          <w:rFonts w:ascii="Times New Roman" w:eastAsia="Century Schoolbook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eastAsia="Century Schoolbook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ОДБ.04 История.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ОДБ.04 История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ОДБ.04 История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</w:t>
      </w:r>
      <w:r w:rsidRPr="000E03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«Общественные науки» общей  из обязательных предметных областей.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E0337">
        <w:rPr>
          <w:rFonts w:ascii="Times New Roman" w:hAnsi="Times New Roman" w:cs="Times New Roman"/>
          <w:sz w:val="28"/>
          <w:szCs w:val="28"/>
        </w:rPr>
        <w:t xml:space="preserve"> Содержание программы «История» направлено на достижение следующих </w:t>
      </w:r>
      <w:r w:rsidRPr="000E033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1"/>
          <w:numId w:val="32"/>
        </w:numPr>
        <w:tabs>
          <w:tab w:val="left" w:pos="49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119ED" w:rsidRPr="000E0337" w:rsidRDefault="00F119ED" w:rsidP="000E0337">
      <w:pPr>
        <w:numPr>
          <w:ilvl w:val="0"/>
          <w:numId w:val="32"/>
        </w:numPr>
        <w:tabs>
          <w:tab w:val="left" w:pos="45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F119ED" w:rsidRPr="000E0337" w:rsidRDefault="00F119ED" w:rsidP="000E0337">
      <w:pPr>
        <w:numPr>
          <w:ilvl w:val="1"/>
          <w:numId w:val="32"/>
        </w:numPr>
        <w:tabs>
          <w:tab w:val="left" w:pos="46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119ED" w:rsidRPr="000E0337" w:rsidRDefault="00F119ED" w:rsidP="000E0337">
      <w:pPr>
        <w:numPr>
          <w:ilvl w:val="0"/>
          <w:numId w:val="32"/>
        </w:numPr>
        <w:tabs>
          <w:tab w:val="left" w:pos="430"/>
        </w:tabs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развитие способности у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F119ED" w:rsidRPr="000E0337" w:rsidRDefault="00F119ED" w:rsidP="000E0337">
      <w:pPr>
        <w:numPr>
          <w:ilvl w:val="0"/>
          <w:numId w:val="32"/>
        </w:numPr>
        <w:tabs>
          <w:tab w:val="left" w:pos="45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</w:t>
      </w:r>
    </w:p>
    <w:p w:rsidR="00F119ED" w:rsidRPr="000E0337" w:rsidRDefault="00F119ED" w:rsidP="000E0337">
      <w:pPr>
        <w:numPr>
          <w:ilvl w:val="0"/>
          <w:numId w:val="32"/>
        </w:numPr>
        <w:tabs>
          <w:tab w:val="left" w:pos="50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осознания уникальности каждой личности, раскрывающейся полностью только в обществе и через общество;</w:t>
      </w:r>
    </w:p>
    <w:p w:rsidR="00F119ED" w:rsidRPr="000E0337" w:rsidRDefault="00F119ED" w:rsidP="000E0337">
      <w:pPr>
        <w:numPr>
          <w:ilvl w:val="0"/>
          <w:numId w:val="32"/>
        </w:numPr>
        <w:tabs>
          <w:tab w:val="left" w:pos="409"/>
        </w:tabs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4. Результаты освоения учебной дисциплины.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−готовность к служению Отечеству, его защите;</w:t>
      </w:r>
      <w:r w:rsidRPr="000E0337">
        <w:rPr>
          <w:rFonts w:ascii="Times New Roman" w:hAnsi="Times New Roman" w:cs="Times New Roman"/>
          <w:sz w:val="28"/>
          <w:szCs w:val="28"/>
        </w:rPr>
        <w:cr/>
        <w:t xml:space="preserve"> 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0337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tabs>
          <w:tab w:val="left" w:pos="4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ОДБ.05 Физическая культура.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ОДБ.05 Физическая культура 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ОДБ.05 Физическая культура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Федеральный институт развития </w:t>
      </w:r>
      <w:r w:rsidRPr="000E0337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ППКРС.</w:t>
      </w:r>
    </w:p>
    <w:p w:rsidR="00F119ED" w:rsidRPr="000E0337" w:rsidRDefault="00F119ED" w:rsidP="000E0337">
      <w:pPr>
        <w:pStyle w:val="a3"/>
        <w:numPr>
          <w:ilvl w:val="0"/>
          <w:numId w:val="33"/>
        </w:numPr>
        <w:spacing w:after="0" w:line="240" w:lineRule="auto"/>
        <w:ind w:left="284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 w:rsidRPr="000E0337">
        <w:rPr>
          <w:rFonts w:ascii="Times New Roman" w:hAnsi="Times New Roman" w:cs="Times New Roman"/>
          <w:b/>
          <w:sz w:val="28"/>
          <w:szCs w:val="28"/>
        </w:rPr>
        <w:t>целей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F119ED" w:rsidRPr="000E0337" w:rsidRDefault="00F119ED" w:rsidP="000E0337">
      <w:pPr>
        <w:numPr>
          <w:ilvl w:val="0"/>
          <w:numId w:val="34"/>
        </w:numPr>
        <w:tabs>
          <w:tab w:val="left" w:pos="486"/>
        </w:tabs>
        <w:spacing w:after="0" w:line="240" w:lineRule="auto"/>
        <w:ind w:left="284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19ED" w:rsidRPr="000E0337" w:rsidRDefault="00F119ED" w:rsidP="000E0337">
      <w:pPr>
        <w:numPr>
          <w:ilvl w:val="0"/>
          <w:numId w:val="34"/>
        </w:numPr>
        <w:tabs>
          <w:tab w:val="left" w:pos="536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формирование устойчивых мотивов и потребностей в бережном отношении к собственному здоровью, в занятиях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 спортивно-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оздоровительной деятельностью;</w:t>
      </w:r>
    </w:p>
    <w:p w:rsidR="00F119ED" w:rsidRPr="000E0337" w:rsidRDefault="00F119ED" w:rsidP="000E0337">
      <w:pPr>
        <w:numPr>
          <w:ilvl w:val="0"/>
          <w:numId w:val="35"/>
        </w:numPr>
        <w:tabs>
          <w:tab w:val="left" w:pos="411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36"/>
        </w:numPr>
        <w:tabs>
          <w:tab w:val="left" w:pos="454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19ED" w:rsidRPr="000E0337" w:rsidRDefault="00F119ED" w:rsidP="000E0337">
      <w:pPr>
        <w:numPr>
          <w:ilvl w:val="0"/>
          <w:numId w:val="36"/>
        </w:numPr>
        <w:tabs>
          <w:tab w:val="left" w:pos="464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119ED" w:rsidRPr="000E0337" w:rsidRDefault="00F119ED" w:rsidP="000E0337">
      <w:pPr>
        <w:numPr>
          <w:ilvl w:val="0"/>
          <w:numId w:val="36"/>
        </w:numPr>
        <w:tabs>
          <w:tab w:val="left" w:pos="586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1"/>
          <w:numId w:val="36"/>
        </w:numPr>
        <w:tabs>
          <w:tab w:val="left" w:pos="108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36"/>
        </w:numPr>
        <w:tabs>
          <w:tab w:val="left" w:pos="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выполнять индивидуально подобранные комплексы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 адаптивной</w:t>
      </w:r>
    </w:p>
    <w:p w:rsidR="00F119ED" w:rsidRPr="000E0337" w:rsidRDefault="00F119ED" w:rsidP="000E0337">
      <w:pPr>
        <w:numPr>
          <w:ilvl w:val="0"/>
          <w:numId w:val="37"/>
        </w:numPr>
        <w:tabs>
          <w:tab w:val="left" w:pos="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(лечебной) физической культуры, композиции упражнений атлетической гимнастики;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37"/>
        </w:numPr>
        <w:tabs>
          <w:tab w:val="left" w:pos="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выполнять простейшие приемы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релаксации;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37"/>
        </w:numPr>
        <w:tabs>
          <w:tab w:val="left" w:pos="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самоконтроль при занятиях физическими упражнениями;</w:t>
      </w:r>
    </w:p>
    <w:p w:rsidR="00F119ED" w:rsidRPr="000E0337" w:rsidRDefault="00F119ED" w:rsidP="000E0337">
      <w:pPr>
        <w:numPr>
          <w:ilvl w:val="0"/>
          <w:numId w:val="37"/>
        </w:numPr>
        <w:tabs>
          <w:tab w:val="left" w:pos="399"/>
        </w:tabs>
        <w:spacing w:after="0" w:line="240" w:lineRule="auto"/>
        <w:ind w:left="284" w:right="1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119ED" w:rsidRPr="000E0337" w:rsidRDefault="00F119ED" w:rsidP="000E0337">
      <w:pPr>
        <w:numPr>
          <w:ilvl w:val="0"/>
          <w:numId w:val="37"/>
        </w:numPr>
        <w:tabs>
          <w:tab w:val="left" w:pos="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119ED" w:rsidRPr="000E0337" w:rsidRDefault="00F119ED" w:rsidP="000E0337">
      <w:pPr>
        <w:numPr>
          <w:ilvl w:val="0"/>
          <w:numId w:val="37"/>
        </w:numPr>
        <w:tabs>
          <w:tab w:val="left" w:pos="399"/>
        </w:tabs>
        <w:spacing w:after="0" w:line="240" w:lineRule="auto"/>
        <w:ind w:left="284" w:right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F119ED" w:rsidRPr="000E0337" w:rsidRDefault="00F119ED" w:rsidP="000E0337">
      <w:pPr>
        <w:numPr>
          <w:ilvl w:val="0"/>
          <w:numId w:val="37"/>
        </w:numPr>
        <w:tabs>
          <w:tab w:val="left" w:pos="399"/>
        </w:tabs>
        <w:spacing w:after="0" w:line="240" w:lineRule="auto"/>
        <w:ind w:left="284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выполнять контрольные нормативы, предусмотренные государственным стандартом по легкой атлетике, гимнастике, волейболу, баскетболу и лыжам при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соответствующей тренировке, с учетом состояния здоровья и функциональных возможностей своего организма;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 w:right="7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033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E03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38"/>
        </w:numPr>
        <w:tabs>
          <w:tab w:val="left" w:pos="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повышения работоспособности, сохранения и укрепления здоровья;</w:t>
      </w:r>
    </w:p>
    <w:p w:rsidR="00F119ED" w:rsidRPr="000E0337" w:rsidRDefault="00F119ED" w:rsidP="000E0337">
      <w:pPr>
        <w:numPr>
          <w:ilvl w:val="0"/>
          <w:numId w:val="38"/>
        </w:numPr>
        <w:tabs>
          <w:tab w:val="left" w:pos="399"/>
        </w:tabs>
        <w:spacing w:after="0" w:line="240" w:lineRule="auto"/>
        <w:ind w:left="284" w:righ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F119ED" w:rsidRPr="000E0337" w:rsidRDefault="00F119ED" w:rsidP="000E0337">
      <w:pPr>
        <w:numPr>
          <w:ilvl w:val="0"/>
          <w:numId w:val="38"/>
        </w:numPr>
        <w:tabs>
          <w:tab w:val="left" w:pos="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участия в массовых спортивных соревнованиях;</w:t>
      </w:r>
    </w:p>
    <w:p w:rsidR="00F119ED" w:rsidRPr="000E0337" w:rsidRDefault="00F119ED" w:rsidP="000E0337">
      <w:pPr>
        <w:numPr>
          <w:ilvl w:val="0"/>
          <w:numId w:val="39"/>
        </w:numPr>
        <w:tabs>
          <w:tab w:val="left" w:pos="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pStyle w:val="a3"/>
        <w:keepNext/>
        <w:keepLines/>
        <w:numPr>
          <w:ilvl w:val="0"/>
          <w:numId w:val="33"/>
        </w:numPr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F119ED" w:rsidRPr="000E0337" w:rsidRDefault="00F119ED" w:rsidP="000E0337">
      <w:pPr>
        <w:pStyle w:val="aa"/>
        <w:numPr>
          <w:ilvl w:val="0"/>
          <w:numId w:val="41"/>
        </w:numPr>
        <w:spacing w:after="0" w:afterAutospacing="0"/>
        <w:ind w:left="284" w:firstLine="0"/>
        <w:rPr>
          <w:b/>
          <w:color w:val="000000"/>
          <w:sz w:val="28"/>
          <w:szCs w:val="28"/>
        </w:rPr>
      </w:pPr>
      <w:r w:rsidRPr="000E0337">
        <w:rPr>
          <w:b/>
          <w:color w:val="000000"/>
          <w:sz w:val="28"/>
          <w:szCs w:val="28"/>
        </w:rPr>
        <w:t>личностных: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 готовность и способность </w:t>
      </w:r>
      <w:proofErr w:type="gramStart"/>
      <w:r w:rsidRPr="000E0337">
        <w:rPr>
          <w:color w:val="000000"/>
          <w:sz w:val="28"/>
          <w:szCs w:val="28"/>
        </w:rPr>
        <w:t>обучающихся</w:t>
      </w:r>
      <w:proofErr w:type="gramEnd"/>
      <w:r w:rsidRPr="000E0337">
        <w:rPr>
          <w:color w:val="000000"/>
          <w:sz w:val="28"/>
          <w:szCs w:val="28"/>
        </w:rPr>
        <w:t xml:space="preserve"> к саморазвитию и личностному самоопределению;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</w:t>
      </w:r>
      <w:proofErr w:type="spellStart"/>
      <w:r w:rsidRPr="000E0337">
        <w:rPr>
          <w:color w:val="000000"/>
          <w:sz w:val="28"/>
          <w:szCs w:val="28"/>
        </w:rPr>
        <w:t>сформированность</w:t>
      </w:r>
      <w:proofErr w:type="spellEnd"/>
      <w:r w:rsidRPr="000E0337">
        <w:rPr>
          <w:color w:val="000000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0E0337">
        <w:rPr>
          <w:color w:val="000000"/>
          <w:sz w:val="28"/>
          <w:szCs w:val="28"/>
        </w:rPr>
        <w:t>валеологической</w:t>
      </w:r>
      <w:proofErr w:type="spellEnd"/>
      <w:r w:rsidRPr="000E0337">
        <w:rPr>
          <w:color w:val="000000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потребность к самостоятельному использованию физической культуры как составляющей доминанты здоровья;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proofErr w:type="gramStart"/>
      <w:r w:rsidRPr="000E0337">
        <w:rPr>
          <w:color w:val="000000"/>
          <w:sz w:val="28"/>
          <w:szCs w:val="28"/>
        </w:rPr>
        <w:t>-формирование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lastRenderedPageBreak/>
        <w:t>-формирование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-патриотизм, уважение к своему народу, чувство ответственности перед Родиной;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готовность к служению Отечеству, его защите;</w:t>
      </w:r>
    </w:p>
    <w:p w:rsidR="00F119ED" w:rsidRPr="000E0337" w:rsidRDefault="00F119ED" w:rsidP="000E0337">
      <w:pPr>
        <w:pStyle w:val="aa"/>
        <w:numPr>
          <w:ilvl w:val="0"/>
          <w:numId w:val="40"/>
        </w:numPr>
        <w:spacing w:after="0" w:afterAutospacing="0"/>
        <w:ind w:left="284" w:firstLine="0"/>
        <w:rPr>
          <w:b/>
          <w:color w:val="000000"/>
          <w:sz w:val="28"/>
          <w:szCs w:val="28"/>
        </w:rPr>
      </w:pPr>
      <w:proofErr w:type="spellStart"/>
      <w:r w:rsidRPr="000E0337">
        <w:rPr>
          <w:b/>
          <w:color w:val="000000"/>
          <w:sz w:val="28"/>
          <w:szCs w:val="28"/>
        </w:rPr>
        <w:t>метапредметных</w:t>
      </w:r>
      <w:proofErr w:type="spellEnd"/>
      <w:r w:rsidRPr="000E0337">
        <w:rPr>
          <w:b/>
          <w:color w:val="000000"/>
          <w:sz w:val="28"/>
          <w:szCs w:val="28"/>
        </w:rPr>
        <w:t>: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-способность использовать </w:t>
      </w:r>
      <w:proofErr w:type="spellStart"/>
      <w:r w:rsidRPr="000E0337">
        <w:rPr>
          <w:color w:val="000000"/>
          <w:sz w:val="28"/>
          <w:szCs w:val="28"/>
        </w:rPr>
        <w:t>межпредметные</w:t>
      </w:r>
      <w:proofErr w:type="spellEnd"/>
      <w:r w:rsidRPr="000E0337">
        <w:rPr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-формирование навыков участия в различных видах соревновательной деятельности, моделирующих профессиональную подготовку;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119ED" w:rsidRPr="000E0337" w:rsidRDefault="00F119ED" w:rsidP="000E0337">
      <w:pPr>
        <w:pStyle w:val="aa"/>
        <w:numPr>
          <w:ilvl w:val="0"/>
          <w:numId w:val="40"/>
        </w:numPr>
        <w:spacing w:after="0" w:afterAutospacing="0"/>
        <w:ind w:left="284" w:firstLine="0"/>
        <w:rPr>
          <w:b/>
          <w:color w:val="000000"/>
          <w:sz w:val="28"/>
          <w:szCs w:val="28"/>
        </w:rPr>
      </w:pPr>
      <w:r w:rsidRPr="000E0337">
        <w:rPr>
          <w:b/>
          <w:color w:val="000000"/>
          <w:sz w:val="28"/>
          <w:szCs w:val="28"/>
        </w:rPr>
        <w:t>предметных: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lastRenderedPageBreak/>
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119ED" w:rsidRPr="000E0337" w:rsidRDefault="00F119ED" w:rsidP="000E0337">
      <w:pPr>
        <w:pStyle w:val="aa"/>
        <w:spacing w:after="0" w:afterAutospacing="0"/>
        <w:ind w:left="284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203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pStyle w:val="aa"/>
        <w:spacing w:after="0" w:afterAutospacing="0"/>
        <w:ind w:left="284"/>
        <w:jc w:val="center"/>
        <w:rPr>
          <w:b/>
          <w:color w:val="000000"/>
          <w:sz w:val="28"/>
          <w:szCs w:val="28"/>
        </w:rPr>
      </w:pPr>
      <w:r w:rsidRPr="000E0337">
        <w:rPr>
          <w:b/>
          <w:color w:val="000000"/>
          <w:sz w:val="28"/>
          <w:szCs w:val="28"/>
        </w:rPr>
        <w:t>ОДБ.06 Основы безопасности жизнедеятельности.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ОДБ.06 ОБЖ 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ОДБ.06 ОБЖ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базовой дисциплиной общеобразовательного учебного цикла в соответствии с  естественнонаучным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жизнедеятельности», общей из обязательных предметных областей предлагаемых ПОО.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</w:t>
      </w:r>
      <w:proofErr w:type="gramStart"/>
      <w:r w:rsidRPr="000E033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на начальной ступени основного общего образования. </w:t>
      </w:r>
    </w:p>
    <w:p w:rsidR="00F119ED" w:rsidRPr="000E0337" w:rsidRDefault="00F119ED" w:rsidP="000E0337">
      <w:pPr>
        <w:spacing w:after="0" w:line="240" w:lineRule="auto"/>
        <w:ind w:left="284" w:right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0E0337">
        <w:rPr>
          <w:rFonts w:ascii="Times New Roman" w:hAnsi="Times New Roman" w:cs="Times New Roman"/>
          <w:sz w:val="28"/>
          <w:szCs w:val="28"/>
        </w:rPr>
        <w:t xml:space="preserve"> Содержание программы «Безопасность жизнедеятельности» ориентирована на достижение следующих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284" w:right="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0E0337">
        <w:rPr>
          <w:rFonts w:ascii="Times New Roman" w:hAnsi="Times New Roman" w:cs="Times New Roman"/>
          <w:sz w:val="28"/>
          <w:szCs w:val="28"/>
        </w:rPr>
        <w:t>о безопасном поведении человека в опасных и чрезвычайных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ситуациях природного, техногенного и социального характера; о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119ED" w:rsidRPr="000E0337" w:rsidRDefault="00F119ED" w:rsidP="000E0337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284" w:right="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0E0337">
        <w:rPr>
          <w:rFonts w:ascii="Times New Roman" w:hAnsi="Times New Roman" w:cs="Times New Roman"/>
          <w:sz w:val="28"/>
          <w:szCs w:val="28"/>
        </w:rPr>
        <w:t>ценностного отношения к здоровью и человеческой жизни;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чувства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уважения к героическому наследию Росс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</w:t>
      </w:r>
    </w:p>
    <w:p w:rsidR="00F119ED" w:rsidRPr="000E0337" w:rsidRDefault="00F119ED" w:rsidP="000E0337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284" w:right="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0E0337">
        <w:rPr>
          <w:rFonts w:ascii="Times New Roman" w:hAnsi="Times New Roman" w:cs="Times New Roman"/>
          <w:sz w:val="28"/>
          <w:szCs w:val="28"/>
        </w:rPr>
        <w:t>черт личности,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необходимых для безопасного поведения в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F119ED" w:rsidRPr="000E0337" w:rsidRDefault="00F119ED" w:rsidP="000E0337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284" w:right="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0E0337">
        <w:rPr>
          <w:rFonts w:ascii="Times New Roman" w:hAnsi="Times New Roman" w:cs="Times New Roman"/>
          <w:sz w:val="28"/>
          <w:szCs w:val="28"/>
        </w:rPr>
        <w:t>оценивать ситуации,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опасные для жизни и здоровья;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119ED" w:rsidRPr="000E0337" w:rsidRDefault="00F119ED" w:rsidP="000E0337">
      <w:pPr>
        <w:tabs>
          <w:tab w:val="left" w:pos="1440"/>
        </w:tabs>
        <w:spacing w:after="0" w:line="240" w:lineRule="auto"/>
        <w:ind w:left="284" w:right="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ED" w:rsidRPr="000E0337" w:rsidRDefault="00F119ED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готовность к служению Отечеству, его защите;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исключение из своей жизни вредных привычек (курения, пьянства и т. д.);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освоение приемов действий в опасных и чрезвычайных ситуациях природного, техногенного и социального характера</w:t>
      </w:r>
      <w:proofErr w:type="gramStart"/>
      <w:r w:rsidRPr="000E0337">
        <w:rPr>
          <w:rFonts w:ascii="Times New Roman" w:hAnsi="Times New Roman" w:cs="Times New Roman"/>
          <w:color w:val="000000"/>
          <w:sz w:val="28"/>
          <w:szCs w:val="28"/>
        </w:rPr>
        <w:t>;;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-овладение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установки на здоровый образ жизни;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E033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распространенных опасных и чрезвычайных ситуаций природного, техногенного и социального характера;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факторов, пагубно влияющих на здоровье человека;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lastRenderedPageBreak/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ОДБ.07 Химия.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ОДБ.07 Химия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ОДБ.07 Химия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«Естественные науки» ФГОС среднего общего образования естественные науки общей из обязательных предметных областей</w:t>
      </w:r>
      <w:r w:rsidRPr="000E0337">
        <w:rPr>
          <w:rFonts w:ascii="Times New Roman" w:hAnsi="Times New Roman" w:cs="Times New Roman"/>
          <w:i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</w:t>
      </w:r>
      <w:proofErr w:type="gramStart"/>
      <w:r w:rsidRPr="000E033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ХИМИЯ на ступени основного общего образования. 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3. Содержание программы «Химия» направлено на достижение следующих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45"/>
        </w:numPr>
        <w:tabs>
          <w:tab w:val="left" w:pos="1897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умения оценивать значимость химического знания для каждого человека;</w:t>
      </w:r>
    </w:p>
    <w:p w:rsidR="00F119ED" w:rsidRPr="000E0337" w:rsidRDefault="00F119ED" w:rsidP="000E0337">
      <w:pPr>
        <w:numPr>
          <w:ilvl w:val="0"/>
          <w:numId w:val="45"/>
        </w:numPr>
        <w:tabs>
          <w:tab w:val="left" w:pos="1897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F119ED" w:rsidRPr="000E0337" w:rsidRDefault="00F119ED" w:rsidP="000E0337">
      <w:pPr>
        <w:numPr>
          <w:ilvl w:val="0"/>
          <w:numId w:val="45"/>
        </w:numPr>
        <w:tabs>
          <w:tab w:val="left" w:pos="1897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F119ED" w:rsidRPr="000E0337" w:rsidRDefault="00F119ED" w:rsidP="000E0337">
      <w:pPr>
        <w:numPr>
          <w:ilvl w:val="0"/>
          <w:numId w:val="46"/>
        </w:numPr>
        <w:tabs>
          <w:tab w:val="left" w:pos="189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4.Планируемые результаты освоения учебной дисциплины.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учебной дисциплины: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чувство гордости и уважения к истории и достижениям отечественной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хим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готовность к продолжению образования и повышения квалификации в и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бранной профессиональной деятельности и объективное осознание роли химических компетенций в этом;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владение правилами техники безопасности при использовании химических веществ;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116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ОДБ.08 Обществознание (</w:t>
      </w:r>
      <w:proofErr w:type="spellStart"/>
      <w:r w:rsidRPr="000E0337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Pr="000E0337">
        <w:rPr>
          <w:rFonts w:ascii="Times New Roman" w:hAnsi="Times New Roman" w:cs="Times New Roman"/>
          <w:b/>
          <w:bCs/>
          <w:sz w:val="28"/>
          <w:szCs w:val="28"/>
        </w:rPr>
        <w:t>. экономику и право).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ОДБ.08 Обществознание (</w:t>
      </w:r>
      <w:proofErr w:type="spellStart"/>
      <w:r w:rsidRPr="000E0337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. экономику и право)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ОДБ.08 Обществознание (</w:t>
      </w:r>
      <w:proofErr w:type="spellStart"/>
      <w:r w:rsidRPr="000E0337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. экономику и право)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«Общественные науки» общей  из обязательных предметных областей.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Содержание программы «Обществознание» направлено на достижение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следующих целей:</w:t>
      </w:r>
      <w:r w:rsidRPr="000E0337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углубление интереса к изучению социально-экономических и политико-правовых дисциплин; умение получать информацию из различных источников, анализировать, систематизировать ее, делать выводы и прогнозы;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формирование мотивации к общественно полезной деятельности, повышение стремления к самовоспитанию, самореализации, самоконтролю; применение полученных знаний и умений в практической деятельности в различных сферах общественной жизни.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4</w:t>
      </w:r>
      <w:r w:rsidRPr="000E0337">
        <w:rPr>
          <w:rFonts w:ascii="Times New Roman" w:hAnsi="Times New Roman" w:cs="Times New Roman"/>
          <w:b/>
          <w:sz w:val="28"/>
          <w:szCs w:val="28"/>
        </w:rPr>
        <w:t>. Планируемые результаты учебной дисциплины.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мировоззрения,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соответствующего современному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48"/>
        </w:numPr>
        <w:tabs>
          <w:tab w:val="left" w:pos="94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119ED" w:rsidRPr="000E0337" w:rsidRDefault="00F119ED" w:rsidP="000E0337">
      <w:pPr>
        <w:numPr>
          <w:ilvl w:val="0"/>
          <w:numId w:val="48"/>
        </w:numPr>
        <w:tabs>
          <w:tab w:val="left" w:pos="931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1"/>
          <w:numId w:val="48"/>
        </w:numPr>
        <w:tabs>
          <w:tab w:val="left" w:pos="91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</w:t>
      </w:r>
    </w:p>
    <w:p w:rsidR="00F119ED" w:rsidRPr="000E0337" w:rsidRDefault="00F119ED" w:rsidP="000E0337">
      <w:pPr>
        <w:numPr>
          <w:ilvl w:val="0"/>
          <w:numId w:val="48"/>
        </w:numPr>
        <w:tabs>
          <w:tab w:val="left" w:pos="92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эффективно  разрешать  конфликты;  готовность  и  способность  к  саморазвитию  и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F119ED" w:rsidRPr="000E0337" w:rsidRDefault="00F119ED" w:rsidP="000E0337">
      <w:pPr>
        <w:numPr>
          <w:ilvl w:val="0"/>
          <w:numId w:val="49"/>
        </w:numPr>
        <w:tabs>
          <w:tab w:val="left" w:pos="953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F119ED" w:rsidRPr="000E0337" w:rsidRDefault="00F119ED" w:rsidP="000E0337">
      <w:pPr>
        <w:numPr>
          <w:ilvl w:val="0"/>
          <w:numId w:val="49"/>
        </w:numPr>
        <w:tabs>
          <w:tab w:val="left" w:pos="86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119ED" w:rsidRPr="000E0337" w:rsidRDefault="00F119ED" w:rsidP="000E0337">
      <w:pPr>
        <w:spacing w:after="0" w:line="240" w:lineRule="auto"/>
        <w:ind w:left="284" w:right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− ценностей семейной жизни;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0E03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50"/>
        </w:numPr>
        <w:tabs>
          <w:tab w:val="left" w:pos="96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− деятельности;</w:t>
      </w:r>
    </w:p>
    <w:p w:rsidR="00F119ED" w:rsidRPr="000E0337" w:rsidRDefault="00F119ED" w:rsidP="000E0337">
      <w:pPr>
        <w:numPr>
          <w:ilvl w:val="0"/>
          <w:numId w:val="51"/>
        </w:numPr>
        <w:tabs>
          <w:tab w:val="left" w:pos="97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F119ED" w:rsidRPr="000E0337" w:rsidRDefault="00F119ED" w:rsidP="000E0337">
      <w:pPr>
        <w:numPr>
          <w:ilvl w:val="0"/>
          <w:numId w:val="51"/>
        </w:numPr>
        <w:tabs>
          <w:tab w:val="left" w:pos="1003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F119ED" w:rsidRPr="000E0337" w:rsidRDefault="00F119ED" w:rsidP="000E0337">
      <w:pPr>
        <w:numPr>
          <w:ilvl w:val="0"/>
          <w:numId w:val="51"/>
        </w:numPr>
        <w:tabs>
          <w:tab w:val="left" w:pos="85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19ED" w:rsidRPr="000E0337" w:rsidRDefault="00F119ED" w:rsidP="000E0337">
      <w:pPr>
        <w:numPr>
          <w:ilvl w:val="0"/>
          <w:numId w:val="51"/>
        </w:numPr>
        <w:tabs>
          <w:tab w:val="left" w:pos="9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− деятельности, включая умение ориентироваться в различных источниках социально-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119ED" w:rsidRPr="000E0337" w:rsidRDefault="00F119ED" w:rsidP="000E0337">
      <w:pPr>
        <w:numPr>
          <w:ilvl w:val="0"/>
          <w:numId w:val="52"/>
        </w:numPr>
        <w:tabs>
          <w:tab w:val="left" w:pos="881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19ED" w:rsidRPr="000E0337" w:rsidRDefault="00F119ED" w:rsidP="000E0337">
      <w:pPr>
        <w:numPr>
          <w:ilvl w:val="0"/>
          <w:numId w:val="52"/>
        </w:numPr>
        <w:tabs>
          <w:tab w:val="left" w:pos="88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F119ED" w:rsidRPr="000E0337" w:rsidRDefault="00F119ED" w:rsidP="000E0337">
      <w:pPr>
        <w:numPr>
          <w:ilvl w:val="0"/>
          <w:numId w:val="52"/>
        </w:numPr>
        <w:tabs>
          <w:tab w:val="left" w:pos="895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владение языковыми средствами: умение ясно, логично и точно излагать − свою точку зрения, использовать адекватные языковые средства, понятийный аппарат обществознания;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предметных: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119ED" w:rsidRPr="000E0337" w:rsidRDefault="00F119ED" w:rsidP="000E0337">
      <w:pPr>
        <w:numPr>
          <w:ilvl w:val="1"/>
          <w:numId w:val="53"/>
        </w:numPr>
        <w:tabs>
          <w:tab w:val="left" w:pos="8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F119ED" w:rsidRPr="000E0337" w:rsidRDefault="00F119ED" w:rsidP="000E0337">
      <w:pPr>
        <w:numPr>
          <w:ilvl w:val="1"/>
          <w:numId w:val="53"/>
        </w:numPr>
        <w:tabs>
          <w:tab w:val="left" w:pos="1135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119ED" w:rsidRPr="000E0337" w:rsidRDefault="00F119ED" w:rsidP="000E0337">
      <w:pPr>
        <w:numPr>
          <w:ilvl w:val="1"/>
          <w:numId w:val="53"/>
        </w:numPr>
        <w:tabs>
          <w:tab w:val="left" w:pos="103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119ED" w:rsidRPr="000E0337" w:rsidRDefault="00F119ED" w:rsidP="000E0337">
      <w:pPr>
        <w:numPr>
          <w:ilvl w:val="1"/>
          <w:numId w:val="53"/>
        </w:numPr>
        <w:tabs>
          <w:tab w:val="left" w:pos="97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F119ED" w:rsidRPr="000E0337" w:rsidRDefault="00F119ED" w:rsidP="000E0337">
      <w:pPr>
        <w:numPr>
          <w:ilvl w:val="1"/>
          <w:numId w:val="53"/>
        </w:numPr>
        <w:tabs>
          <w:tab w:val="left" w:pos="101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F119ED" w:rsidRPr="000E0337" w:rsidRDefault="00F119ED" w:rsidP="000E0337">
      <w:pPr>
        <w:numPr>
          <w:ilvl w:val="1"/>
          <w:numId w:val="53"/>
        </w:numPr>
        <w:tabs>
          <w:tab w:val="left" w:pos="91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162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ОДБ.09 Биология.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ОДБ.09 Биология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ОДБ.09 Биология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профильной/ базовой дисциплиной общеобразовательного учебного цикла в соответствии с техническим/естественнонаучным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«Естественные науки»</w:t>
      </w:r>
      <w:r w:rsidRPr="000E0337">
        <w:rPr>
          <w:rFonts w:ascii="Times New Roman" w:hAnsi="Times New Roman" w:cs="Times New Roman"/>
          <w:i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БИОЛОГИЯ на ступени основного общего образования.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E0337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научной картине мира;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 − способность использовать знания о современной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готовность использовать основные методы защиты от возможных последствий аварий, катастроф, стихийных бедствий; 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рения, алкоголизма, наркомании); правил поведения в природной среде; − готовность к оказанию первой помощи при травмах, простудных и других заболеваниях, отравлениях пищевыми продуктами;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− способность применять биологические и экологические знания для анализа прикладных проблем хозяйственной деятельности;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способность к самостоятельному проведению исследований, постановке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эксперимента, использованию информационных технологий для решения научных и профессиональных задач; 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• </w:t>
      </w:r>
      <w:r w:rsidRPr="000E0337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владение основополагающими понятиями и представлениями о живой пр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роде, ее уровневой организации и эволюции; уверенное пользование биологической терминологией и символикой;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ОДБ.10 География.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>ОДБ.10 География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ОДБ.10 География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учебных планах ППКРС, ППССЗ место учебной дисциплины «География»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3.Планируемые результаты учебной дисциплины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E0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мышления, инициативность и находчивость;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понимание места и роли географии в системе наук; представление об обширных междисциплинарных связях географии;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• </w:t>
      </w:r>
      <w:r w:rsidRPr="000E033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0E0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владение представлениями о современной географической науке, ее участии в решении важнейших проблем человечества;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  <w:proofErr w:type="gramEnd"/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владение умениями географического анализа и интерпретации разнообразной информации;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ОДБ.11. Экология.</w:t>
      </w:r>
    </w:p>
    <w:p w:rsidR="00F119ED" w:rsidRPr="000E0337" w:rsidRDefault="00F119ED" w:rsidP="000E0337">
      <w:pPr>
        <w:pStyle w:val="a3"/>
        <w:widowControl w:val="0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ОДБ.11 Экология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ОДБ.11 Экология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pStyle w:val="a3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профильной/базовой дисциплиной общеобразовательного учебного цикла в соответствии с техническим/естественнонаучным профилем профессионального образования. Учебная дисциплина относится к предметной области «Физическая культура, экология и основы безопасности жизнедеятельности».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119ED" w:rsidRPr="000E0337" w:rsidRDefault="00F119ED" w:rsidP="000E0337">
      <w:pPr>
        <w:pStyle w:val="a3"/>
        <w:numPr>
          <w:ilvl w:val="0"/>
          <w:numId w:val="5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iCs/>
          <w:sz w:val="28"/>
          <w:szCs w:val="28"/>
        </w:rPr>
        <w:t>Цель дисциплины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  <w:r w:rsidRPr="000E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</w:t>
      </w:r>
      <w:r w:rsidRPr="000E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i/>
          <w:iCs/>
          <w:sz w:val="28"/>
          <w:szCs w:val="28"/>
        </w:rPr>
        <w:t>Задачи дисциплины:</w:t>
      </w:r>
    </w:p>
    <w:p w:rsidR="00F119ED" w:rsidRPr="000E0337" w:rsidRDefault="00F119ED" w:rsidP="000E0337">
      <w:pPr>
        <w:tabs>
          <w:tab w:val="left" w:pos="1314"/>
        </w:tabs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</w:t>
      </w:r>
    </w:p>
    <w:p w:rsidR="00F119ED" w:rsidRPr="000E0337" w:rsidRDefault="00F119ED" w:rsidP="000E0337">
      <w:pPr>
        <w:tabs>
          <w:tab w:val="left" w:pos="1314"/>
        </w:tabs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определять состояние экологических систем в природе и в условиях городских и сельских поселений; проводить наблюдения за природными и искусственными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экосистемами с целью их описания и выявления естественных и антропогенных изменений;</w:t>
      </w:r>
    </w:p>
    <w:p w:rsidR="00F119ED" w:rsidRPr="000E0337" w:rsidRDefault="00F119ED" w:rsidP="000E0337">
      <w:pPr>
        <w:tabs>
          <w:tab w:val="left" w:pos="1314"/>
        </w:tabs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</w:t>
      </w:r>
    </w:p>
    <w:p w:rsidR="00F119ED" w:rsidRPr="000E0337" w:rsidRDefault="00F119ED" w:rsidP="000E0337">
      <w:pPr>
        <w:pStyle w:val="a3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Планируемые результаты учебной дисциплины.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F119ED" w:rsidRPr="000E0337" w:rsidRDefault="00F119ED" w:rsidP="000E0337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F119ED" w:rsidRPr="000E0337" w:rsidRDefault="00F119ED" w:rsidP="000E0337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F119ED" w:rsidRPr="000E0337" w:rsidRDefault="00F119ED" w:rsidP="000E0337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объективное осознание значимости компетенций в области экологии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длячеловека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общества;</w:t>
      </w:r>
    </w:p>
    <w:p w:rsidR="00F119ED" w:rsidRPr="000E0337" w:rsidRDefault="00F119ED" w:rsidP="000E0337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ытовой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производственной деятельности человека;</w:t>
      </w:r>
    </w:p>
    <w:p w:rsidR="00F119ED" w:rsidRPr="000E0337" w:rsidRDefault="00F119ED" w:rsidP="000E0337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экологическойнаправленности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, используя для этого доступные источники информации;</w:t>
      </w:r>
    </w:p>
    <w:p w:rsidR="00F119ED" w:rsidRPr="000E0337" w:rsidRDefault="00F119ED" w:rsidP="000E0337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119ED" w:rsidRPr="000E0337" w:rsidRDefault="00F119ED" w:rsidP="000E0337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119ED" w:rsidRPr="000E0337" w:rsidRDefault="00F119ED" w:rsidP="000E0337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F119ED" w:rsidRPr="000E0337" w:rsidRDefault="00F119ED" w:rsidP="000E0337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F119ED" w:rsidRPr="000E0337" w:rsidRDefault="00F119ED" w:rsidP="000E0337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F119ED" w:rsidRPr="000E0337" w:rsidRDefault="00F119ED" w:rsidP="000E0337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достиженияпоставленных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целей и задач;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F119ED" w:rsidRPr="000E0337" w:rsidRDefault="00F119ED" w:rsidP="000E0337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условиидостижения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устойчивого (сбалансированного) развития общества 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кологических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связях в системе «человек—общество—природа»;</w:t>
      </w:r>
    </w:p>
    <w:p w:rsidR="00F119ED" w:rsidRPr="000E0337" w:rsidRDefault="00F119ED" w:rsidP="000E0337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иоценивать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экологические последствия в разных сферах деятельности;</w:t>
      </w:r>
    </w:p>
    <w:p w:rsidR="00F119ED" w:rsidRPr="000E0337" w:rsidRDefault="00F119ED" w:rsidP="000E0337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F119ED" w:rsidRPr="000E0337" w:rsidRDefault="00F119ED" w:rsidP="000E0337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сохраненияокружающей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среды, здоровья и безопасности жизни;</w:t>
      </w:r>
    </w:p>
    <w:p w:rsidR="00F119ED" w:rsidRPr="000E0337" w:rsidRDefault="00F119ED" w:rsidP="000E0337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ценностям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оральной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ответственности за экологические последствия своих действий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вокружающей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F119ED" w:rsidRPr="000E0337" w:rsidRDefault="00F119ED" w:rsidP="000E0337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ОДБ.12 Астрономия.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ОДБ.12 Астрономия 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ОДБ.12 Астрономия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r w:rsidRPr="000E0337">
        <w:rPr>
          <w:rFonts w:ascii="Times New Roman" w:hAnsi="Times New Roman" w:cs="Times New Roman"/>
          <w:b/>
          <w:sz w:val="28"/>
          <w:szCs w:val="28"/>
        </w:rPr>
        <w:t>техническим</w:t>
      </w:r>
      <w:r w:rsidRPr="000E0337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 общей  из обязательных предметных областей.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«Астрономия» на ступени основного общего образования. </w:t>
      </w:r>
    </w:p>
    <w:p w:rsidR="00F119ED" w:rsidRPr="000E0337" w:rsidRDefault="00F119ED" w:rsidP="000E0337">
      <w:pPr>
        <w:spacing w:after="0" w:line="240" w:lineRule="auto"/>
        <w:ind w:left="284" w:right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3.</w:t>
      </w:r>
      <w:r w:rsidRPr="000E0337">
        <w:rPr>
          <w:rFonts w:ascii="Times New Roman" w:hAnsi="Times New Roman" w:cs="Times New Roman"/>
          <w:sz w:val="28"/>
          <w:szCs w:val="28"/>
        </w:rPr>
        <w:t xml:space="preserve"> При изучении основ современной астрономической науки перед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ставятся следующие </w:t>
      </w:r>
      <w:r w:rsidRPr="000E0337">
        <w:rPr>
          <w:rFonts w:ascii="Times New Roman" w:hAnsi="Times New Roman" w:cs="Times New Roman"/>
          <w:b/>
          <w:sz w:val="28"/>
          <w:szCs w:val="28"/>
        </w:rPr>
        <w:t>цели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60"/>
        </w:numPr>
        <w:tabs>
          <w:tab w:val="left" w:pos="82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понять сущность повседневно наблюдаемых и редких астрономических явлений;</w:t>
      </w:r>
    </w:p>
    <w:p w:rsidR="00F119ED" w:rsidRPr="000E0337" w:rsidRDefault="00F119ED" w:rsidP="000E0337">
      <w:pPr>
        <w:numPr>
          <w:ilvl w:val="0"/>
          <w:numId w:val="60"/>
        </w:numPr>
        <w:tabs>
          <w:tab w:val="left" w:pos="82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познакомиться с научными методами и историей изучения Вселенной;</w:t>
      </w:r>
    </w:p>
    <w:p w:rsidR="00F119ED" w:rsidRPr="000E0337" w:rsidRDefault="00F119ED" w:rsidP="000E0337">
      <w:pPr>
        <w:numPr>
          <w:ilvl w:val="0"/>
          <w:numId w:val="60"/>
        </w:numPr>
        <w:tabs>
          <w:tab w:val="left" w:pos="820"/>
        </w:tabs>
        <w:spacing w:after="0" w:line="240" w:lineRule="auto"/>
        <w:ind w:left="284"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микромира;</w:t>
      </w:r>
    </w:p>
    <w:p w:rsidR="00F119ED" w:rsidRPr="000E0337" w:rsidRDefault="00F119ED" w:rsidP="000E0337">
      <w:pPr>
        <w:numPr>
          <w:ilvl w:val="0"/>
          <w:numId w:val="60"/>
        </w:numPr>
        <w:tabs>
          <w:tab w:val="left" w:pos="82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ощутить связь своего существования со всей историей эволюции Метагалактики;</w:t>
      </w:r>
    </w:p>
    <w:p w:rsidR="00F119ED" w:rsidRPr="000E0337" w:rsidRDefault="00F119ED" w:rsidP="000E0337">
      <w:pPr>
        <w:numPr>
          <w:ilvl w:val="0"/>
          <w:numId w:val="60"/>
        </w:numPr>
        <w:tabs>
          <w:tab w:val="left" w:pos="820"/>
        </w:tabs>
        <w:spacing w:after="0" w:line="240" w:lineRule="auto"/>
        <w:ind w:left="284"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F119ED" w:rsidRPr="000E0337" w:rsidRDefault="00F119ED" w:rsidP="000E0337">
      <w:pPr>
        <w:tabs>
          <w:tab w:val="left" w:pos="820"/>
        </w:tabs>
        <w:spacing w:after="0" w:line="240" w:lineRule="auto"/>
        <w:ind w:left="284" w:right="4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4</w:t>
      </w:r>
      <w:r w:rsidRPr="000E0337">
        <w:rPr>
          <w:rFonts w:ascii="Times New Roman" w:hAnsi="Times New Roman" w:cs="Times New Roman"/>
          <w:b/>
          <w:sz w:val="28"/>
          <w:szCs w:val="28"/>
        </w:rPr>
        <w:t>.Планируемые результаты учебной дисциплины.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ab/>
        <w:t>научного</w:t>
      </w:r>
      <w:r w:rsidRPr="000E0337">
        <w:rPr>
          <w:rFonts w:ascii="Times New Roman" w:hAnsi="Times New Roman" w:cs="Times New Roman"/>
          <w:sz w:val="28"/>
          <w:szCs w:val="28"/>
        </w:rPr>
        <w:tab/>
        <w:t>мировоззрения,</w:t>
      </w:r>
      <w:r w:rsidRPr="000E0337">
        <w:rPr>
          <w:rFonts w:ascii="Times New Roman" w:hAnsi="Times New Roman" w:cs="Times New Roman"/>
          <w:sz w:val="28"/>
          <w:szCs w:val="28"/>
        </w:rPr>
        <w:tab/>
        <w:t>соответствующего</w:t>
      </w:r>
      <w:r w:rsidRPr="000E0337">
        <w:rPr>
          <w:rFonts w:ascii="Times New Roman" w:hAnsi="Times New Roman" w:cs="Times New Roman"/>
          <w:sz w:val="28"/>
          <w:szCs w:val="28"/>
        </w:rPr>
        <w:tab/>
        <w:t>современному уровню</w:t>
      </w:r>
      <w:r w:rsidRPr="000E0337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астрономической</w:t>
      </w:r>
      <w:r w:rsidRPr="000E0337">
        <w:rPr>
          <w:rFonts w:ascii="Times New Roman" w:hAnsi="Times New Roman" w:cs="Times New Roman"/>
          <w:sz w:val="28"/>
          <w:szCs w:val="28"/>
        </w:rPr>
        <w:tab/>
        <w:t>науки;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−устойчивый</w:t>
      </w:r>
      <w:r w:rsidRPr="000E0337">
        <w:rPr>
          <w:rFonts w:ascii="Times New Roman" w:hAnsi="Times New Roman" w:cs="Times New Roman"/>
          <w:sz w:val="28"/>
          <w:szCs w:val="28"/>
        </w:rPr>
        <w:tab/>
        <w:t>интерес</w:t>
      </w:r>
      <w:r w:rsidRPr="000E0337">
        <w:rPr>
          <w:rFonts w:ascii="Times New Roman" w:hAnsi="Times New Roman" w:cs="Times New Roman"/>
          <w:sz w:val="28"/>
          <w:szCs w:val="28"/>
        </w:rPr>
        <w:tab/>
        <w:t>к</w:t>
      </w:r>
      <w:r w:rsidRPr="000E0337">
        <w:rPr>
          <w:rFonts w:ascii="Times New Roman" w:hAnsi="Times New Roman" w:cs="Times New Roman"/>
          <w:sz w:val="28"/>
          <w:szCs w:val="28"/>
        </w:rPr>
        <w:tab/>
        <w:t>истории</w:t>
      </w:r>
      <w:r w:rsidRPr="000E0337">
        <w:rPr>
          <w:rFonts w:ascii="Times New Roman" w:hAnsi="Times New Roman" w:cs="Times New Roman"/>
          <w:sz w:val="28"/>
          <w:szCs w:val="28"/>
        </w:rPr>
        <w:tab/>
        <w:t>и достижениям</w:t>
      </w:r>
      <w:r w:rsidRPr="000E0337">
        <w:rPr>
          <w:rFonts w:ascii="Times New Roman" w:hAnsi="Times New Roman" w:cs="Times New Roman"/>
          <w:sz w:val="28"/>
          <w:szCs w:val="28"/>
        </w:rPr>
        <w:tab/>
        <w:t>в</w:t>
      </w:r>
      <w:r w:rsidRPr="000E0337">
        <w:rPr>
          <w:rFonts w:ascii="Times New Roman" w:hAnsi="Times New Roman" w:cs="Times New Roman"/>
          <w:sz w:val="28"/>
          <w:szCs w:val="28"/>
        </w:rPr>
        <w:tab/>
        <w:t>области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−умение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анализировать</w:t>
      </w:r>
      <w:r w:rsidRPr="000E0337">
        <w:rPr>
          <w:rFonts w:ascii="Times New Roman" w:hAnsi="Times New Roman" w:cs="Times New Roman"/>
          <w:sz w:val="28"/>
          <w:szCs w:val="28"/>
        </w:rPr>
        <w:tab/>
        <w:t>последствия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космического</w:t>
      </w:r>
      <w:r w:rsidRPr="000E0337">
        <w:rPr>
          <w:rFonts w:ascii="Times New Roman" w:hAnsi="Times New Roman" w:cs="Times New Roman"/>
          <w:sz w:val="28"/>
          <w:szCs w:val="28"/>
        </w:rPr>
        <w:tab/>
        <w:t>пространства</w:t>
      </w:r>
      <w:r w:rsidRPr="000E0337">
        <w:rPr>
          <w:rFonts w:ascii="Times New Roman" w:hAnsi="Times New Roman" w:cs="Times New Roman"/>
          <w:sz w:val="28"/>
          <w:szCs w:val="28"/>
        </w:rPr>
        <w:tab/>
        <w:t>для</w:t>
      </w:r>
      <w:r w:rsidRPr="000E0337">
        <w:rPr>
          <w:rFonts w:ascii="Times New Roman" w:hAnsi="Times New Roman" w:cs="Times New Roman"/>
          <w:sz w:val="28"/>
          <w:szCs w:val="28"/>
        </w:rPr>
        <w:tab/>
        <w:t>жизни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0E0337">
        <w:rPr>
          <w:rFonts w:ascii="Times New Roman" w:hAnsi="Times New Roman" w:cs="Times New Roman"/>
          <w:sz w:val="28"/>
          <w:szCs w:val="28"/>
        </w:rPr>
        <w:tab/>
        <w:t>человека;</w:t>
      </w:r>
      <w:r w:rsidRPr="000E0337">
        <w:rPr>
          <w:rFonts w:ascii="Times New Roman" w:hAnsi="Times New Roman" w:cs="Times New Roman"/>
          <w:sz w:val="28"/>
          <w:szCs w:val="28"/>
        </w:rPr>
        <w:cr/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умение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0E0337">
        <w:rPr>
          <w:rFonts w:ascii="Times New Roman" w:hAnsi="Times New Roman" w:cs="Times New Roman"/>
          <w:sz w:val="28"/>
          <w:szCs w:val="28"/>
        </w:rPr>
        <w:tab/>
        <w:t>при</w:t>
      </w:r>
      <w:r w:rsidRPr="000E0337">
        <w:rPr>
          <w:rFonts w:ascii="Times New Roman" w:hAnsi="Times New Roman" w:cs="Times New Roman"/>
          <w:sz w:val="28"/>
          <w:szCs w:val="28"/>
        </w:rPr>
        <w:tab/>
        <w:t>выполнении</w:t>
      </w:r>
      <w:r w:rsidRPr="000E0337">
        <w:rPr>
          <w:rFonts w:ascii="Times New Roman" w:hAnsi="Times New Roman" w:cs="Times New Roman"/>
          <w:sz w:val="28"/>
          <w:szCs w:val="28"/>
        </w:rPr>
        <w:tab/>
        <w:t>практических</w:t>
      </w:r>
      <w:r w:rsidRPr="000E0337">
        <w:rPr>
          <w:rFonts w:ascii="Times New Roman" w:hAnsi="Times New Roman" w:cs="Times New Roman"/>
          <w:sz w:val="28"/>
          <w:szCs w:val="28"/>
        </w:rPr>
        <w:tab/>
        <w:t>заданий</w:t>
      </w:r>
      <w:r w:rsidRPr="000E0337">
        <w:rPr>
          <w:rFonts w:ascii="Times New Roman" w:hAnsi="Times New Roman" w:cs="Times New Roman"/>
          <w:sz w:val="28"/>
          <w:szCs w:val="28"/>
        </w:rPr>
        <w:tab/>
        <w:t>по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астрономии такие</w:t>
      </w:r>
      <w:r w:rsidRPr="000E0337">
        <w:rPr>
          <w:rFonts w:ascii="Times New Roman" w:hAnsi="Times New Roman" w:cs="Times New Roman"/>
          <w:sz w:val="28"/>
          <w:szCs w:val="28"/>
        </w:rPr>
        <w:tab/>
        <w:t>мыслительные</w:t>
      </w:r>
      <w:r w:rsidRPr="000E0337">
        <w:rPr>
          <w:rFonts w:ascii="Times New Roman" w:hAnsi="Times New Roman" w:cs="Times New Roman"/>
          <w:sz w:val="28"/>
          <w:szCs w:val="28"/>
        </w:rPr>
        <w:tab/>
        <w:t>операции,</w:t>
      </w:r>
      <w:r w:rsidRPr="000E0337">
        <w:rPr>
          <w:rFonts w:ascii="Times New Roman" w:hAnsi="Times New Roman" w:cs="Times New Roman"/>
          <w:sz w:val="28"/>
          <w:szCs w:val="28"/>
        </w:rPr>
        <w:tab/>
        <w:t>как</w:t>
      </w:r>
      <w:r w:rsidRPr="000E0337">
        <w:rPr>
          <w:rFonts w:ascii="Times New Roman" w:hAnsi="Times New Roman" w:cs="Times New Roman"/>
          <w:sz w:val="28"/>
          <w:szCs w:val="28"/>
        </w:rPr>
        <w:tab/>
        <w:t>постановка</w:t>
      </w:r>
      <w:r w:rsidRPr="000E0337">
        <w:rPr>
          <w:rFonts w:ascii="Times New Roman" w:hAnsi="Times New Roman" w:cs="Times New Roman"/>
          <w:sz w:val="28"/>
          <w:szCs w:val="28"/>
        </w:rPr>
        <w:tab/>
        <w:t>задачи,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формулирование </w:t>
      </w:r>
      <w:r w:rsidRPr="000E0337">
        <w:rPr>
          <w:rFonts w:ascii="Times New Roman" w:hAnsi="Times New Roman" w:cs="Times New Roman"/>
          <w:sz w:val="28"/>
          <w:szCs w:val="28"/>
        </w:rPr>
        <w:tab/>
        <w:t>гипотез,</w:t>
      </w:r>
      <w:r w:rsidRPr="000E033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синтез,</w:t>
      </w:r>
      <w:r w:rsidRPr="000E0337">
        <w:rPr>
          <w:rFonts w:ascii="Times New Roman" w:hAnsi="Times New Roman" w:cs="Times New Roman"/>
          <w:sz w:val="28"/>
          <w:szCs w:val="28"/>
        </w:rPr>
        <w:tab/>
        <w:t>сравнение,</w:t>
      </w:r>
      <w:r w:rsidRPr="000E0337">
        <w:rPr>
          <w:rFonts w:ascii="Times New Roman" w:hAnsi="Times New Roman" w:cs="Times New Roman"/>
          <w:sz w:val="28"/>
          <w:szCs w:val="28"/>
        </w:rPr>
        <w:tab/>
        <w:t>обобщение,</w:t>
      </w:r>
      <w:r w:rsidRPr="000E0337">
        <w:rPr>
          <w:rFonts w:ascii="Times New Roman" w:hAnsi="Times New Roman" w:cs="Times New Roman"/>
          <w:sz w:val="28"/>
          <w:szCs w:val="28"/>
        </w:rPr>
        <w:tab/>
        <w:t>систематизация,</w:t>
      </w:r>
      <w:r w:rsidRPr="000E0337">
        <w:rPr>
          <w:rFonts w:ascii="Times New Roman" w:hAnsi="Times New Roman" w:cs="Times New Roman"/>
          <w:sz w:val="28"/>
          <w:szCs w:val="28"/>
        </w:rPr>
        <w:tab/>
        <w:t>выявление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причинно-следственных</w:t>
      </w:r>
      <w:r w:rsidRPr="000E0337">
        <w:rPr>
          <w:rFonts w:ascii="Times New Roman" w:hAnsi="Times New Roman" w:cs="Times New Roman"/>
          <w:sz w:val="28"/>
          <w:szCs w:val="28"/>
        </w:rPr>
        <w:tab/>
        <w:t>связей,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поиск </w:t>
      </w:r>
      <w:r w:rsidRPr="000E0337">
        <w:rPr>
          <w:rFonts w:ascii="Times New Roman" w:hAnsi="Times New Roman" w:cs="Times New Roman"/>
          <w:sz w:val="28"/>
          <w:szCs w:val="28"/>
        </w:rPr>
        <w:tab/>
        <w:t>аналогов,</w:t>
      </w:r>
      <w:r w:rsidRPr="000E0337">
        <w:rPr>
          <w:rFonts w:ascii="Times New Roman" w:hAnsi="Times New Roman" w:cs="Times New Roman"/>
          <w:sz w:val="28"/>
          <w:szCs w:val="28"/>
        </w:rPr>
        <w:tab/>
        <w:t>формулирование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 выводов</w:t>
      </w:r>
      <w:r w:rsidRPr="000E0337">
        <w:rPr>
          <w:rFonts w:ascii="Times New Roman" w:hAnsi="Times New Roman" w:cs="Times New Roman"/>
          <w:sz w:val="28"/>
          <w:szCs w:val="28"/>
        </w:rPr>
        <w:tab/>
        <w:t>для</w:t>
      </w:r>
      <w:r w:rsidRPr="000E0337">
        <w:rPr>
          <w:rFonts w:ascii="Times New Roman" w:hAnsi="Times New Roman" w:cs="Times New Roman"/>
          <w:sz w:val="28"/>
          <w:szCs w:val="28"/>
        </w:rPr>
        <w:tab/>
        <w:t>изучения</w:t>
      </w:r>
      <w:r w:rsidRPr="000E0337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0E0337">
        <w:rPr>
          <w:rFonts w:ascii="Times New Roman" w:hAnsi="Times New Roman" w:cs="Times New Roman"/>
          <w:sz w:val="28"/>
          <w:szCs w:val="28"/>
        </w:rPr>
        <w:tab/>
        <w:t>сторон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астрономических</w:t>
      </w:r>
      <w:r w:rsidRPr="000E0337">
        <w:rPr>
          <w:rFonts w:ascii="Times New Roman" w:hAnsi="Times New Roman" w:cs="Times New Roman"/>
          <w:sz w:val="28"/>
          <w:szCs w:val="28"/>
        </w:rPr>
        <w:tab/>
        <w:t>явлений,</w:t>
      </w:r>
      <w:r w:rsidRPr="000E0337">
        <w:rPr>
          <w:rFonts w:ascii="Times New Roman" w:hAnsi="Times New Roman" w:cs="Times New Roman"/>
          <w:sz w:val="28"/>
          <w:szCs w:val="28"/>
        </w:rPr>
        <w:tab/>
        <w:t>процессов,</w:t>
      </w:r>
      <w:r w:rsidRPr="000E0337">
        <w:rPr>
          <w:rFonts w:ascii="Times New Roman" w:hAnsi="Times New Roman" w:cs="Times New Roman"/>
          <w:sz w:val="28"/>
          <w:szCs w:val="28"/>
        </w:rPr>
        <w:tab/>
        <w:t>с</w:t>
      </w:r>
      <w:r w:rsidRPr="000E0337">
        <w:rPr>
          <w:rFonts w:ascii="Times New Roman" w:hAnsi="Times New Roman" w:cs="Times New Roman"/>
          <w:sz w:val="28"/>
          <w:szCs w:val="28"/>
        </w:rPr>
        <w:tab/>
        <w:t>которыми</w:t>
      </w:r>
      <w:r w:rsidRPr="000E0337">
        <w:rPr>
          <w:rFonts w:ascii="Times New Roman" w:hAnsi="Times New Roman" w:cs="Times New Roman"/>
          <w:sz w:val="28"/>
          <w:szCs w:val="28"/>
        </w:rPr>
        <w:tab/>
        <w:t>возникает</w:t>
      </w:r>
      <w:r w:rsidRPr="000E0337">
        <w:rPr>
          <w:rFonts w:ascii="Times New Roman" w:hAnsi="Times New Roman" w:cs="Times New Roman"/>
          <w:sz w:val="28"/>
          <w:szCs w:val="28"/>
        </w:rPr>
        <w:tab/>
        <w:t>необходимость</w:t>
      </w:r>
      <w:r w:rsidRPr="000E0337">
        <w:rPr>
          <w:rFonts w:ascii="Times New Roman" w:hAnsi="Times New Roman" w:cs="Times New Roman"/>
          <w:sz w:val="28"/>
          <w:szCs w:val="28"/>
        </w:rPr>
        <w:tab/>
        <w:t>сталкиваться</w:t>
      </w:r>
      <w:r w:rsidRPr="000E0337">
        <w:rPr>
          <w:rFonts w:ascii="Times New Roman" w:hAnsi="Times New Roman" w:cs="Times New Roman"/>
          <w:sz w:val="28"/>
          <w:szCs w:val="28"/>
        </w:rPr>
        <w:tab/>
        <w:t>в</w:t>
      </w:r>
      <w:r w:rsidRPr="000E0337">
        <w:rPr>
          <w:rFonts w:ascii="Times New Roman" w:hAnsi="Times New Roman" w:cs="Times New Roman"/>
          <w:sz w:val="28"/>
          <w:szCs w:val="28"/>
        </w:rPr>
        <w:tab/>
        <w:t>профессиональной</w:t>
      </w:r>
      <w:r w:rsidRPr="000E0337">
        <w:rPr>
          <w:rFonts w:ascii="Times New Roman" w:hAnsi="Times New Roman" w:cs="Times New Roman"/>
          <w:sz w:val="28"/>
          <w:szCs w:val="28"/>
        </w:rPr>
        <w:tab/>
        <w:t>сфере;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владение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навыками</w:t>
      </w:r>
      <w:r w:rsidRPr="000E0337">
        <w:rPr>
          <w:rFonts w:ascii="Times New Roman" w:hAnsi="Times New Roman" w:cs="Times New Roman"/>
          <w:sz w:val="28"/>
          <w:szCs w:val="28"/>
        </w:rPr>
        <w:tab/>
        <w:t>познавательной</w:t>
      </w:r>
      <w:r w:rsidRPr="000E0337">
        <w:rPr>
          <w:rFonts w:ascii="Times New Roman" w:hAnsi="Times New Roman" w:cs="Times New Roman"/>
          <w:sz w:val="28"/>
          <w:szCs w:val="28"/>
        </w:rPr>
        <w:tab/>
        <w:t>деятельности, навыками</w:t>
      </w:r>
      <w:r w:rsidRPr="000E0337">
        <w:rPr>
          <w:rFonts w:ascii="Times New Roman" w:hAnsi="Times New Roman" w:cs="Times New Roman"/>
          <w:sz w:val="28"/>
          <w:szCs w:val="28"/>
        </w:rPr>
        <w:tab/>
        <w:t>разрешения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 проблем,</w:t>
      </w:r>
      <w:r w:rsidRPr="000E0337">
        <w:rPr>
          <w:rFonts w:ascii="Times New Roman" w:hAnsi="Times New Roman" w:cs="Times New Roman"/>
          <w:sz w:val="28"/>
          <w:szCs w:val="28"/>
        </w:rPr>
        <w:tab/>
        <w:t>возникающих</w:t>
      </w:r>
      <w:r w:rsidRPr="000E0337">
        <w:rPr>
          <w:rFonts w:ascii="Times New Roman" w:hAnsi="Times New Roman" w:cs="Times New Roman"/>
          <w:sz w:val="28"/>
          <w:szCs w:val="28"/>
        </w:rPr>
        <w:tab/>
        <w:t>при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выполнении       практических </w:t>
      </w:r>
      <w:r w:rsidRPr="000E0337">
        <w:rPr>
          <w:rFonts w:ascii="Times New Roman" w:hAnsi="Times New Roman" w:cs="Times New Roman"/>
          <w:sz w:val="28"/>
          <w:szCs w:val="28"/>
        </w:rPr>
        <w:tab/>
        <w:t>заданий</w:t>
      </w:r>
      <w:r w:rsidRPr="000E0337">
        <w:rPr>
          <w:rFonts w:ascii="Times New Roman" w:hAnsi="Times New Roman" w:cs="Times New Roman"/>
          <w:sz w:val="28"/>
          <w:szCs w:val="28"/>
        </w:rPr>
        <w:tab/>
        <w:t>по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−умение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0E0337">
        <w:rPr>
          <w:rFonts w:ascii="Times New Roman" w:hAnsi="Times New Roman" w:cs="Times New Roman"/>
          <w:sz w:val="28"/>
          <w:szCs w:val="28"/>
        </w:rPr>
        <w:tab/>
        <w:t>различные</w:t>
      </w:r>
      <w:r w:rsidRPr="000E0337">
        <w:rPr>
          <w:rFonts w:ascii="Times New Roman" w:hAnsi="Times New Roman" w:cs="Times New Roman"/>
          <w:sz w:val="28"/>
          <w:szCs w:val="28"/>
        </w:rPr>
        <w:tab/>
        <w:t>источники</w:t>
      </w:r>
      <w:r w:rsidRPr="000E0337">
        <w:rPr>
          <w:rFonts w:ascii="Times New Roman" w:hAnsi="Times New Roman" w:cs="Times New Roman"/>
          <w:sz w:val="28"/>
          <w:szCs w:val="28"/>
        </w:rPr>
        <w:tab/>
        <w:t>по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астрономии</w:t>
      </w:r>
      <w:r w:rsidRPr="000E0337">
        <w:rPr>
          <w:rFonts w:ascii="Times New Roman" w:hAnsi="Times New Roman" w:cs="Times New Roman"/>
          <w:sz w:val="28"/>
          <w:szCs w:val="28"/>
        </w:rPr>
        <w:tab/>
        <w:t>для</w:t>
      </w:r>
      <w:r w:rsidRPr="000E0337">
        <w:rPr>
          <w:rFonts w:ascii="Times New Roman" w:hAnsi="Times New Roman" w:cs="Times New Roman"/>
          <w:sz w:val="28"/>
          <w:szCs w:val="28"/>
        </w:rPr>
        <w:tab/>
        <w:t>получения</w:t>
      </w:r>
      <w:r w:rsidRPr="000E0337">
        <w:rPr>
          <w:rFonts w:ascii="Times New Roman" w:hAnsi="Times New Roman" w:cs="Times New Roman"/>
          <w:sz w:val="28"/>
          <w:szCs w:val="28"/>
        </w:rPr>
        <w:tab/>
        <w:t>достоверной</w:t>
      </w:r>
      <w:r w:rsidRPr="000E0337">
        <w:rPr>
          <w:rFonts w:ascii="Times New Roman" w:hAnsi="Times New Roman" w:cs="Times New Roman"/>
          <w:sz w:val="28"/>
          <w:szCs w:val="28"/>
        </w:rPr>
        <w:tab/>
        <w:t>научной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ab/>
        <w:t>оценить</w:t>
      </w:r>
      <w:r w:rsidRPr="000E0337">
        <w:rPr>
          <w:rFonts w:ascii="Times New Roman" w:hAnsi="Times New Roman" w:cs="Times New Roman"/>
          <w:sz w:val="28"/>
          <w:szCs w:val="28"/>
        </w:rPr>
        <w:tab/>
        <w:t>ее</w:t>
      </w:r>
      <w:r w:rsidRPr="000E0337">
        <w:rPr>
          <w:rFonts w:ascii="Times New Roman" w:hAnsi="Times New Roman" w:cs="Times New Roman"/>
          <w:sz w:val="28"/>
          <w:szCs w:val="28"/>
        </w:rPr>
        <w:tab/>
        <w:t>достоверность;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−владение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языковыми</w:t>
      </w:r>
      <w:r w:rsidRPr="000E0337">
        <w:rPr>
          <w:rFonts w:ascii="Times New Roman" w:hAnsi="Times New Roman" w:cs="Times New Roman"/>
          <w:sz w:val="28"/>
          <w:szCs w:val="28"/>
        </w:rPr>
        <w:tab/>
        <w:t>средствами: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ясно,</w:t>
      </w:r>
      <w:r w:rsidRPr="000E0337">
        <w:rPr>
          <w:rFonts w:ascii="Times New Roman" w:hAnsi="Times New Roman" w:cs="Times New Roman"/>
          <w:sz w:val="28"/>
          <w:szCs w:val="28"/>
        </w:rPr>
        <w:tab/>
        <w:t>логично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точно</w:t>
      </w:r>
      <w:r w:rsidRPr="000E0337">
        <w:rPr>
          <w:rFonts w:ascii="Times New Roman" w:hAnsi="Times New Roman" w:cs="Times New Roman"/>
          <w:sz w:val="28"/>
          <w:szCs w:val="28"/>
        </w:rPr>
        <w:tab/>
        <w:t>излагать</w:t>
      </w:r>
      <w:r w:rsidRPr="000E0337">
        <w:rPr>
          <w:rFonts w:ascii="Times New Roman" w:hAnsi="Times New Roman" w:cs="Times New Roman"/>
          <w:sz w:val="28"/>
          <w:szCs w:val="28"/>
        </w:rPr>
        <w:tab/>
        <w:t>свою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точку </w:t>
      </w:r>
      <w:r w:rsidRPr="000E0337">
        <w:rPr>
          <w:rFonts w:ascii="Times New Roman" w:hAnsi="Times New Roman" w:cs="Times New Roman"/>
          <w:sz w:val="28"/>
          <w:szCs w:val="28"/>
        </w:rPr>
        <w:tab/>
        <w:t>зрения</w:t>
      </w:r>
      <w:r w:rsidRPr="000E0337">
        <w:rPr>
          <w:rFonts w:ascii="Times New Roman" w:hAnsi="Times New Roman" w:cs="Times New Roman"/>
          <w:sz w:val="28"/>
          <w:szCs w:val="28"/>
        </w:rPr>
        <w:tab/>
        <w:t>по</w:t>
      </w:r>
      <w:r w:rsidRPr="000E0337">
        <w:rPr>
          <w:rFonts w:ascii="Times New Roman" w:hAnsi="Times New Roman" w:cs="Times New Roman"/>
          <w:sz w:val="28"/>
          <w:szCs w:val="28"/>
        </w:rPr>
        <w:tab/>
        <w:t>различным</w:t>
      </w:r>
      <w:r w:rsidRPr="000E0337">
        <w:rPr>
          <w:rFonts w:ascii="Times New Roman" w:hAnsi="Times New Roman" w:cs="Times New Roman"/>
          <w:sz w:val="28"/>
          <w:szCs w:val="28"/>
        </w:rPr>
        <w:tab/>
        <w:t>вопросам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астрономии,</w:t>
      </w:r>
      <w:r w:rsidRPr="000E0337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0E0337">
        <w:rPr>
          <w:rFonts w:ascii="Times New Roman" w:hAnsi="Times New Roman" w:cs="Times New Roman"/>
          <w:sz w:val="28"/>
          <w:szCs w:val="28"/>
        </w:rPr>
        <w:tab/>
        <w:t>языковые</w:t>
      </w:r>
      <w:r w:rsidRPr="000E0337">
        <w:rPr>
          <w:rFonts w:ascii="Times New Roman" w:hAnsi="Times New Roman" w:cs="Times New Roman"/>
          <w:sz w:val="28"/>
          <w:szCs w:val="28"/>
        </w:rPr>
        <w:tab/>
        <w:t>средства,</w:t>
      </w:r>
      <w:r w:rsidRPr="000E0337">
        <w:rPr>
          <w:rFonts w:ascii="Times New Roman" w:hAnsi="Times New Roman" w:cs="Times New Roman"/>
          <w:sz w:val="28"/>
          <w:szCs w:val="28"/>
        </w:rPr>
        <w:tab/>
        <w:t>адекватные</w:t>
      </w:r>
      <w:r w:rsidRPr="000E0337">
        <w:rPr>
          <w:rFonts w:ascii="Times New Roman" w:hAnsi="Times New Roman" w:cs="Times New Roman"/>
          <w:sz w:val="28"/>
          <w:szCs w:val="28"/>
        </w:rPr>
        <w:tab/>
        <w:t>обсуждаемой</w:t>
      </w:r>
      <w:r w:rsidRPr="000E0337">
        <w:rPr>
          <w:rFonts w:ascii="Times New Roman" w:hAnsi="Times New Roman" w:cs="Times New Roman"/>
          <w:sz w:val="28"/>
          <w:szCs w:val="28"/>
        </w:rPr>
        <w:tab/>
        <w:t>проблеме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астрономического характера,</w:t>
      </w:r>
      <w:r w:rsidRPr="000E0337">
        <w:rPr>
          <w:rFonts w:ascii="Times New Roman" w:hAnsi="Times New Roman" w:cs="Times New Roman"/>
          <w:sz w:val="28"/>
          <w:szCs w:val="28"/>
        </w:rPr>
        <w:tab/>
        <w:t>включая</w:t>
      </w:r>
      <w:r w:rsidRPr="000E0337">
        <w:rPr>
          <w:rFonts w:ascii="Times New Roman" w:hAnsi="Times New Roman" w:cs="Times New Roman"/>
          <w:sz w:val="28"/>
          <w:szCs w:val="28"/>
        </w:rPr>
        <w:tab/>
        <w:t>составление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текста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презентации материалов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Pr="000E0337">
        <w:rPr>
          <w:rFonts w:ascii="Times New Roman" w:hAnsi="Times New Roman" w:cs="Times New Roman"/>
          <w:sz w:val="28"/>
          <w:szCs w:val="28"/>
        </w:rPr>
        <w:tab/>
        <w:t>использованием</w:t>
      </w:r>
      <w:r w:rsidRPr="000E0337">
        <w:rPr>
          <w:rFonts w:ascii="Times New Roman" w:hAnsi="Times New Roman" w:cs="Times New Roman"/>
          <w:sz w:val="28"/>
          <w:szCs w:val="28"/>
        </w:rPr>
        <w:tab/>
        <w:t>информационных</w:t>
      </w:r>
      <w:r w:rsidRPr="000E0337">
        <w:rPr>
          <w:rFonts w:ascii="Times New Roman" w:hAnsi="Times New Roman" w:cs="Times New Roman"/>
          <w:sz w:val="28"/>
          <w:szCs w:val="28"/>
        </w:rPr>
        <w:tab/>
        <w:t>и коммуникационных</w:t>
      </w:r>
      <w:r w:rsidRPr="000E0337">
        <w:rPr>
          <w:rFonts w:ascii="Times New Roman" w:hAnsi="Times New Roman" w:cs="Times New Roman"/>
          <w:sz w:val="28"/>
          <w:szCs w:val="28"/>
        </w:rPr>
        <w:tab/>
        <w:t>технологий;</w:t>
      </w:r>
      <w:r w:rsidRPr="000E0337">
        <w:rPr>
          <w:rFonts w:ascii="Times New Roman" w:hAnsi="Times New Roman" w:cs="Times New Roman"/>
          <w:sz w:val="28"/>
          <w:szCs w:val="28"/>
        </w:rPr>
        <w:cr/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ab/>
        <w:t xml:space="preserve"> представлений</w:t>
      </w:r>
      <w:r w:rsidRPr="000E0337">
        <w:rPr>
          <w:rFonts w:ascii="Times New Roman" w:hAnsi="Times New Roman" w:cs="Times New Roman"/>
          <w:sz w:val="28"/>
          <w:szCs w:val="28"/>
        </w:rPr>
        <w:tab/>
        <w:t>о</w:t>
      </w:r>
      <w:r w:rsidRPr="000E0337">
        <w:rPr>
          <w:rFonts w:ascii="Times New Roman" w:hAnsi="Times New Roman" w:cs="Times New Roman"/>
          <w:sz w:val="28"/>
          <w:szCs w:val="28"/>
        </w:rPr>
        <w:tab/>
        <w:t>строении</w:t>
      </w:r>
      <w:r w:rsidRPr="000E0337">
        <w:rPr>
          <w:rFonts w:ascii="Times New Roman" w:hAnsi="Times New Roman" w:cs="Times New Roman"/>
          <w:sz w:val="28"/>
          <w:szCs w:val="28"/>
        </w:rPr>
        <w:tab/>
        <w:t>Солнечной</w:t>
      </w:r>
      <w:r w:rsidRPr="000E0337">
        <w:rPr>
          <w:rFonts w:ascii="Times New Roman" w:hAnsi="Times New Roman" w:cs="Times New Roman"/>
          <w:sz w:val="28"/>
          <w:szCs w:val="28"/>
        </w:rPr>
        <w:tab/>
        <w:t>системы,</w:t>
      </w:r>
      <w:r w:rsidRPr="000E0337">
        <w:rPr>
          <w:rFonts w:ascii="Times New Roman" w:hAnsi="Times New Roman" w:cs="Times New Roman"/>
          <w:sz w:val="28"/>
          <w:szCs w:val="28"/>
        </w:rPr>
        <w:tab/>
        <w:t>эволюции звезд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Вселенной,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 пространственно-временных</w:t>
      </w:r>
      <w:r w:rsidRPr="000E0337">
        <w:rPr>
          <w:rFonts w:ascii="Times New Roman" w:hAnsi="Times New Roman" w:cs="Times New Roman"/>
          <w:sz w:val="28"/>
          <w:szCs w:val="28"/>
        </w:rPr>
        <w:tab/>
        <w:t>масштабах</w:t>
      </w:r>
      <w:r w:rsidRPr="000E0337">
        <w:rPr>
          <w:rFonts w:ascii="Times New Roman" w:hAnsi="Times New Roman" w:cs="Times New Roman"/>
          <w:sz w:val="28"/>
          <w:szCs w:val="28"/>
        </w:rPr>
        <w:tab/>
        <w:t>Вселенной;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−понимание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 сущности</w:t>
      </w:r>
      <w:r w:rsidRPr="000E0337">
        <w:rPr>
          <w:rFonts w:ascii="Times New Roman" w:hAnsi="Times New Roman" w:cs="Times New Roman"/>
          <w:sz w:val="28"/>
          <w:szCs w:val="28"/>
        </w:rPr>
        <w:tab/>
        <w:t>наблюдаемых</w:t>
      </w:r>
      <w:r w:rsidRPr="000E0337">
        <w:rPr>
          <w:rFonts w:ascii="Times New Roman" w:hAnsi="Times New Roman" w:cs="Times New Roman"/>
          <w:sz w:val="28"/>
          <w:szCs w:val="28"/>
        </w:rPr>
        <w:tab/>
        <w:t>во</w:t>
      </w:r>
      <w:r w:rsidRPr="000E0337">
        <w:rPr>
          <w:rFonts w:ascii="Times New Roman" w:hAnsi="Times New Roman" w:cs="Times New Roman"/>
          <w:sz w:val="28"/>
          <w:szCs w:val="28"/>
        </w:rPr>
        <w:tab/>
        <w:t>Вселенной</w:t>
      </w:r>
      <w:r w:rsidRPr="000E0337">
        <w:rPr>
          <w:rFonts w:ascii="Times New Roman" w:hAnsi="Times New Roman" w:cs="Times New Roman"/>
          <w:sz w:val="28"/>
          <w:szCs w:val="28"/>
        </w:rPr>
        <w:tab/>
        <w:t>явлений;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−владение</w:t>
      </w:r>
      <w:r w:rsidRPr="000E0337">
        <w:rPr>
          <w:rFonts w:ascii="Times New Roman" w:hAnsi="Times New Roman" w:cs="Times New Roman"/>
          <w:sz w:val="28"/>
          <w:szCs w:val="28"/>
        </w:rPr>
        <w:tab/>
        <w:t>основополагающими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астрономическими</w:t>
      </w:r>
      <w:r w:rsidRPr="000E0337">
        <w:rPr>
          <w:rFonts w:ascii="Times New Roman" w:hAnsi="Times New Roman" w:cs="Times New Roman"/>
          <w:sz w:val="28"/>
          <w:szCs w:val="28"/>
        </w:rPr>
        <w:tab/>
        <w:t>понятиями,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теориями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аконами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закономерностями,</w:t>
      </w:r>
      <w:r w:rsidRPr="000E0337">
        <w:rPr>
          <w:rFonts w:ascii="Times New Roman" w:hAnsi="Times New Roman" w:cs="Times New Roman"/>
          <w:sz w:val="28"/>
          <w:szCs w:val="28"/>
        </w:rPr>
        <w:tab/>
        <w:t>уверенное</w:t>
      </w:r>
      <w:r w:rsidRPr="000E0337">
        <w:rPr>
          <w:rFonts w:ascii="Times New Roman" w:hAnsi="Times New Roman" w:cs="Times New Roman"/>
          <w:sz w:val="28"/>
          <w:szCs w:val="28"/>
        </w:rPr>
        <w:tab/>
        <w:t>пользование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астрономической терминологией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символикой;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ab/>
        <w:t>представлений</w:t>
      </w:r>
      <w:r w:rsidRPr="000E0337">
        <w:rPr>
          <w:rFonts w:ascii="Times New Roman" w:hAnsi="Times New Roman" w:cs="Times New Roman"/>
          <w:sz w:val="28"/>
          <w:szCs w:val="28"/>
        </w:rPr>
        <w:tab/>
        <w:t>о</w:t>
      </w:r>
      <w:r w:rsidRPr="000E0337">
        <w:rPr>
          <w:rFonts w:ascii="Times New Roman" w:hAnsi="Times New Roman" w:cs="Times New Roman"/>
          <w:sz w:val="28"/>
          <w:szCs w:val="28"/>
        </w:rPr>
        <w:tab/>
        <w:t>значении</w:t>
      </w:r>
      <w:r w:rsidRPr="000E0337">
        <w:rPr>
          <w:rFonts w:ascii="Times New Roman" w:hAnsi="Times New Roman" w:cs="Times New Roman"/>
          <w:sz w:val="28"/>
          <w:szCs w:val="28"/>
        </w:rPr>
        <w:tab/>
        <w:t>астрономии</w:t>
      </w:r>
      <w:r w:rsidRPr="000E0337">
        <w:rPr>
          <w:rFonts w:ascii="Times New Roman" w:hAnsi="Times New Roman" w:cs="Times New Roman"/>
          <w:sz w:val="28"/>
          <w:szCs w:val="28"/>
        </w:rPr>
        <w:tab/>
        <w:t>в</w:t>
      </w:r>
      <w:r w:rsidRPr="000E0337">
        <w:rPr>
          <w:rFonts w:ascii="Times New Roman" w:hAnsi="Times New Roman" w:cs="Times New Roman"/>
          <w:sz w:val="28"/>
          <w:szCs w:val="28"/>
        </w:rPr>
        <w:tab/>
        <w:t>практической деятельности</w:t>
      </w:r>
      <w:r w:rsidRPr="000E0337">
        <w:rPr>
          <w:rFonts w:ascii="Times New Roman" w:hAnsi="Times New Roman" w:cs="Times New Roman"/>
          <w:sz w:val="28"/>
          <w:szCs w:val="28"/>
        </w:rPr>
        <w:tab/>
        <w:t>человека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дальнейшем</w:t>
      </w:r>
      <w:r w:rsidRPr="000E0337">
        <w:rPr>
          <w:rFonts w:ascii="Times New Roman" w:hAnsi="Times New Roman" w:cs="Times New Roman"/>
          <w:sz w:val="28"/>
          <w:szCs w:val="28"/>
        </w:rPr>
        <w:tab/>
        <w:t>научно-техническом</w:t>
      </w:r>
      <w:r w:rsidRPr="000E0337">
        <w:rPr>
          <w:rFonts w:ascii="Times New Roman" w:hAnsi="Times New Roman" w:cs="Times New Roman"/>
          <w:sz w:val="28"/>
          <w:szCs w:val="28"/>
        </w:rPr>
        <w:tab/>
        <w:t>развитии;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−осознание</w:t>
      </w:r>
      <w:r w:rsidRPr="000E0337">
        <w:rPr>
          <w:rFonts w:ascii="Times New Roman" w:hAnsi="Times New Roman" w:cs="Times New Roman"/>
          <w:sz w:val="28"/>
          <w:szCs w:val="28"/>
        </w:rPr>
        <w:tab/>
        <w:t>роли</w:t>
      </w:r>
      <w:r w:rsidRPr="000E0337">
        <w:rPr>
          <w:rFonts w:ascii="Times New Roman" w:hAnsi="Times New Roman" w:cs="Times New Roman"/>
          <w:sz w:val="28"/>
          <w:szCs w:val="28"/>
        </w:rPr>
        <w:tab/>
        <w:t>отечественной</w:t>
      </w:r>
      <w:r w:rsidRPr="000E0337">
        <w:rPr>
          <w:rFonts w:ascii="Times New Roman" w:hAnsi="Times New Roman" w:cs="Times New Roman"/>
          <w:sz w:val="28"/>
          <w:szCs w:val="28"/>
        </w:rPr>
        <w:tab/>
        <w:t>науки</w:t>
      </w:r>
      <w:r w:rsidRPr="000E0337">
        <w:rPr>
          <w:rFonts w:ascii="Times New Roman" w:hAnsi="Times New Roman" w:cs="Times New Roman"/>
          <w:sz w:val="28"/>
          <w:szCs w:val="28"/>
        </w:rPr>
        <w:tab/>
        <w:t>в</w:t>
      </w:r>
      <w:r w:rsidRPr="000E0337">
        <w:rPr>
          <w:rFonts w:ascii="Times New Roman" w:hAnsi="Times New Roman" w:cs="Times New Roman"/>
          <w:sz w:val="28"/>
          <w:szCs w:val="28"/>
        </w:rPr>
        <w:tab/>
        <w:t>освоении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использовании</w:t>
      </w:r>
      <w:r w:rsidRPr="000E0337">
        <w:rPr>
          <w:rFonts w:ascii="Times New Roman" w:hAnsi="Times New Roman" w:cs="Times New Roman"/>
          <w:sz w:val="28"/>
          <w:szCs w:val="28"/>
        </w:rPr>
        <w:tab/>
        <w:t>космического</w:t>
      </w:r>
      <w:r w:rsidRPr="000E0337">
        <w:rPr>
          <w:rFonts w:ascii="Times New Roman" w:hAnsi="Times New Roman" w:cs="Times New Roman"/>
          <w:sz w:val="28"/>
          <w:szCs w:val="28"/>
        </w:rPr>
        <w:tab/>
        <w:t>пространства</w:t>
      </w:r>
      <w:r w:rsidRPr="000E0337">
        <w:rPr>
          <w:rFonts w:ascii="Times New Roman" w:hAnsi="Times New Roman" w:cs="Times New Roman"/>
          <w:sz w:val="28"/>
          <w:szCs w:val="28"/>
        </w:rPr>
        <w:tab/>
        <w:t>и</w:t>
      </w:r>
      <w:r w:rsidRPr="000E0337">
        <w:rPr>
          <w:rFonts w:ascii="Times New Roman" w:hAnsi="Times New Roman" w:cs="Times New Roman"/>
          <w:sz w:val="28"/>
          <w:szCs w:val="28"/>
        </w:rPr>
        <w:tab/>
        <w:t>развитии</w:t>
      </w:r>
      <w:r w:rsidRPr="000E0337">
        <w:rPr>
          <w:rFonts w:ascii="Times New Roman" w:hAnsi="Times New Roman" w:cs="Times New Roman"/>
          <w:sz w:val="28"/>
          <w:szCs w:val="28"/>
        </w:rPr>
        <w:tab/>
        <w:t>международного</w:t>
      </w:r>
      <w:r w:rsidRPr="000E0337">
        <w:rPr>
          <w:rFonts w:ascii="Times New Roman" w:hAnsi="Times New Roman" w:cs="Times New Roman"/>
          <w:sz w:val="28"/>
          <w:szCs w:val="28"/>
        </w:rPr>
        <w:tab/>
        <w:t>сотрудничества</w:t>
      </w:r>
      <w:r w:rsidRPr="000E0337">
        <w:rPr>
          <w:rFonts w:ascii="Times New Roman" w:hAnsi="Times New Roman" w:cs="Times New Roman"/>
          <w:sz w:val="28"/>
          <w:szCs w:val="28"/>
        </w:rPr>
        <w:tab/>
        <w:t>в</w:t>
      </w:r>
      <w:r w:rsidRPr="000E0337">
        <w:rPr>
          <w:rFonts w:ascii="Times New Roman" w:hAnsi="Times New Roman" w:cs="Times New Roman"/>
          <w:sz w:val="28"/>
          <w:szCs w:val="28"/>
        </w:rPr>
        <w:tab/>
        <w:t>этой</w:t>
      </w:r>
      <w:r w:rsidRPr="000E0337">
        <w:rPr>
          <w:rFonts w:ascii="Times New Roman" w:hAnsi="Times New Roman" w:cs="Times New Roman"/>
          <w:sz w:val="28"/>
          <w:szCs w:val="28"/>
        </w:rPr>
        <w:tab/>
        <w:t>области.</w:t>
      </w:r>
      <w:r w:rsidRPr="000E0337">
        <w:rPr>
          <w:rFonts w:ascii="Times New Roman" w:hAnsi="Times New Roman" w:cs="Times New Roman"/>
          <w:sz w:val="28"/>
          <w:szCs w:val="28"/>
        </w:rPr>
        <w:cr/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 w:right="-2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ОДП.13 Математика, алгебра и начала  математического анализа; геометрия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ОДП.13  </w:t>
      </w:r>
      <w:r w:rsidRPr="000E0337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 (далее «Математика») 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среднего профессионального образования на базе основного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ОДП.13 Математика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</w:t>
      </w:r>
      <w:r w:rsidRPr="000E0337">
        <w:rPr>
          <w:rFonts w:ascii="Times New Roman" w:hAnsi="Times New Roman" w:cs="Times New Roman"/>
          <w:i/>
          <w:sz w:val="28"/>
          <w:szCs w:val="28"/>
        </w:rPr>
        <w:t xml:space="preserve"> техническим </w:t>
      </w:r>
      <w:r w:rsidRPr="000E0337">
        <w:rPr>
          <w:rFonts w:ascii="Times New Roman" w:hAnsi="Times New Roman" w:cs="Times New Roman"/>
          <w:sz w:val="28"/>
          <w:szCs w:val="28"/>
        </w:rPr>
        <w:t>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 « Математика и информатика» общей  из обязательных предметных областей</w:t>
      </w:r>
      <w:r w:rsidRPr="000E0337">
        <w:rPr>
          <w:rFonts w:ascii="Times New Roman" w:hAnsi="Times New Roman" w:cs="Times New Roman"/>
          <w:i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119ED" w:rsidRPr="000E0337" w:rsidRDefault="00F119ED" w:rsidP="000E0337">
      <w:pPr>
        <w:pStyle w:val="a3"/>
        <w:numPr>
          <w:ilvl w:val="0"/>
          <w:numId w:val="18"/>
        </w:numPr>
        <w:spacing w:after="0" w:line="240" w:lineRule="auto"/>
        <w:ind w:left="284" w:right="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F119ED" w:rsidRPr="000E0337" w:rsidRDefault="00F119ED" w:rsidP="000E0337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F119ED" w:rsidRPr="000E0337" w:rsidRDefault="00F119ED" w:rsidP="000E0337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F119ED" w:rsidRPr="000E0337" w:rsidRDefault="00F119ED" w:rsidP="000E0337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 человеческой культуры, универсальном языке науки, позволяющем описывать и изучать реальные процессы и явления.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Цель и планируемые результаты освоения дисциплины: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математики, необходимых для успешной профессиональной деятельности специалистов. В результате изучения учебной дисциплины обучающийся должен </w:t>
      </w:r>
      <w:r w:rsidRPr="000E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5"/>
        </w:numPr>
        <w:tabs>
          <w:tab w:val="left" w:pos="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лабораторного оборудования;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числами, сочетая устные и письменные приемы;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преобразования выражений, применяя формулы, связанные со свойствами корней, степеней, логарифмов, тригонометрических функций;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Определять основные свойства числовых функций, иллюстрировать их на графиках;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Находить производные элементарных функций;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 квадратным, а также аналогичные неравенства и системы;</w:t>
      </w:r>
    </w:p>
    <w:p w:rsidR="00F119ED" w:rsidRPr="000E0337" w:rsidRDefault="00F119ED" w:rsidP="000E03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графический метод решения уравнений и неравенств;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с использованием формул;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Находить сумму и разность двух векторов;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</w:r>
    </w:p>
    <w:p w:rsidR="00F119ED" w:rsidRPr="000E0337" w:rsidRDefault="00F119ED" w:rsidP="000E033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Работать с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информацией, содержащейся в сообщениях СМИ,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, научно-популярной литературе: владеть методами поиска, выделять смысловую основу и оценивать достоверность информации.</w:t>
      </w:r>
    </w:p>
    <w:p w:rsidR="00F119ED" w:rsidRPr="000E0337" w:rsidRDefault="00F119ED" w:rsidP="000E033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Аксиомы стереометрии и планиметрии, взаимное расположение двух прямых в пространстве;</w:t>
      </w:r>
    </w:p>
    <w:p w:rsidR="00F119ED" w:rsidRPr="000E0337" w:rsidRDefault="00F119ED" w:rsidP="000E033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Определение и свойства многогранников, представление о правильных многогранниках;</w:t>
      </w:r>
    </w:p>
    <w:p w:rsidR="00F119ED" w:rsidRPr="000E0337" w:rsidRDefault="00F119ED" w:rsidP="000E033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Формулы объёма и площади многогранников;</w:t>
      </w:r>
    </w:p>
    <w:p w:rsidR="00F119ED" w:rsidRPr="000E0337" w:rsidRDefault="00F119ED" w:rsidP="000E033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Сложение векторов правилом треугольника и правилом параллелограмма;</w:t>
      </w:r>
    </w:p>
    <w:p w:rsidR="00F119ED" w:rsidRPr="000E0337" w:rsidRDefault="00F119ED" w:rsidP="000E033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формулы теории вероятности;</w:t>
      </w:r>
    </w:p>
    <w:p w:rsidR="00F119ED" w:rsidRPr="000E0337" w:rsidRDefault="00F119ED" w:rsidP="000E033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Практическое обоснование основных математических законов, способы и пути их проверки, выводы на основе экспериментальных данных, представленных в виде графика, таблицы или диаграммы.</w:t>
      </w:r>
    </w:p>
    <w:p w:rsidR="00F119ED" w:rsidRPr="000E0337" w:rsidRDefault="00F119ED" w:rsidP="000E033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pStyle w:val="a3"/>
        <w:numPr>
          <w:ilvl w:val="0"/>
          <w:numId w:val="18"/>
        </w:numPr>
        <w:tabs>
          <w:tab w:val="left" w:pos="284"/>
          <w:tab w:val="left" w:pos="123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освоения.</w:t>
      </w:r>
    </w:p>
    <w:p w:rsidR="00F119ED" w:rsidRPr="000E0337" w:rsidRDefault="00F119ED" w:rsidP="000E0337">
      <w:pPr>
        <w:pStyle w:val="a3"/>
        <w:tabs>
          <w:tab w:val="left" w:pos="284"/>
          <w:tab w:val="left" w:pos="12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использовать приобретенные знания и умения в </w:t>
      </w:r>
      <w:r w:rsidRPr="000E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практической деятельности</w:t>
      </w:r>
      <w:r w:rsidRPr="000E0337">
        <w:rPr>
          <w:rFonts w:ascii="Times New Roman" w:hAnsi="Times New Roman" w:cs="Times New Roman"/>
          <w:sz w:val="28"/>
          <w:szCs w:val="28"/>
        </w:rPr>
        <w:t xml:space="preserve"> и повседневной жизни:</w:t>
      </w:r>
    </w:p>
    <w:p w:rsidR="00F119ED" w:rsidRPr="000E0337" w:rsidRDefault="00F119ED" w:rsidP="000E033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Распознавать на чертежах и моделях пространственные формы, соотносить трехмерные объекты с их описаниями, изображениями.</w:t>
      </w:r>
    </w:p>
    <w:p w:rsidR="00F119ED" w:rsidRPr="000E0337" w:rsidRDefault="00F119ED" w:rsidP="000E033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Описывать взаимное расположение прямых и плоскостей в пространстве;</w:t>
      </w:r>
    </w:p>
    <w:p w:rsidR="00F119ED" w:rsidRPr="000E0337" w:rsidRDefault="00F119ED" w:rsidP="000E033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Выполнять вычисления объемов и площадей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поверхностей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пространственных и плоских тел при решении практических задач, использовать при необходимости справочники и вычислительные устройства.</w:t>
      </w:r>
    </w:p>
    <w:p w:rsidR="00F119ED" w:rsidRPr="000E0337" w:rsidRDefault="00F119ED" w:rsidP="000E0337">
      <w:pPr>
        <w:tabs>
          <w:tab w:val="left" w:pos="1400"/>
        </w:tabs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Находить информацию в нормативной документации в соответствии с заданной ситуацией;</w:t>
      </w:r>
    </w:p>
    <w:p w:rsidR="00F119ED" w:rsidRPr="000E0337" w:rsidRDefault="00F119ED" w:rsidP="000E0337">
      <w:pPr>
        <w:tabs>
          <w:tab w:val="left" w:pos="1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Вести здоровый образ жизни;</w:t>
      </w:r>
    </w:p>
    <w:p w:rsidR="00F119ED" w:rsidRPr="000E0337" w:rsidRDefault="00F119ED" w:rsidP="000E0337">
      <w:pPr>
        <w:tabs>
          <w:tab w:val="left" w:pos="140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Осознавать личные действия по охране окружающей среды.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«Математика» обеспечивает достижение студентами следующих результатов: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9"/>
        </w:numPr>
        <w:tabs>
          <w:tab w:val="left" w:pos="558"/>
        </w:tabs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119ED" w:rsidRPr="000E0337" w:rsidRDefault="00F119ED" w:rsidP="000E0337">
      <w:pPr>
        <w:numPr>
          <w:ilvl w:val="0"/>
          <w:numId w:val="9"/>
        </w:numPr>
        <w:tabs>
          <w:tab w:val="left" w:pos="74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119ED" w:rsidRPr="000E0337" w:rsidRDefault="00F119ED" w:rsidP="000E0337">
      <w:pPr>
        <w:numPr>
          <w:ilvl w:val="0"/>
          <w:numId w:val="9"/>
        </w:numPr>
        <w:tabs>
          <w:tab w:val="left" w:pos="52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119ED" w:rsidRPr="000E0337" w:rsidRDefault="00F119ED" w:rsidP="000E0337">
      <w:pPr>
        <w:numPr>
          <w:ilvl w:val="0"/>
          <w:numId w:val="9"/>
        </w:numPr>
        <w:tabs>
          <w:tab w:val="left" w:pos="52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119ED" w:rsidRPr="000E0337" w:rsidRDefault="00F119ED" w:rsidP="000E0337">
      <w:pPr>
        <w:numPr>
          <w:ilvl w:val="0"/>
          <w:numId w:val="10"/>
        </w:numPr>
        <w:tabs>
          <w:tab w:val="left" w:pos="46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119ED" w:rsidRPr="000E0337" w:rsidRDefault="00F119ED" w:rsidP="000E0337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F119ED" w:rsidRPr="000E0337" w:rsidRDefault="00F119ED" w:rsidP="000E0337">
      <w:pPr>
        <w:numPr>
          <w:ilvl w:val="0"/>
          <w:numId w:val="10"/>
        </w:numPr>
        <w:tabs>
          <w:tab w:val="left" w:pos="46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119ED" w:rsidRPr="000E0337" w:rsidRDefault="00F119ED" w:rsidP="000E0337">
      <w:pPr>
        <w:numPr>
          <w:ilvl w:val="0"/>
          <w:numId w:val="10"/>
        </w:numPr>
        <w:tabs>
          <w:tab w:val="left" w:pos="52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11"/>
        </w:numPr>
        <w:tabs>
          <w:tab w:val="left" w:pos="10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0E03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12"/>
        </w:numPr>
        <w:tabs>
          <w:tab w:val="left" w:pos="459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119ED" w:rsidRPr="000E0337" w:rsidRDefault="00F119ED" w:rsidP="000E0337">
      <w:pPr>
        <w:numPr>
          <w:ilvl w:val="0"/>
          <w:numId w:val="12"/>
        </w:numPr>
        <w:tabs>
          <w:tab w:val="left" w:pos="63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119ED" w:rsidRPr="000E0337" w:rsidRDefault="00F119ED" w:rsidP="000E0337">
      <w:pPr>
        <w:numPr>
          <w:ilvl w:val="0"/>
          <w:numId w:val="12"/>
        </w:numPr>
        <w:tabs>
          <w:tab w:val="left" w:pos="67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19ED" w:rsidRPr="000E0337" w:rsidRDefault="00F119ED" w:rsidP="000E0337">
      <w:pPr>
        <w:numPr>
          <w:ilvl w:val="0"/>
          <w:numId w:val="12"/>
        </w:numPr>
        <w:tabs>
          <w:tab w:val="left" w:pos="639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119ED" w:rsidRPr="000E0337" w:rsidRDefault="00F119ED" w:rsidP="000E0337">
      <w:pPr>
        <w:numPr>
          <w:ilvl w:val="0"/>
          <w:numId w:val="12"/>
        </w:numPr>
        <w:tabs>
          <w:tab w:val="left" w:pos="495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119ED" w:rsidRPr="000E0337" w:rsidRDefault="00F119ED" w:rsidP="000E0337">
      <w:pPr>
        <w:numPr>
          <w:ilvl w:val="0"/>
          <w:numId w:val="12"/>
        </w:numPr>
        <w:tabs>
          <w:tab w:val="left" w:pos="47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я их достижения;</w:t>
      </w:r>
    </w:p>
    <w:p w:rsidR="00F119ED" w:rsidRPr="000E0337" w:rsidRDefault="00F119ED" w:rsidP="000E0337">
      <w:pPr>
        <w:numPr>
          <w:ilvl w:val="0"/>
          <w:numId w:val="12"/>
        </w:numPr>
        <w:tabs>
          <w:tab w:val="left" w:pos="50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13"/>
        </w:numPr>
        <w:tabs>
          <w:tab w:val="left" w:pos="10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14"/>
        </w:numPr>
        <w:tabs>
          <w:tab w:val="left" w:pos="493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119ED" w:rsidRPr="000E0337" w:rsidRDefault="00F119ED" w:rsidP="000E0337">
      <w:pPr>
        <w:numPr>
          <w:ilvl w:val="0"/>
          <w:numId w:val="14"/>
        </w:numPr>
        <w:tabs>
          <w:tab w:val="left" w:pos="61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119ED" w:rsidRPr="000E0337" w:rsidRDefault="00F119ED" w:rsidP="000E0337">
      <w:pPr>
        <w:numPr>
          <w:ilvl w:val="0"/>
          <w:numId w:val="15"/>
        </w:numPr>
        <w:tabs>
          <w:tab w:val="left" w:pos="558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119ED" w:rsidRPr="000E0337" w:rsidRDefault="00F119ED" w:rsidP="000E0337">
      <w:pPr>
        <w:numPr>
          <w:ilvl w:val="0"/>
          <w:numId w:val="15"/>
        </w:numPr>
        <w:tabs>
          <w:tab w:val="left" w:pos="610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119ED" w:rsidRPr="000E0337" w:rsidRDefault="00F119ED" w:rsidP="000E0337">
      <w:pPr>
        <w:numPr>
          <w:ilvl w:val="0"/>
          <w:numId w:val="15"/>
        </w:numPr>
        <w:tabs>
          <w:tab w:val="left" w:pos="466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119ED" w:rsidRPr="000E0337" w:rsidRDefault="00F119ED" w:rsidP="000E033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119ED" w:rsidRPr="000E0337" w:rsidRDefault="00F119ED" w:rsidP="000E0337">
      <w:pPr>
        <w:tabs>
          <w:tab w:val="left" w:pos="510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   характер, статистических закономерностях в реальном мире,</w:t>
      </w:r>
    </w:p>
    <w:p w:rsidR="00F119ED" w:rsidRPr="000E0337" w:rsidRDefault="00F119ED" w:rsidP="000E0337">
      <w:pPr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  <w:proofErr w:type="gramEnd"/>
    </w:p>
    <w:p w:rsidR="00F119ED" w:rsidRPr="000E0337" w:rsidRDefault="00F119ED" w:rsidP="000E0337">
      <w:pPr>
        <w:numPr>
          <w:ilvl w:val="0"/>
          <w:numId w:val="16"/>
        </w:numPr>
        <w:tabs>
          <w:tab w:val="left" w:pos="531"/>
        </w:tabs>
        <w:spacing w:after="0" w:line="240" w:lineRule="auto"/>
        <w:ind w:left="284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349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233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116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ОДП.14 Информатика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ОДП.14 Информатика 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ОДП.14 Информатика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</w:t>
      </w:r>
      <w:r w:rsidRPr="000E0337">
        <w:rPr>
          <w:rFonts w:ascii="Times New Roman" w:hAnsi="Times New Roman" w:cs="Times New Roman"/>
          <w:color w:val="000000"/>
          <w:sz w:val="28"/>
          <w:szCs w:val="28"/>
        </w:rPr>
        <w:t>Математика и информатика</w:t>
      </w:r>
      <w:r w:rsidRPr="000E0337">
        <w:rPr>
          <w:rFonts w:ascii="Times New Roman" w:hAnsi="Times New Roman" w:cs="Times New Roman"/>
          <w:sz w:val="28"/>
          <w:szCs w:val="28"/>
        </w:rPr>
        <w:t>» общей из обязательных предметных областей.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профильный.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«Информатика» на ступени основного общего образования. 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3. Содержание  программы  «Информатика» направлено  на  достижение  следующих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F119ED" w:rsidRPr="000E0337" w:rsidRDefault="00F119ED" w:rsidP="000E0337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119ED" w:rsidRPr="000E0337" w:rsidRDefault="00F119ED" w:rsidP="000E0337">
      <w:pPr>
        <w:numPr>
          <w:ilvl w:val="0"/>
          <w:numId w:val="61"/>
        </w:numPr>
        <w:tabs>
          <w:tab w:val="left" w:pos="48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в том числе при изучении других дисциплин;</w:t>
      </w:r>
    </w:p>
    <w:p w:rsidR="00F119ED" w:rsidRPr="000E0337" w:rsidRDefault="00F119ED" w:rsidP="000E0337">
      <w:pPr>
        <w:numPr>
          <w:ilvl w:val="0"/>
          <w:numId w:val="61"/>
        </w:numPr>
        <w:tabs>
          <w:tab w:val="left" w:pos="45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119ED" w:rsidRPr="000E0337" w:rsidRDefault="00F119ED" w:rsidP="000E0337">
      <w:pPr>
        <w:numPr>
          <w:ilvl w:val="0"/>
          <w:numId w:val="61"/>
        </w:numPr>
        <w:tabs>
          <w:tab w:val="left" w:pos="48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F119ED" w:rsidRPr="000E0337" w:rsidRDefault="00F119ED" w:rsidP="000E0337">
      <w:pPr>
        <w:numPr>
          <w:ilvl w:val="0"/>
          <w:numId w:val="61"/>
        </w:numPr>
        <w:tabs>
          <w:tab w:val="left" w:pos="404"/>
        </w:tabs>
        <w:spacing w:after="0" w:line="240" w:lineRule="auto"/>
        <w:ind w:left="284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глобальных информационных коммуникаций в глобальных сетях;</w:t>
      </w:r>
    </w:p>
    <w:p w:rsidR="00F119ED" w:rsidRPr="000E0337" w:rsidRDefault="00F119ED" w:rsidP="000E0337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119ED" w:rsidRPr="000E0337" w:rsidRDefault="00F119ED" w:rsidP="000E0337">
      <w:pPr>
        <w:numPr>
          <w:ilvl w:val="0"/>
          <w:numId w:val="61"/>
        </w:numPr>
        <w:tabs>
          <w:tab w:val="left" w:pos="52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4.Результаты освоения учебной дисциплины.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F119ED" w:rsidRPr="000E0337" w:rsidRDefault="00F119ED" w:rsidP="000E0337">
      <w:pPr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119ED" w:rsidRPr="000E0337" w:rsidRDefault="00F119ED" w:rsidP="000E0337">
      <w:pPr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F119ED" w:rsidRPr="000E0337" w:rsidRDefault="00F119ED" w:rsidP="000E0337">
      <w:pPr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119ED" w:rsidRPr="000E0337" w:rsidRDefault="00F119ED" w:rsidP="000E0337">
      <w:pPr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119ED" w:rsidRPr="000E0337" w:rsidRDefault="00F119ED" w:rsidP="000E0337">
      <w:pPr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119ED" w:rsidRPr="000E0337" w:rsidRDefault="00F119ED" w:rsidP="000E0337">
      <w:pPr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119ED" w:rsidRPr="000E0337" w:rsidRDefault="00F119ED" w:rsidP="000E0337">
      <w:pPr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как в профессиональной деятельности, так и в быту;</w:t>
      </w:r>
    </w:p>
    <w:p w:rsidR="00F119ED" w:rsidRPr="000E0337" w:rsidRDefault="00F119ED" w:rsidP="000E0337">
      <w:pPr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 проектной деятельности с использованием информационно-коммуникационных технологий;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  <w:r w:rsidRPr="000E0337">
        <w:rPr>
          <w:rFonts w:ascii="Times New Roman" w:hAnsi="Times New Roman" w:cs="Times New Roman"/>
          <w:sz w:val="28"/>
          <w:szCs w:val="28"/>
        </w:rPr>
        <w:tab/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компьютерно-математических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139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ОДП.15 Физика.</w:t>
      </w:r>
    </w:p>
    <w:p w:rsidR="00F119ED" w:rsidRPr="000E0337" w:rsidRDefault="00F119ED" w:rsidP="000E0337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F119ED" w:rsidRPr="000E0337" w:rsidRDefault="00F119ED" w:rsidP="000E033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0E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ОДП.15 Физика </w:t>
      </w:r>
      <w:r w:rsidRPr="000E03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sz w:val="28"/>
          <w:szCs w:val="28"/>
        </w:rPr>
        <w:t>,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ОДП.15 Физика для профессиональных образовательных организаций,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E033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E0337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 xml:space="preserve">») </w:t>
      </w:r>
      <w:r w:rsidRPr="000E0337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</w:t>
      </w:r>
      <w:proofErr w:type="gramEnd"/>
      <w:r w:rsidRPr="000E0337">
        <w:rPr>
          <w:rFonts w:ascii="Times New Roman" w:hAnsi="Times New Roman" w:cs="Times New Roman"/>
          <w:iCs/>
          <w:sz w:val="28"/>
          <w:szCs w:val="28"/>
        </w:rPr>
        <w:t xml:space="preserve">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0E0337">
        <w:rPr>
          <w:rFonts w:ascii="Times New Roman" w:hAnsi="Times New Roman" w:cs="Times New Roman"/>
          <w:sz w:val="28"/>
          <w:szCs w:val="28"/>
        </w:rPr>
        <w:t>«</w:t>
      </w:r>
      <w:r w:rsidRPr="000E0337">
        <w:rPr>
          <w:rFonts w:ascii="Times New Roman" w:hAnsi="Times New Roman" w:cs="Times New Roman"/>
          <w:iCs/>
          <w:sz w:val="28"/>
          <w:szCs w:val="28"/>
        </w:rPr>
        <w:t>ФИРО</w:t>
      </w:r>
      <w:r w:rsidRPr="000E0337">
        <w:rPr>
          <w:rFonts w:ascii="Times New Roman" w:hAnsi="Times New Roman" w:cs="Times New Roman"/>
          <w:sz w:val="28"/>
          <w:szCs w:val="28"/>
        </w:rPr>
        <w:t>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 </w:t>
      </w:r>
      <w:r w:rsidRPr="000E0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является дисциплиной общеобразовательного учебного цикла в соответствии с </w:t>
      </w:r>
      <w:r w:rsidRPr="000E0337">
        <w:rPr>
          <w:rFonts w:ascii="Times New Roman" w:hAnsi="Times New Roman" w:cs="Times New Roman"/>
          <w:b/>
          <w:sz w:val="28"/>
          <w:szCs w:val="28"/>
        </w:rPr>
        <w:t>техническим</w:t>
      </w:r>
      <w:r w:rsidRPr="000E0337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 общей  из обязательных предметных областей.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«Физика» на ступени основного общего образования. 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3. Содержание программы «Физика» направлено на достижение следующих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63"/>
        </w:numPr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63"/>
        </w:numPr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63"/>
        </w:numPr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numPr>
          <w:ilvl w:val="0"/>
          <w:numId w:val="63"/>
        </w:numPr>
        <w:tabs>
          <w:tab w:val="left" w:pos="95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F119ED" w:rsidRPr="000E0337" w:rsidRDefault="00F119ED" w:rsidP="000E033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4.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выстраивать конструктивные взаимоотношения в команде по решению общих задач;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генерировать идеи и определять средства, необходимые для их реализации;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использовать различные источники для получения физической информации, оценивать ее достоверность;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анализировать и представлять информацию в различных видах;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−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181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Самостоятельной работы –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экзамена.</w:t>
      </w:r>
    </w:p>
    <w:p w:rsidR="00F119ED" w:rsidRPr="000E0337" w:rsidRDefault="00F119ED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ОД.16 </w:t>
      </w:r>
      <w:proofErr w:type="spellStart"/>
      <w:proofErr w:type="gramStart"/>
      <w:r w:rsidRPr="000E0337"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proofErr w:type="gram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  Основы проектной деятельности</w:t>
      </w:r>
    </w:p>
    <w:p w:rsidR="00F119ED" w:rsidRPr="000E0337" w:rsidRDefault="00F119ED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«Основы проектной деятельности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вляется частью основной профессиональной образовательной программы в соответствии с ФГОС </w:t>
      </w:r>
      <w:r w:rsidRPr="000E033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0E0337">
        <w:rPr>
          <w:rFonts w:ascii="Times New Roman" w:hAnsi="Times New Roman" w:cs="Times New Roman"/>
          <w:sz w:val="28"/>
          <w:szCs w:val="28"/>
        </w:rPr>
        <w:t xml:space="preserve">специальности ППССЗ: </w:t>
      </w: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22.02.06 «Сварочное производство»</w:t>
      </w:r>
      <w:r w:rsidRPr="000E03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Проектная деятельность входит в общеобразовательный цикл за счет часов вариативной части.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Освоение содержания учебной дисциплины обеспечивает достижение </w:t>
      </w:r>
      <w:proofErr w:type="gramStart"/>
      <w:r w:rsidRPr="000E033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E0337">
        <w:rPr>
          <w:rFonts w:ascii="Times New Roman" w:hAnsi="Times New Roman"/>
          <w:sz w:val="28"/>
          <w:szCs w:val="28"/>
        </w:rPr>
        <w:t xml:space="preserve"> следующих </w:t>
      </w:r>
      <w:r w:rsidRPr="000E0337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1) постижение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19ED" w:rsidRPr="000E0337" w:rsidRDefault="00F119ED" w:rsidP="000E0337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hAnsi="Times New Roman" w:cs="Times New Roman"/>
          <w:sz w:val="28"/>
          <w:szCs w:val="28"/>
        </w:rPr>
        <w:t>2) освоение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119ED" w:rsidRPr="000E0337" w:rsidRDefault="00F119ED" w:rsidP="000E0337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119ED" w:rsidRPr="000E0337" w:rsidRDefault="00F119ED" w:rsidP="000E0337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4) овладение навыками сотрудничества со сверстниками, взрослыми в учебно-исследовательской, проектной деятельности; </w:t>
      </w:r>
    </w:p>
    <w:p w:rsidR="00F119ED" w:rsidRPr="000E0337" w:rsidRDefault="00F119ED" w:rsidP="000E0337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5) нравственное сознание и поведение на основе усвоения общечеловеческих ценностей;</w:t>
      </w:r>
    </w:p>
    <w:p w:rsidR="00F119ED" w:rsidRPr="000E0337" w:rsidRDefault="00F119ED" w:rsidP="000E0337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6) готовность и способность к образованию, в том числе самообразованию, на протяжении всей жизни; </w:t>
      </w:r>
    </w:p>
    <w:p w:rsidR="00F119ED" w:rsidRPr="000E0337" w:rsidRDefault="00F119ED" w:rsidP="000E0337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7) осознание выбранной профессии и возможностей реализации собственных жизненных планов.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0E03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bCs/>
          <w:sz w:val="28"/>
          <w:szCs w:val="28"/>
        </w:rPr>
        <w:t>1) </w:t>
      </w:r>
      <w:r w:rsidRPr="000E0337">
        <w:rPr>
          <w:rFonts w:ascii="Times New Roman" w:hAnsi="Times New Roman"/>
          <w:color w:val="000000"/>
          <w:sz w:val="28"/>
          <w:szCs w:val="28"/>
        </w:rPr>
        <w:t xml:space="preserve">овладение </w:t>
      </w:r>
      <w:r w:rsidRPr="000E0337">
        <w:rPr>
          <w:rFonts w:ascii="Times New Roman" w:hAnsi="Times New Roman"/>
          <w:bCs/>
          <w:sz w:val="28"/>
          <w:szCs w:val="28"/>
        </w:rPr>
        <w:t>умением самостоятельно определять цели деятельности и составлять планы деятельности</w:t>
      </w:r>
      <w:r w:rsidRPr="000E0337">
        <w:rPr>
          <w:rFonts w:ascii="Times New Roman" w:hAnsi="Times New Roman"/>
          <w:sz w:val="28"/>
          <w:szCs w:val="28"/>
        </w:rPr>
        <w:t xml:space="preserve"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bCs/>
          <w:sz w:val="28"/>
          <w:szCs w:val="28"/>
        </w:rPr>
        <w:t>2) </w:t>
      </w:r>
      <w:r w:rsidRPr="000E0337">
        <w:rPr>
          <w:rFonts w:ascii="Times New Roman" w:hAnsi="Times New Roman"/>
          <w:color w:val="000000"/>
          <w:sz w:val="28"/>
          <w:szCs w:val="28"/>
        </w:rPr>
        <w:t xml:space="preserve">овладение </w:t>
      </w:r>
      <w:r w:rsidRPr="000E0337">
        <w:rPr>
          <w:rStyle w:val="a6"/>
          <w:rFonts w:ascii="Times New Roman" w:hAnsi="Times New Roman"/>
          <w:sz w:val="28"/>
          <w:szCs w:val="28"/>
        </w:rPr>
        <w:t xml:space="preserve">умением продуктивно общаться и взаимодействовать </w:t>
      </w:r>
      <w:r w:rsidRPr="000E0337">
        <w:rPr>
          <w:rFonts w:ascii="Times New Roman" w:hAnsi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деятельности; 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E0337">
        <w:rPr>
          <w:rFonts w:ascii="Times New Roman" w:hAnsi="Times New Roman"/>
          <w:color w:val="000000"/>
          <w:sz w:val="28"/>
          <w:szCs w:val="28"/>
        </w:rPr>
        <w:t>3)  овладение умениями согласования процедур совместного действия;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0E0337">
        <w:rPr>
          <w:rFonts w:ascii="Times New Roman" w:hAnsi="Times New Roman"/>
          <w:bCs/>
          <w:sz w:val="28"/>
          <w:szCs w:val="28"/>
        </w:rPr>
        <w:t>4) </w:t>
      </w:r>
      <w:r w:rsidRPr="000E0337">
        <w:rPr>
          <w:rFonts w:ascii="Times New Roman" w:hAnsi="Times New Roman"/>
          <w:color w:val="000000"/>
          <w:sz w:val="28"/>
          <w:szCs w:val="28"/>
        </w:rPr>
        <w:t xml:space="preserve">овладение </w:t>
      </w:r>
      <w:r w:rsidRPr="000E0337">
        <w:rPr>
          <w:rFonts w:ascii="Times New Roman" w:hAnsi="Times New Roman"/>
          <w:bCs/>
          <w:sz w:val="28"/>
          <w:szCs w:val="28"/>
        </w:rPr>
        <w:t>навыками познавательной, учебно-</w:t>
      </w:r>
      <w:r w:rsidRPr="000E0337">
        <w:rPr>
          <w:rFonts w:ascii="Times New Roman" w:hAnsi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bCs/>
          <w:sz w:val="28"/>
          <w:szCs w:val="28"/>
        </w:rPr>
        <w:t>5) </w:t>
      </w:r>
      <w:r w:rsidRPr="000E0337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6) </w:t>
      </w:r>
      <w:r w:rsidRPr="000E0337">
        <w:rPr>
          <w:rFonts w:ascii="Times New Roman" w:hAnsi="Times New Roman"/>
          <w:color w:val="000000"/>
          <w:sz w:val="28"/>
          <w:szCs w:val="28"/>
        </w:rPr>
        <w:t>овладение</w:t>
      </w:r>
      <w:r w:rsidRPr="000E0337">
        <w:rPr>
          <w:rFonts w:ascii="Times New Roman" w:hAnsi="Times New Roman"/>
          <w:sz w:val="28"/>
          <w:szCs w:val="28"/>
        </w:rPr>
        <w:t xml:space="preserve">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7) овладение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lastRenderedPageBreak/>
        <w:t xml:space="preserve">8) 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0E0337"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F119ED" w:rsidRPr="000E0337" w:rsidRDefault="00F119ED" w:rsidP="000E0337">
      <w:pPr>
        <w:pStyle w:val="a4"/>
        <w:numPr>
          <w:ilvl w:val="0"/>
          <w:numId w:val="2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владение навыками коммуникативной, учебно-исследовательской деятельности, критического мышления;</w:t>
      </w:r>
    </w:p>
    <w:p w:rsidR="00F119ED" w:rsidRPr="000E0337" w:rsidRDefault="00F119ED" w:rsidP="000E0337">
      <w:pPr>
        <w:pStyle w:val="a4"/>
        <w:numPr>
          <w:ilvl w:val="0"/>
          <w:numId w:val="2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F119ED" w:rsidRPr="000E0337" w:rsidRDefault="00F119ED" w:rsidP="000E0337">
      <w:pPr>
        <w:pStyle w:val="a4"/>
        <w:numPr>
          <w:ilvl w:val="0"/>
          <w:numId w:val="2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119ED" w:rsidRPr="000E0337" w:rsidRDefault="00F119ED" w:rsidP="000E0337">
      <w:pPr>
        <w:pStyle w:val="a4"/>
        <w:numPr>
          <w:ilvl w:val="0"/>
          <w:numId w:val="2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119ED" w:rsidRPr="000E0337" w:rsidRDefault="00F119ED" w:rsidP="000E0337">
      <w:pPr>
        <w:pStyle w:val="a4"/>
        <w:numPr>
          <w:ilvl w:val="0"/>
          <w:numId w:val="2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способность применять теоретические знания при выборе темы и разработке проекта; </w:t>
      </w:r>
    </w:p>
    <w:p w:rsidR="00F119ED" w:rsidRPr="000E0337" w:rsidRDefault="00F119ED" w:rsidP="000E0337">
      <w:pPr>
        <w:pStyle w:val="a3"/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способность разрабатывать структуру конкретного проекта;</w:t>
      </w:r>
    </w:p>
    <w:p w:rsidR="00F119ED" w:rsidRPr="000E0337" w:rsidRDefault="00F119ED" w:rsidP="000E0337">
      <w:pPr>
        <w:pStyle w:val="a3"/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умением определять методологию исследовательской деятельности;</w:t>
      </w:r>
    </w:p>
    <w:p w:rsidR="00F119ED" w:rsidRPr="000E0337" w:rsidRDefault="00F119ED" w:rsidP="000E0337">
      <w:pPr>
        <w:pStyle w:val="a3"/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умением использовать справочную нормативную, правовую документацию;</w:t>
      </w:r>
    </w:p>
    <w:p w:rsidR="00F119ED" w:rsidRPr="000E0337" w:rsidRDefault="00F119ED" w:rsidP="000E0337">
      <w:pPr>
        <w:pStyle w:val="a3"/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умением проводить исследования;</w:t>
      </w:r>
    </w:p>
    <w:p w:rsidR="00F119ED" w:rsidRPr="000E0337" w:rsidRDefault="00F119ED" w:rsidP="000E0337">
      <w:pPr>
        <w:pStyle w:val="a3"/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владение знаниями оформлять библиографию, цитаты, ссылки, чертежи, схемы формулы;</w:t>
      </w:r>
    </w:p>
    <w:p w:rsidR="00F119ED" w:rsidRPr="000E0337" w:rsidRDefault="00F119ED" w:rsidP="000E0337">
      <w:pPr>
        <w:pStyle w:val="a3"/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способность представлять результаты исследования в форме презентации. </w:t>
      </w:r>
    </w:p>
    <w:p w:rsidR="00F119ED" w:rsidRPr="000E0337" w:rsidRDefault="00F119ED" w:rsidP="000E033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Цель освоения учебной дисциплины: формирование навыков научно-исследовательской, аналитической и проектной работы. </w:t>
      </w:r>
      <w:r w:rsidRPr="000E0337">
        <w:rPr>
          <w:rFonts w:ascii="Times New Roman" w:hAnsi="Times New Roman"/>
          <w:i/>
          <w:sz w:val="28"/>
          <w:szCs w:val="28"/>
        </w:rPr>
        <w:t xml:space="preserve">Основными задачами </w:t>
      </w:r>
      <w:r w:rsidRPr="000E0337">
        <w:rPr>
          <w:rFonts w:ascii="Times New Roman" w:hAnsi="Times New Roman"/>
          <w:sz w:val="28"/>
          <w:szCs w:val="28"/>
        </w:rPr>
        <w:t>дисциплины являются: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систематизировать представление обучающихся о проектной и исследовательской деятельности через овладение основными понятиями;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сформировать основы практических умений организации научно - исследовательской работы;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развивать умение формулировать цель, задачи, гипотезу, объект и предмет исследования;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совершенствовать умение поиска информации из разных источников;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>формировать культуру публичного выступления;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оказать методическую поддержку </w:t>
      </w:r>
      <w:proofErr w:type="gramStart"/>
      <w:r w:rsidRPr="000E033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E0337">
        <w:rPr>
          <w:rFonts w:ascii="Times New Roman" w:hAnsi="Times New Roman"/>
          <w:sz w:val="28"/>
          <w:szCs w:val="28"/>
        </w:rPr>
        <w:t xml:space="preserve">  при проведении исследовательских работ, проектов и подготовке выступлений на научно - практических конференциях;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совершенствовать общественно – практическую активность </w:t>
      </w:r>
      <w:proofErr w:type="gramStart"/>
      <w:r w:rsidRPr="000E0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0337">
        <w:rPr>
          <w:rFonts w:ascii="Times New Roman" w:hAnsi="Times New Roman"/>
          <w:sz w:val="28"/>
          <w:szCs w:val="28"/>
        </w:rPr>
        <w:t>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способствовать развитию творческой активности личности </w:t>
      </w:r>
      <w:proofErr w:type="gramStart"/>
      <w:r w:rsidRPr="000E0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0337">
        <w:rPr>
          <w:rFonts w:ascii="Times New Roman" w:hAnsi="Times New Roman"/>
          <w:sz w:val="28"/>
          <w:szCs w:val="28"/>
        </w:rPr>
        <w:t>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содействовать профессиональному самоопределению </w:t>
      </w:r>
      <w:proofErr w:type="gramStart"/>
      <w:r w:rsidRPr="000E0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0337">
        <w:rPr>
          <w:rFonts w:ascii="Times New Roman" w:hAnsi="Times New Roman"/>
          <w:sz w:val="28"/>
          <w:szCs w:val="28"/>
        </w:rPr>
        <w:t>;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выделять основных этапов написания выпускной квалификационной работы;   </w:t>
      </w:r>
    </w:p>
    <w:p w:rsidR="00F119ED" w:rsidRPr="000E0337" w:rsidRDefault="00F119ED" w:rsidP="000E0337">
      <w:pPr>
        <w:pStyle w:val="a4"/>
        <w:numPr>
          <w:ilvl w:val="0"/>
          <w:numId w:val="3"/>
        </w:numPr>
        <w:suppressAutoHyphens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sz w:val="28"/>
          <w:szCs w:val="28"/>
        </w:rPr>
        <w:t xml:space="preserve">систематизировать представление </w:t>
      </w:r>
      <w:proofErr w:type="gramStart"/>
      <w:r w:rsidRPr="000E0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0337">
        <w:rPr>
          <w:rFonts w:ascii="Times New Roman" w:hAnsi="Times New Roman"/>
          <w:sz w:val="28"/>
          <w:szCs w:val="28"/>
        </w:rPr>
        <w:t xml:space="preserve"> о процедуре защиты курсовой, дипломной работы.  </w:t>
      </w:r>
    </w:p>
    <w:p w:rsidR="00F119ED" w:rsidRPr="000E0337" w:rsidRDefault="00F119ED" w:rsidP="000E0337">
      <w:pPr>
        <w:pStyle w:val="a4"/>
        <w:suppressAutoHyphens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1.4Результаты освоения дисциплины: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Результаты освоения программы дисциплины является овладение профессиональными (ПК) и общими (ОК) компетенциями.</w:t>
      </w:r>
    </w:p>
    <w:p w:rsidR="00F119ED" w:rsidRPr="000E0337" w:rsidRDefault="00F119ED" w:rsidP="000E0337">
      <w:pPr>
        <w:pStyle w:val="a4"/>
        <w:suppressAutoHyphens/>
        <w:ind w:left="284"/>
        <w:jc w:val="both"/>
        <w:rPr>
          <w:rFonts w:ascii="Times New Roman" w:hAnsi="Times New Roman"/>
          <w:sz w:val="28"/>
          <w:szCs w:val="28"/>
        </w:rPr>
      </w:pPr>
      <w:r w:rsidRPr="000E0337">
        <w:rPr>
          <w:rFonts w:ascii="Times New Roman" w:hAnsi="Times New Roman"/>
          <w:color w:val="000000"/>
          <w:sz w:val="28"/>
          <w:szCs w:val="28"/>
        </w:rPr>
        <w:lastRenderedPageBreak/>
        <w:t>Освоение содержания учебной дисциплины «</w:t>
      </w:r>
      <w:r w:rsidRPr="000E0337">
        <w:rPr>
          <w:rFonts w:ascii="Times New Roman" w:hAnsi="Times New Roman"/>
          <w:sz w:val="28"/>
          <w:szCs w:val="28"/>
        </w:rPr>
        <w:t>Основы проектно- исследовательской деятельности»</w:t>
      </w:r>
      <w:r w:rsidRPr="000E0337">
        <w:rPr>
          <w:rFonts w:ascii="Times New Roman" w:hAnsi="Times New Roman"/>
          <w:color w:val="000000"/>
          <w:sz w:val="28"/>
          <w:szCs w:val="28"/>
        </w:rPr>
        <w:t xml:space="preserve"> обеспечивает </w:t>
      </w:r>
      <w:r w:rsidRPr="000E0337">
        <w:rPr>
          <w:rFonts w:ascii="Times New Roman" w:hAnsi="Times New Roman"/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9840" w:type="dxa"/>
        <w:tblInd w:w="108" w:type="dxa"/>
        <w:tblLayout w:type="fixed"/>
        <w:tblLook w:val="04A0"/>
      </w:tblPr>
      <w:tblGrid>
        <w:gridCol w:w="4686"/>
        <w:gridCol w:w="5154"/>
      </w:tblGrid>
      <w:tr w:rsidR="00F119ED" w:rsidRPr="000E0337" w:rsidTr="00FA52A8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Виды универсальных учебных действий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Общие компетенции</w:t>
            </w:r>
          </w:p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ФГОС СПО</w:t>
            </w:r>
            <w:r w:rsidRPr="000E03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специальности/профессии)</w:t>
            </w:r>
          </w:p>
        </w:tc>
      </w:tr>
      <w:tr w:rsidR="00F119ED" w:rsidRPr="000E0337" w:rsidTr="00FA52A8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ED" w:rsidRPr="000E0337" w:rsidRDefault="00F119ED" w:rsidP="000E0337">
            <w:pPr>
              <w:pStyle w:val="a5"/>
              <w:ind w:left="284"/>
              <w:jc w:val="both"/>
              <w:rPr>
                <w:i/>
                <w:color w:val="000000"/>
                <w:sz w:val="28"/>
                <w:szCs w:val="28"/>
              </w:rPr>
            </w:pPr>
            <w:r w:rsidRPr="000E0337">
              <w:rPr>
                <w:i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119ED" w:rsidRPr="000E0337" w:rsidTr="00FA52A8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ED" w:rsidRPr="000E0337" w:rsidRDefault="00F119ED" w:rsidP="000E0337">
            <w:pPr>
              <w:pStyle w:val="a5"/>
              <w:ind w:left="284"/>
              <w:jc w:val="both"/>
              <w:rPr>
                <w:i/>
                <w:color w:val="000000"/>
                <w:sz w:val="28"/>
                <w:szCs w:val="28"/>
              </w:rPr>
            </w:pPr>
            <w:r w:rsidRPr="000E0337">
              <w:rPr>
                <w:i/>
                <w:color w:val="000000"/>
                <w:sz w:val="28"/>
                <w:szCs w:val="28"/>
              </w:rPr>
              <w:t>ОК 2. Осуществлять поиск, анализ и интерпретацию информации, необходимой для выполнения задач, профессиональной деятельности.</w:t>
            </w:r>
          </w:p>
        </w:tc>
      </w:tr>
      <w:tr w:rsidR="00F119ED" w:rsidRPr="000E0337" w:rsidTr="00FA52A8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ED" w:rsidRPr="000E0337" w:rsidRDefault="00F119ED" w:rsidP="000E0337">
            <w:pPr>
              <w:pStyle w:val="a5"/>
              <w:ind w:left="284"/>
              <w:jc w:val="both"/>
              <w:rPr>
                <w:i/>
                <w:color w:val="000000"/>
                <w:sz w:val="28"/>
                <w:szCs w:val="28"/>
              </w:rPr>
            </w:pPr>
            <w:r w:rsidRPr="000E0337">
              <w:rPr>
                <w:i/>
                <w:color w:val="000000"/>
                <w:sz w:val="28"/>
                <w:szCs w:val="28"/>
              </w:rPr>
              <w:t>ОК 3. Планировать и реализовывать собственное профессиональное и личностное развитие.</w:t>
            </w:r>
          </w:p>
        </w:tc>
      </w:tr>
      <w:tr w:rsidR="00F119ED" w:rsidRPr="000E0337" w:rsidTr="00FA52A8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ED" w:rsidRPr="000E0337" w:rsidRDefault="00F119ED" w:rsidP="000E0337">
            <w:pPr>
              <w:pStyle w:val="a5"/>
              <w:ind w:left="284"/>
              <w:jc w:val="both"/>
              <w:rPr>
                <w:i/>
                <w:color w:val="000000"/>
                <w:sz w:val="28"/>
                <w:szCs w:val="28"/>
              </w:rPr>
            </w:pPr>
            <w:r w:rsidRPr="000E0337">
              <w:rPr>
                <w:i/>
                <w:color w:val="000000"/>
                <w:sz w:val="28"/>
                <w:szCs w:val="28"/>
              </w:rPr>
              <w:t>ОК 4. Работать в коллективе и в команде, эффективно взаимодействовать с коллегами, руководством, клиентами.</w:t>
            </w:r>
          </w:p>
        </w:tc>
      </w:tr>
      <w:tr w:rsidR="00F119ED" w:rsidRPr="000E0337" w:rsidTr="00FA52A8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ED" w:rsidRPr="000E0337" w:rsidRDefault="00F119ED" w:rsidP="000E0337">
            <w:pPr>
              <w:pStyle w:val="a5"/>
              <w:ind w:left="284"/>
              <w:jc w:val="both"/>
              <w:rPr>
                <w:i/>
                <w:color w:val="000000"/>
                <w:sz w:val="28"/>
                <w:szCs w:val="28"/>
              </w:rPr>
            </w:pPr>
            <w:r w:rsidRPr="000E0337">
              <w:rPr>
                <w:i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119ED" w:rsidRPr="000E0337" w:rsidTr="00FA52A8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9ED" w:rsidRPr="000E0337" w:rsidRDefault="00F119ED" w:rsidP="000E0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03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ED" w:rsidRPr="000E0337" w:rsidRDefault="00F119ED" w:rsidP="000E0337">
            <w:pPr>
              <w:pStyle w:val="a5"/>
              <w:ind w:left="284"/>
              <w:jc w:val="both"/>
              <w:rPr>
                <w:i/>
                <w:color w:val="000000"/>
                <w:sz w:val="28"/>
                <w:szCs w:val="28"/>
              </w:rPr>
            </w:pPr>
            <w:r w:rsidRPr="000E0337">
              <w:rPr>
                <w:i/>
                <w:color w:val="000000"/>
                <w:sz w:val="28"/>
                <w:szCs w:val="28"/>
              </w:rPr>
              <w:t>ОК 9. Использовать информационные технологии в профессиональной деятельности.</w:t>
            </w:r>
          </w:p>
        </w:tc>
      </w:tr>
    </w:tbl>
    <w:p w:rsidR="00F119ED" w:rsidRPr="000E0337" w:rsidRDefault="00F119ED" w:rsidP="000E0337">
      <w:pPr>
        <w:pStyle w:val="a4"/>
        <w:suppressAutoHyphens/>
        <w:ind w:left="284"/>
        <w:jc w:val="both"/>
        <w:rPr>
          <w:rFonts w:ascii="Times New Roman" w:hAnsi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51 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- 34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09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ОГСЭ.00 Общий гуманитарный и социально-экономический цикл.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ОГСЭ.01 Основы философии.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22.02.06 Сварочное производство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«Основы философии» входит в общий гуманитарный и социально – экономический цикл.</w:t>
      </w:r>
    </w:p>
    <w:p w:rsidR="00F119ED" w:rsidRPr="000E0337" w:rsidRDefault="00F119ED" w:rsidP="000E0337">
      <w:pPr>
        <w:numPr>
          <w:ilvl w:val="1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9158"/>
      </w:tblGrid>
      <w:tr w:rsidR="00F119ED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119ED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19ED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F119ED" w:rsidRPr="000E0337" w:rsidTr="00FA52A8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119ED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F119ED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F119ED" w:rsidRPr="000E0337" w:rsidTr="00FA52A8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60 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48 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12 часов.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F119ED" w:rsidRPr="000E0337" w:rsidRDefault="00F119ED" w:rsidP="000E0337">
      <w:pPr>
        <w:widowControl w:val="0"/>
        <w:tabs>
          <w:tab w:val="left" w:pos="6420"/>
        </w:tabs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F119ED" w:rsidRPr="000E0337" w:rsidRDefault="00F119ED" w:rsidP="000E0337">
      <w:pPr>
        <w:pStyle w:val="Default"/>
        <w:ind w:left="284"/>
        <w:rPr>
          <w:b/>
          <w:sz w:val="28"/>
          <w:szCs w:val="28"/>
        </w:rPr>
      </w:pPr>
      <w:r w:rsidRPr="000E0337">
        <w:rPr>
          <w:b/>
          <w:sz w:val="28"/>
          <w:szCs w:val="28"/>
        </w:rPr>
        <w:t>22.02.06 Сварочное производство</w:t>
      </w:r>
    </w:p>
    <w:p w:rsidR="00F119ED" w:rsidRPr="000E0337" w:rsidRDefault="00F119ED" w:rsidP="000E0337">
      <w:pPr>
        <w:pStyle w:val="Default"/>
        <w:ind w:left="284"/>
        <w:jc w:val="both"/>
        <w:rPr>
          <w:color w:val="FF0000"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  <w:u w:val="single"/>
        </w:rPr>
      </w:pPr>
      <w:r w:rsidRPr="000E0337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0E0337">
        <w:rPr>
          <w:b/>
          <w:sz w:val="28"/>
          <w:szCs w:val="28"/>
          <w:u w:val="single"/>
        </w:rPr>
        <w:t>уметь:</w:t>
      </w:r>
      <w:r w:rsidRPr="000E0337">
        <w:rPr>
          <w:sz w:val="28"/>
          <w:szCs w:val="28"/>
          <w:u w:val="single"/>
        </w:rPr>
        <w:t xml:space="preserve">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  <w:u w:val="single"/>
        </w:rPr>
      </w:pPr>
      <w:r w:rsidRPr="000E0337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0E0337">
        <w:rPr>
          <w:b/>
          <w:sz w:val="28"/>
          <w:szCs w:val="28"/>
          <w:u w:val="single"/>
        </w:rPr>
        <w:t>знать</w:t>
      </w:r>
      <w:r w:rsidRPr="000E0337">
        <w:rPr>
          <w:sz w:val="28"/>
          <w:szCs w:val="28"/>
          <w:u w:val="single"/>
        </w:rPr>
        <w:t xml:space="preserve">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0E0337">
        <w:rPr>
          <w:sz w:val="28"/>
          <w:szCs w:val="28"/>
        </w:rPr>
        <w:t>вв</w:t>
      </w:r>
      <w:proofErr w:type="spellEnd"/>
      <w:proofErr w:type="gramEnd"/>
      <w:r w:rsidRPr="000E0337">
        <w:rPr>
          <w:sz w:val="28"/>
          <w:szCs w:val="28"/>
        </w:rPr>
        <w:t xml:space="preserve">);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0E0337">
        <w:rPr>
          <w:sz w:val="28"/>
          <w:szCs w:val="28"/>
        </w:rPr>
        <w:t>в</w:t>
      </w:r>
      <w:proofErr w:type="gramEnd"/>
      <w:r w:rsidRPr="000E0337">
        <w:rPr>
          <w:sz w:val="28"/>
          <w:szCs w:val="28"/>
        </w:rPr>
        <w:t xml:space="preserve">.;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-содержание и назначение важнейших правовых и законодательных актов мирового и регионального значения.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0E033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0E033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sz w:val="28"/>
          <w:szCs w:val="28"/>
        </w:rPr>
      </w:pPr>
      <w:r w:rsidRPr="000E0337">
        <w:rPr>
          <w:b/>
          <w:sz w:val="28"/>
          <w:szCs w:val="28"/>
        </w:rPr>
        <w:t>Очная форма: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максимальной учебной нагрузки - 60 часов, в том числе: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обязательной аудиторной учебной нагрузки - 48 часов; 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– 12  часов.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</w:t>
      </w: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 xml:space="preserve">образовательной программы в соответствии с ФГОС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Pr="000E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22.02.06 Сварочное производство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0E033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0E033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E0337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общаться (устно и письменно) на иностранном языке на </w:t>
      </w:r>
      <w:proofErr w:type="gramStart"/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профессиональные</w:t>
      </w:r>
      <w:proofErr w:type="gramEnd"/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переводить     (со     словарем)    иностранные     тексты     </w:t>
      </w:r>
      <w:proofErr w:type="gramStart"/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профессиональной</w:t>
      </w:r>
      <w:proofErr w:type="gramEnd"/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словарный запас.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0E03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0E03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</w:t>
      </w:r>
      <w:proofErr w:type="gramEnd"/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для   чтения   и   перевода   (со   словарем)   иностранных   текстов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0E033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left="284"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left="284"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192</w:t>
      </w: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168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часов;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0E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максимальной учебной нагрузки обучающегося  </w:t>
      </w: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192</w:t>
      </w: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20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часов;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17</w:t>
      </w:r>
      <w:r w:rsidRPr="000E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 ППССЗ  22.02.06 Сварочное производство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социально-экономического цикла.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ОГСЭ.04 Физическая культура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Очная форма: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_336__часов,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_168__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__168__ часов.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Заочная форма: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_336__часов,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_20__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обучающегося _316__ часа.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ОГСЭ.ВЧ.05 Введение в специальность: </w:t>
      </w:r>
      <w:r w:rsidRPr="000E0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общие компетенции </w:t>
      </w:r>
      <w:r w:rsidRPr="000E0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профессионала.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Style w:val="FontStyle48"/>
          <w:b/>
          <w:sz w:val="28"/>
          <w:szCs w:val="28"/>
        </w:rPr>
        <w:t>22.02.06</w:t>
      </w:r>
      <w:r w:rsidRPr="000E0337">
        <w:rPr>
          <w:rStyle w:val="FontStyle48"/>
          <w:sz w:val="28"/>
          <w:szCs w:val="28"/>
        </w:rPr>
        <w:t xml:space="preserve"> </w:t>
      </w:r>
      <w:r w:rsidRPr="000E0337">
        <w:rPr>
          <w:rStyle w:val="FontStyle48"/>
          <w:b/>
          <w:sz w:val="28"/>
          <w:szCs w:val="28"/>
        </w:rPr>
        <w:t>Сварочное производство</w:t>
      </w:r>
      <w:r w:rsidRPr="000E0337">
        <w:rPr>
          <w:rFonts w:ascii="Times New Roman" w:hAnsi="Times New Roman" w:cs="Times New Roman"/>
          <w:b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 вычислять значения геометрических величин;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задачи на вычисление вероятности с использованием элементов комбинаторики;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прикладные задачи с использованием элементов дифференциального и интегрального исчислений;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337">
        <w:rPr>
          <w:rFonts w:ascii="Times New Roman" w:hAnsi="Times New Roman" w:cs="Times New Roman"/>
          <w:b/>
          <w:sz w:val="28"/>
          <w:szCs w:val="28"/>
          <w:u w:val="single"/>
        </w:rPr>
        <w:t>Очная форма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студента 72 часа,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48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студента 24 часа.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337">
        <w:rPr>
          <w:rFonts w:ascii="Times New Roman" w:hAnsi="Times New Roman" w:cs="Times New Roman"/>
          <w:b/>
          <w:sz w:val="28"/>
          <w:szCs w:val="28"/>
          <w:u w:val="single"/>
        </w:rPr>
        <w:t>Заочная форма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72  часа,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 12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студента 60 часов.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ЕН.02 Информатика.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 22.02.06 «Сварочное производство».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 у</w:t>
      </w: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является </w:t>
      </w:r>
      <w:proofErr w:type="spellStart"/>
      <w:proofErr w:type="gramStart"/>
      <w:r w:rsidRPr="000E0337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дисциплиной и принадлежит к математическому и естественнонаучному циклу.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-базовые системные программные продукты и пакеты прикладных программ;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-основные положения и принципы построения системы обработки и передачи информации;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-устройство компьютерных сетей и сетевых технологий обработки и передачи информации;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-методы и приемы обеспечения информационной безопасности;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-методы и средства сбора, обработки, хранения, передачи и накопления информации;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-общий состав и структуру персональных электронно-вычислительных машин и вычислительных систем;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-основные принципы, методы и свойства информационных и телекоммуникационных технологий, их эффективность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0E0337">
        <w:rPr>
          <w:bCs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0E0337">
        <w:rPr>
          <w:b/>
          <w:bCs/>
          <w:color w:val="000000"/>
          <w:sz w:val="28"/>
          <w:szCs w:val="28"/>
        </w:rPr>
        <w:t xml:space="preserve"> уметь: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-выполнять расчеты с использованием прикладных компьютерных программ;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-использовать информационно-телекоммуникационную сеть «Интернет» (далее - сеть Интернет) и ее возможности для организации оперативного обмена информацией;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-обрабатывать и анализировать информацию с применением программных средств и вычислительной техники;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-получать информацию в локальных и глобальных компьютерных сетях; </w:t>
      </w:r>
    </w:p>
    <w:p w:rsidR="00F119ED" w:rsidRPr="000E0337" w:rsidRDefault="00F119ED" w:rsidP="000E0337">
      <w:pPr>
        <w:pStyle w:val="aa"/>
        <w:spacing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lastRenderedPageBreak/>
        <w:t>- применять графические редакторы для создания и редактирования изображений;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-применять компьютерные программы для поиска информации, составления и оформления документов и презентаций.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0E0337">
        <w:rPr>
          <w:b/>
          <w:color w:val="000000"/>
          <w:sz w:val="28"/>
          <w:szCs w:val="28"/>
        </w:rPr>
        <w:t xml:space="preserve">ПК и ОК, </w:t>
      </w:r>
      <w:r w:rsidRPr="000E0337">
        <w:rPr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0E0337">
        <w:rPr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</w:t>
      </w:r>
      <w:r w:rsidRPr="000E0337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126 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84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42 часов.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0E0337">
        <w:rPr>
          <w:rFonts w:ascii="Times New Roman" w:hAnsi="Times New Roman" w:cs="Times New Roman"/>
          <w:b/>
          <w:sz w:val="28"/>
          <w:szCs w:val="28"/>
        </w:rPr>
        <w:t>дифференцированного зачёта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ЕН.03 Физика.</w:t>
      </w:r>
    </w:p>
    <w:p w:rsidR="00F119ED" w:rsidRPr="000E0337" w:rsidRDefault="00F119ED" w:rsidP="000E0337">
      <w:pPr>
        <w:pStyle w:val="Style13"/>
        <w:widowControl/>
        <w:spacing w:before="82"/>
        <w:ind w:left="284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 xml:space="preserve">1.1. </w:t>
      </w:r>
      <w:r w:rsidRPr="000E0337">
        <w:rPr>
          <w:rStyle w:val="FontStyle47"/>
          <w:sz w:val="28"/>
          <w:szCs w:val="28"/>
        </w:rPr>
        <w:t>Область применения программы</w:t>
      </w:r>
    </w:p>
    <w:p w:rsidR="00F119ED" w:rsidRPr="000E0337" w:rsidRDefault="00F119ED" w:rsidP="000E0337">
      <w:pPr>
        <w:pStyle w:val="Style21"/>
        <w:widowControl/>
        <w:suppressAutoHyphens w:val="0"/>
        <w:spacing w:line="240" w:lineRule="auto"/>
        <w:ind w:left="284" w:firstLine="0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>Рабочая программа учебной дисциплины  является частью основной профессиональной образовательной программы по  специальности 22.02.06 Сварочное производство.</w:t>
      </w:r>
    </w:p>
    <w:p w:rsidR="00F119ED" w:rsidRPr="000E0337" w:rsidRDefault="00F119ED" w:rsidP="000E03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0E033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при подготовке, переподготовке и повышении квалификации  специалистов сварочного производства при наличии среднего общего образования. </w:t>
      </w:r>
    </w:p>
    <w:p w:rsidR="00F119ED" w:rsidRPr="000E0337" w:rsidRDefault="00F119ED" w:rsidP="000E0337">
      <w:pPr>
        <w:pStyle w:val="Style24"/>
        <w:widowControl/>
        <w:tabs>
          <w:tab w:val="left" w:pos="715"/>
          <w:tab w:val="left" w:pos="1276"/>
        </w:tabs>
        <w:suppressAutoHyphens w:val="0"/>
        <w:spacing w:before="82" w:line="240" w:lineRule="auto"/>
        <w:ind w:left="284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ab/>
        <w:t>1.2.</w:t>
      </w:r>
      <w:r w:rsidRPr="000E0337">
        <w:rPr>
          <w:rStyle w:val="FontStyle46"/>
          <w:sz w:val="28"/>
          <w:szCs w:val="28"/>
        </w:rPr>
        <w:tab/>
      </w:r>
      <w:r w:rsidRPr="000E0337">
        <w:rPr>
          <w:rStyle w:val="FontStyle47"/>
          <w:sz w:val="28"/>
          <w:szCs w:val="28"/>
        </w:rPr>
        <w:t>Место дисциплины в структуре основной профессиональной</w:t>
      </w:r>
      <w:r w:rsidRPr="000E0337">
        <w:rPr>
          <w:rStyle w:val="FontStyle47"/>
          <w:sz w:val="28"/>
          <w:szCs w:val="28"/>
        </w:rPr>
        <w:br/>
        <w:t xml:space="preserve">образовательной программы: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0337"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математический  и общий естественнонаучный    цикл</w:t>
      </w:r>
      <w:r w:rsidRPr="000E0337"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</w:p>
    <w:p w:rsidR="00F119ED" w:rsidRPr="000E0337" w:rsidRDefault="00F119ED" w:rsidP="000E0337">
      <w:pPr>
        <w:pStyle w:val="Style29"/>
        <w:widowControl/>
        <w:tabs>
          <w:tab w:val="left" w:pos="547"/>
          <w:tab w:val="left" w:pos="1134"/>
          <w:tab w:val="left" w:pos="1276"/>
        </w:tabs>
        <w:suppressAutoHyphens w:val="0"/>
        <w:spacing w:before="82" w:line="240" w:lineRule="auto"/>
        <w:ind w:left="284"/>
        <w:jc w:val="both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ab/>
        <w:t xml:space="preserve">   1.3.</w:t>
      </w:r>
      <w:r w:rsidRPr="000E0337">
        <w:rPr>
          <w:rStyle w:val="FontStyle46"/>
          <w:sz w:val="28"/>
          <w:szCs w:val="28"/>
        </w:rPr>
        <w:tab/>
        <w:t xml:space="preserve"> </w:t>
      </w:r>
      <w:r w:rsidRPr="000E0337">
        <w:rPr>
          <w:rStyle w:val="FontStyle47"/>
          <w:sz w:val="28"/>
          <w:szCs w:val="28"/>
        </w:rPr>
        <w:t xml:space="preserve">Цели и задачи дисциплины </w:t>
      </w:r>
      <w:r w:rsidRPr="000E0337">
        <w:rPr>
          <w:rStyle w:val="FontStyle46"/>
          <w:sz w:val="28"/>
          <w:szCs w:val="28"/>
        </w:rPr>
        <w:t xml:space="preserve">- </w:t>
      </w:r>
      <w:r w:rsidRPr="000E0337">
        <w:rPr>
          <w:rStyle w:val="FontStyle47"/>
          <w:sz w:val="28"/>
          <w:szCs w:val="28"/>
        </w:rPr>
        <w:t>требования к результатам освоения дисциплины: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7"/>
          <w:sz w:val="28"/>
          <w:szCs w:val="28"/>
        </w:rPr>
        <w:tab/>
      </w:r>
      <w:r w:rsidRPr="000E0337">
        <w:rPr>
          <w:rStyle w:val="FontStyle48"/>
          <w:sz w:val="28"/>
          <w:szCs w:val="28"/>
        </w:rPr>
        <w:t xml:space="preserve">В результате освоения дисциплины обучающийся должен уметь: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рассчитывать и измерять основные параметры простых электрических и магнитных цепей;</w:t>
      </w:r>
    </w:p>
    <w:p w:rsidR="00F119ED" w:rsidRPr="000E0337" w:rsidRDefault="00F119ED" w:rsidP="000E0337">
      <w:pPr>
        <w:pStyle w:val="Style26"/>
        <w:widowControl/>
        <w:suppressAutoHyphens w:val="0"/>
        <w:spacing w:before="77"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ab/>
        <w:t>В результате освоения дисциплины обучающийся должен знать/понимать: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  <w:lang w:eastAsia="en-US"/>
        </w:rPr>
      </w:pPr>
      <w:r w:rsidRPr="000E0337">
        <w:rPr>
          <w:sz w:val="28"/>
          <w:szCs w:val="28"/>
          <w:lang w:eastAsia="en-US"/>
        </w:rPr>
        <w:lastRenderedPageBreak/>
        <w:t>- законы равновесия и перемещения тел.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color w:val="C00000"/>
          <w:sz w:val="28"/>
          <w:szCs w:val="28"/>
        </w:rPr>
        <w:tab/>
      </w:r>
      <w:r w:rsidRPr="000E0337">
        <w:rPr>
          <w:sz w:val="28"/>
          <w:szCs w:val="28"/>
        </w:rPr>
        <w:t xml:space="preserve">  Выпускник, освоивший дисциплину, должен обладать общими компетенциями, включающими в себя способность: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1. Понимать  сущность 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3</w:t>
      </w:r>
      <w:proofErr w:type="gramStart"/>
      <w:r w:rsidRPr="000E0337">
        <w:rPr>
          <w:sz w:val="28"/>
          <w:szCs w:val="28"/>
        </w:rPr>
        <w:t xml:space="preserve"> Р</w:t>
      </w:r>
      <w:proofErr w:type="gramEnd"/>
      <w:r w:rsidRPr="000E0337">
        <w:rPr>
          <w:sz w:val="28"/>
          <w:szCs w:val="28"/>
        </w:rPr>
        <w:t>ешать  проблемы,  оценивать  риски и принимать решения в нестандартных ситуациях.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4</w:t>
      </w:r>
      <w:proofErr w:type="gramStart"/>
      <w:r w:rsidRPr="000E0337">
        <w:rPr>
          <w:sz w:val="28"/>
          <w:szCs w:val="28"/>
        </w:rPr>
        <w:t xml:space="preserve"> О</w:t>
      </w:r>
      <w:proofErr w:type="gramEnd"/>
      <w:r w:rsidRPr="000E0337">
        <w:rPr>
          <w:sz w:val="28"/>
          <w:szCs w:val="28"/>
        </w:rPr>
        <w:t>существлять поиск, анализ и оценку информации, необходимой для  постановки  и решения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5.Использовать информационно-коммуникационные технологии для совершенствования профессиональной деятельности.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8. Самостоятельно  определять  задачи  профессионального  и личностного    развития,    заниматься   самообразованием,   осознанно планировать повышение квалификации.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Быть  готовым  к  смене  технологий  в  профессиональной деятельности</w:t>
      </w:r>
    </w:p>
    <w:p w:rsidR="00F119ED" w:rsidRPr="000E0337" w:rsidRDefault="00F119ED" w:rsidP="000E0337">
      <w:pPr>
        <w:pStyle w:val="Style13"/>
        <w:widowControl/>
        <w:spacing w:before="67"/>
        <w:ind w:left="284"/>
        <w:rPr>
          <w:rStyle w:val="FontStyle47"/>
          <w:sz w:val="28"/>
          <w:szCs w:val="28"/>
        </w:rPr>
      </w:pPr>
      <w:r w:rsidRPr="000E0337">
        <w:rPr>
          <w:rStyle w:val="FontStyle47"/>
          <w:sz w:val="28"/>
          <w:szCs w:val="28"/>
        </w:rPr>
        <w:t xml:space="preserve">          1.4. Количество часов на освоение программы дисциплины:</w:t>
      </w:r>
    </w:p>
    <w:p w:rsidR="00F119ED" w:rsidRPr="000E0337" w:rsidRDefault="00F119ED" w:rsidP="000E0337">
      <w:pPr>
        <w:pStyle w:val="Style13"/>
        <w:widowControl/>
        <w:spacing w:before="67"/>
        <w:ind w:left="284"/>
        <w:rPr>
          <w:rStyle w:val="FontStyle47"/>
          <w:sz w:val="28"/>
          <w:szCs w:val="28"/>
          <w:u w:val="single"/>
        </w:rPr>
      </w:pPr>
      <w:r w:rsidRPr="000E0337">
        <w:rPr>
          <w:rStyle w:val="FontStyle47"/>
          <w:sz w:val="28"/>
          <w:szCs w:val="28"/>
          <w:u w:val="single"/>
        </w:rPr>
        <w:t>Очная форма:</w:t>
      </w:r>
    </w:p>
    <w:p w:rsidR="00F119ED" w:rsidRPr="000E0337" w:rsidRDefault="00F119ED" w:rsidP="000E0337">
      <w:pPr>
        <w:pStyle w:val="Style14"/>
        <w:widowControl/>
        <w:suppressAutoHyphens w:val="0"/>
        <w:ind w:left="284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126 часов, в том числе: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- обязательной аудиторной учебной нагрузки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84 часов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- самостоятельной работы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42 часов.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b/>
          <w:sz w:val="28"/>
          <w:szCs w:val="28"/>
          <w:u w:val="single"/>
        </w:rPr>
      </w:pPr>
      <w:r w:rsidRPr="000E0337">
        <w:rPr>
          <w:rStyle w:val="FontStyle48"/>
          <w:sz w:val="28"/>
          <w:szCs w:val="28"/>
          <w:u w:val="single"/>
        </w:rPr>
        <w:t>Заочная форма:</w:t>
      </w:r>
    </w:p>
    <w:p w:rsidR="00F119ED" w:rsidRPr="000E0337" w:rsidRDefault="00F119ED" w:rsidP="000E0337">
      <w:pPr>
        <w:pStyle w:val="Style14"/>
        <w:widowControl/>
        <w:suppressAutoHyphens w:val="0"/>
        <w:ind w:left="284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126 часов, в том числе: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- обязательной аудиторной учебной нагрузки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18 часов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- самостоятельной работы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108 часов.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0E0337">
        <w:rPr>
          <w:rFonts w:ascii="Times New Roman" w:hAnsi="Times New Roman" w:cs="Times New Roman"/>
          <w:b/>
          <w:sz w:val="28"/>
          <w:szCs w:val="28"/>
        </w:rPr>
        <w:t>экзамена.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ОП.01 ИНФОРМАЦИОННЫЕ ТЕХНОЛОГИИ В ПРОФЕССИОНАЛЬНОЙ ДЕЯТЕЛЬНОСТИ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состав, функцииивозможностиис</w:t>
      </w:r>
      <w:r w:rsidRPr="000E0337">
        <w:rPr>
          <w:rFonts w:ascii="Times New Roman" w:hAnsi="Times New Roman" w:cs="Times New Roman"/>
          <w:sz w:val="28"/>
          <w:szCs w:val="28"/>
        </w:rPr>
        <w:softHyphen/>
        <w:t>пользованияинформационныхителе</w:t>
      </w:r>
      <w:r w:rsidRPr="000E0337">
        <w:rPr>
          <w:rFonts w:ascii="Times New Roman" w:hAnsi="Times New Roman" w:cs="Times New Roman"/>
          <w:sz w:val="28"/>
          <w:szCs w:val="28"/>
        </w:rPr>
        <w:softHyphen/>
        <w:t>коммуникационныхтехнологийвпро</w:t>
      </w:r>
      <w:r w:rsidRPr="000E0337">
        <w:rPr>
          <w:rFonts w:ascii="Times New Roman" w:hAnsi="Times New Roman" w:cs="Times New Roman"/>
          <w:sz w:val="28"/>
          <w:szCs w:val="28"/>
        </w:rPr>
        <w:softHyphen/>
        <w:t xml:space="preserve">фессиональнойдеятельности;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основныеправилаиметодыработыспакетамиприкладныхпрограмм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для разработки конструкторской документации и проектирования технологических процессов.</w:t>
      </w:r>
    </w:p>
    <w:p w:rsidR="00FA52A8" w:rsidRPr="000E0337" w:rsidRDefault="00FA52A8" w:rsidP="000E0337">
      <w:pPr>
        <w:spacing w:before="225"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 и ОК, </w:t>
      </w:r>
      <w:r w:rsidRPr="000E0337">
        <w:rPr>
          <w:rFonts w:ascii="Times New Roman" w:hAnsi="Times New Roman" w:cs="Times New Roman"/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Выбирать оптимальный вариант технологии соединения или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обработки применительно к конкретной конструкции или материалу.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Оценивать технологичность свариваемых конструкций технологические свойства основных и вспомогательных материалов.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1.3. Делать обоснованный выбор специального оборудования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реализации технологического процесса по профилю специальности.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Выбирать и рассчитывать основные параметры режимов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работы соответствующего оборудования.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1.5. Выбирать вид и параметры режимов обработки материала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учётом применяемой технологии.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1.6. Решать типовые технологические задачи в области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Осуществлять текущее планирование и организацию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производственных работ на сварочном участке.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Рассчитывать основные технико-экономические показатели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деятельности производственного участка.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Оценивать эффективность производственной деятельности.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Организовывать ремонт и техническое обслуживание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 по Единой системе планово-предупредительного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ремонта.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2.5. Обеспечивать безопасное выполнение сварочных работ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производственном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2.6. Получать технологическую, техническую и экономическую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информацию с использованием современных технических средств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ФГОС СПО для реализации управленческих решений.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3.1. Проектировать технологическую оснастку 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операции при изготовлении типовых сварных конструкций.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 проектировании и проверке на прочность элементов механических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технологическую и техническую документацию в соответствии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с действующими нормативными документами.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Использовать информационные технологии для решения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прикладных задач по специальности.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технический контроль соответствия качества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изделия установленным нормативам.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Разрабатывать мероприятия по предупреждению дефектов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сварных конструкций и выбирать оптимальную технологию их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устранения.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4.3. Проводить метрологическую проверку изделий,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стандартные</w:t>
      </w:r>
      <w:proofErr w:type="gramEnd"/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 квалификационные испытания объектов техники под руководством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Обоснованно выбирать и использовать методы,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оборудование, аппаратуру и приборы для контроля металлов и сварных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соединений.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Оформлять документацию по контролю качества сварки.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90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60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30часов.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ОП.02.  Правовое обеспечение профессиональной деятельности</w:t>
      </w:r>
    </w:p>
    <w:p w:rsidR="00FA52A8" w:rsidRPr="000E0337" w:rsidRDefault="00FA52A8" w:rsidP="000E0337">
      <w:pPr>
        <w:shd w:val="clear" w:color="auto" w:fill="FFFFFF"/>
        <w:tabs>
          <w:tab w:val="left" w:pos="490"/>
        </w:tabs>
        <w:spacing w:before="269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bookmarkStart w:id="6" w:name="sub_5211"/>
      <w:r w:rsidRPr="000E0337">
        <w:rPr>
          <w:rFonts w:ascii="Times New Roman" w:hAnsi="Times New Roman" w:cs="Times New Roman"/>
          <w:b/>
          <w:sz w:val="28"/>
          <w:szCs w:val="28"/>
        </w:rPr>
        <w:t>22.02.06 . Сварочное производство</w:t>
      </w:r>
    </w:p>
    <w:bookmarkEnd w:id="6"/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4.1. Осуществлять текущее и перспективное планирование производственных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работ.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FA52A8" w:rsidRPr="000E0337" w:rsidRDefault="00FA52A8" w:rsidP="000E0337">
      <w:pPr>
        <w:widowControl w:val="0"/>
        <w:numPr>
          <w:ilvl w:val="0"/>
          <w:numId w:val="66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ind w:left="28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учебной дисциплины в структуре основной профессиональной </w:t>
      </w:r>
      <w:r w:rsidRPr="000E0337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0337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программы: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0337">
        <w:rPr>
          <w:rFonts w:ascii="Times New Roman" w:hAnsi="Times New Roman" w:cs="Times New Roman"/>
          <w:spacing w:val="-2"/>
          <w:sz w:val="28"/>
          <w:szCs w:val="28"/>
        </w:rPr>
        <w:t>дисциплина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r w:rsidRPr="000E0337">
        <w:rPr>
          <w:rFonts w:ascii="Times New Roman" w:hAnsi="Times New Roman" w:cs="Times New Roman"/>
          <w:spacing w:val="-3"/>
          <w:sz w:val="28"/>
          <w:szCs w:val="28"/>
        </w:rPr>
        <w:t>относится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 дисциплинам и входит в профессиональный цикл.</w:t>
      </w:r>
    </w:p>
    <w:p w:rsidR="00FA52A8" w:rsidRPr="000E0337" w:rsidRDefault="00FA52A8" w:rsidP="000E0337">
      <w:pPr>
        <w:widowControl w:val="0"/>
        <w:numPr>
          <w:ilvl w:val="0"/>
          <w:numId w:val="6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ind w:left="28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A52A8" w:rsidRPr="000E0337" w:rsidRDefault="00FA52A8" w:rsidP="000E0337">
      <w:pPr>
        <w:shd w:val="clear" w:color="auto" w:fill="FFFFFF"/>
        <w:spacing w:before="274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0E0337">
          <w:rPr>
            <w:rStyle w:val="ac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E0337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правовых актов;</w:t>
      </w:r>
    </w:p>
    <w:p w:rsidR="00FA52A8" w:rsidRPr="000E0337" w:rsidRDefault="00FA52A8" w:rsidP="000E0337">
      <w:pPr>
        <w:pStyle w:val="a3"/>
        <w:numPr>
          <w:ilvl w:val="0"/>
          <w:numId w:val="6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8750"/>
      </w:tblGrid>
      <w:tr w:rsidR="00FA52A8" w:rsidRPr="000E0337" w:rsidTr="00FA52A8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FA52A8" w:rsidRPr="000E0337" w:rsidTr="00FA52A8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A52A8" w:rsidRPr="000E0337" w:rsidTr="00FA52A8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A52A8" w:rsidRPr="000E0337" w:rsidTr="00FA52A8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Применять различные методы, способы и приемы сборки и сварки конструкций с эксплуатационными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Выполнять техническую подготовку производства сварных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 1.4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Хранить и использовать сварочную аппаратуру и инструменты в ходе производственного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Выполнять расчеты и конструирование сварных соединений и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Осуществлять технико-экономическое обоснование выбранного технологического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Оформлять конструкторскую, технологическую и техническую документацию.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FA52A8" w:rsidRPr="000E0337" w:rsidTr="00FA52A8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FA52A8" w:rsidRPr="000E0337" w:rsidTr="00FA52A8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FA52A8" w:rsidRPr="000E0337" w:rsidTr="00FA52A8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Оформлять документацию по контролю качества сварки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4.5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Обеспечивать профилактику и безопасность условий труда на участке сварочных работ.</w:t>
            </w:r>
          </w:p>
        </w:tc>
      </w:tr>
    </w:tbl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FA52A8" w:rsidRPr="000E0337" w:rsidRDefault="00FA52A8" w:rsidP="000E0337">
      <w:pPr>
        <w:shd w:val="clear" w:color="auto" w:fill="FFFFFF"/>
        <w:spacing w:after="0" w:line="240" w:lineRule="auto"/>
        <w:ind w:left="284" w:right="595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Очная форма обучения: </w:t>
      </w:r>
      <w:r w:rsidRPr="000E0337">
        <w:rPr>
          <w:rFonts w:ascii="Times New Roman" w:hAnsi="Times New Roman" w:cs="Times New Roman"/>
          <w:spacing w:val="-2"/>
          <w:sz w:val="28"/>
          <w:szCs w:val="28"/>
        </w:rPr>
        <w:t>максимальной учебной нагрузки обучающегося</w:t>
      </w:r>
      <w:bookmarkStart w:id="7" w:name="_GoBack"/>
      <w:bookmarkEnd w:id="7"/>
      <w:r w:rsidRPr="000E0337">
        <w:rPr>
          <w:rFonts w:ascii="Times New Roman" w:hAnsi="Times New Roman" w:cs="Times New Roman"/>
          <w:spacing w:val="-2"/>
          <w:sz w:val="28"/>
          <w:szCs w:val="28"/>
        </w:rPr>
        <w:t xml:space="preserve">72 часов, в том числе: </w:t>
      </w: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часа.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Заочная форма обучения: </w:t>
      </w:r>
      <w:r w:rsidRPr="000E0337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обучающегося72 часов, в том числе: </w:t>
      </w: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часа.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ОП.03ОСНОВЫ ЭКОНОМИКИ ОРГАНИЗАЦИИ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дисциплиной.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оформлять первичные документы по учету рабочего времени, выработки, заработной платы, простоев;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рассчитывать основные технико-экономические показатели деятельности подразделения (организации);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разрабатывать бизнес-план; 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материально-технические, трудовые и финансовые ресурсы отрасли и организации (предприятия), показатели их эффективного использования;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методики расчета основных технико-экономических показателей деятельности организации; методику разработки бизнес-плана;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механизмы ценообразования на продукцию (услуги), формы оплаты труда в современных условиях;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маркетинговой деятельности, менеджмента и принципы делового общения; основы организации работы коллектива исполнителей;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особенностименеджментавобластипрофессиональнойдеятельности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производственнуюиорганизационнуюструктуруорганизации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ПК и ОК</w:t>
      </w:r>
      <w:r w:rsidRPr="000E0337">
        <w:rPr>
          <w:rFonts w:ascii="Times New Roman" w:hAnsi="Times New Roman" w:cs="Times New Roman"/>
          <w:sz w:val="28"/>
          <w:szCs w:val="28"/>
        </w:rPr>
        <w:t>, которые актуализируются при изучении учебной дисциплины: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Выбирать оптимальный вариант технологии соединения или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обработки применительно к конкретной конструкции или материалу.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Оценивать технологичность свариваемых конструкций технологические свойства основных и вспомогательных материалов.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1.3. Делать обоснованный выбор специального оборудования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реализации технологического процесса по профилю специальности.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Выбирать и рассчитывать основные параметры режимов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работы соответствующего оборудования.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1.5. Выбирать вид и параметры режимов обработки материала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учётом применяемой технологии.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1.6. Решать типовые технологические задачи в области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Осуществлять текущее планирование и организацию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производственных работ на сварочном участке.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Рассчитывать основные технико-экономические показатели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деятельности производственного участка.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Оценивать эффективность производственной деятельности.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Организовывать ремонт и техническое обслуживание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 по Единой системе планово-предупредительного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ремонта.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2.5. Обеспечивать безопасное выполнение сварочных работ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производственном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2.6. Получать технологическую, техническую и экономическую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информацию с использованием современных технических средств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ФГОС СПО для реализации управленческих решений.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3.1. Проектировать технологическую оснастку 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операции при изготовлении типовых сварных конструкций.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 проектировании и проверке на прочность элементов механических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технологическую и техническую документацию в соответствии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Использовать информационные технологии для решения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прикладных задач по специальности.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технический контроль соответствия качества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изделия установленным нормативам.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Разрабатывать мероприятия по предупреждению дефектов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сварных конструкций и выбирать оптимальную технологию их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устранения.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4.3. Проводить метрологическую проверку изделий,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стандартные</w:t>
      </w:r>
      <w:proofErr w:type="gramEnd"/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 квалификационные испытания объектов техники под руководством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Обоснованно выбирать и использовать методы,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оборудование, аппаратуру и приборы для контроля металлов и сварных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соединений.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Оформлять документацию по контролю качества сварки.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обучающегося77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обучающегося53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обучающегося24часов.</w:t>
      </w:r>
    </w:p>
    <w:p w:rsidR="00FA52A8" w:rsidRPr="000E0337" w:rsidRDefault="00FA52A8" w:rsidP="000E0337">
      <w:pPr>
        <w:pStyle w:val="ab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ОП 04 </w:t>
      </w:r>
      <w:r w:rsidRPr="000E0337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FA52A8" w:rsidRPr="000E0337" w:rsidRDefault="00FA52A8" w:rsidP="000E0337">
      <w:pPr>
        <w:numPr>
          <w:ilvl w:val="1"/>
          <w:numId w:val="69"/>
        </w:numPr>
        <w:tabs>
          <w:tab w:val="num" w:pos="0"/>
        </w:tabs>
        <w:autoSpaceDN w:val="0"/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</w:t>
      </w:r>
      <w:r w:rsidRPr="000E0337">
        <w:rPr>
          <w:rFonts w:ascii="Times New Roman" w:hAnsi="Times New Roman" w:cs="Times New Roman"/>
          <w:caps/>
          <w:sz w:val="28"/>
          <w:szCs w:val="28"/>
        </w:rPr>
        <w:t xml:space="preserve">ППССЗ </w:t>
      </w:r>
      <w:r w:rsidRPr="000E0337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22.02.06 Сварочное </w:t>
      </w:r>
      <w:r w:rsidRPr="000E0337">
        <w:rPr>
          <w:rFonts w:ascii="Times New Roman" w:hAnsi="Times New Roman" w:cs="Times New Roman"/>
          <w:bCs/>
          <w:spacing w:val="-1"/>
          <w:sz w:val="28"/>
          <w:szCs w:val="28"/>
        </w:rPr>
        <w:t>производство и в части освоения основного вида профессиональной деятельности «Менеджмент» и профессиональных компетенций: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numPr>
          <w:ilvl w:val="1"/>
          <w:numId w:val="70"/>
        </w:numPr>
        <w:tabs>
          <w:tab w:val="num" w:pos="0"/>
        </w:tabs>
        <w:autoSpaceDN w:val="0"/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уметь:</w:t>
      </w:r>
    </w:p>
    <w:p w:rsidR="00FA52A8" w:rsidRPr="000E0337" w:rsidRDefault="00FA52A8" w:rsidP="000E0337">
      <w:pPr>
        <w:pStyle w:val="ConsPlusNormal"/>
        <w:numPr>
          <w:ilvl w:val="0"/>
          <w:numId w:val="7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применять методику принятия эффективного решения;</w:t>
      </w:r>
    </w:p>
    <w:p w:rsidR="00FA52A8" w:rsidRPr="000E0337" w:rsidRDefault="00FA52A8" w:rsidP="000E0337">
      <w:pPr>
        <w:pStyle w:val="ConsPlusNormal"/>
        <w:numPr>
          <w:ilvl w:val="0"/>
          <w:numId w:val="7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организовывать работу и обеспечивать условия для профессионального и личностного совершенствования исполнителей;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ConsPlusNormal"/>
        <w:numPr>
          <w:ilvl w:val="0"/>
          <w:numId w:val="7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FA52A8" w:rsidRPr="000E0337" w:rsidRDefault="00FA52A8" w:rsidP="000E0337">
      <w:pPr>
        <w:pStyle w:val="a3"/>
        <w:widowControl w:val="0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условия эффективного общения</w:t>
      </w:r>
    </w:p>
    <w:p w:rsidR="00FA52A8" w:rsidRPr="000E0337" w:rsidRDefault="00FA52A8" w:rsidP="000E0337">
      <w:pPr>
        <w:pStyle w:val="a3"/>
        <w:widowControl w:val="0"/>
        <w:numPr>
          <w:ilvl w:val="1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профессионального модуля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 является овладение обучающимися видом профессиональной деятельности менеджменту,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9158"/>
      </w:tblGrid>
      <w:tr w:rsidR="00FA52A8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A52A8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методы, способы и приемы сборки и сварки конструкций с эксплуатационными свойствами.</w:t>
            </w:r>
          </w:p>
        </w:tc>
      </w:tr>
      <w:tr w:rsidR="00FA52A8" w:rsidRPr="000E0337" w:rsidTr="00FA52A8">
        <w:trPr>
          <w:trHeight w:val="43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техническую подготовку производства сварных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расчеты и конструирование сварных соединений и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конструкторскую, технологическую и техническую документацию.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контролю качества сварки.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Обеспечивать профилактику и безопасность условий труда на участке сварочных работ.</w:t>
            </w:r>
          </w:p>
        </w:tc>
      </w:tr>
    </w:tbl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pStyle w:val="a3"/>
        <w:numPr>
          <w:ilvl w:val="1"/>
          <w:numId w:val="73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FA52A8" w:rsidRPr="000E0337" w:rsidRDefault="00FA52A8" w:rsidP="000E033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– 54 часов, в том числе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– 36 часа;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лабораторно-практических работ – 12 часов; 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студента –18 часа.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По заочной форме обучения: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– 54 часов, в том числе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– 8 часов;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лабораторно-практических работ – 2 часа; 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студента –18 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05. Охрана труда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ab/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применять средства индивидуальной и коллективной защиты;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противопожарную технику;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анализ опасных и вредных факторов в сфере профессиональной деятельности;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соблюдать требования по безопасному ведению технологического процесса;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экологический мониторинг объектов производства и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безопасной эксплуатации механического оборудования;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FA52A8" w:rsidRPr="000E0337" w:rsidRDefault="00FA52A8" w:rsidP="000E0337">
      <w:pPr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 учебная нагрузка обучающегося 54 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18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36 часов, в том числе ЛПЗ – 12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54 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18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6 часов, в том числе ЛПЗ – 2 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06. Инженерная графика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в дополнительном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чертежи технических деталей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читать чертежи и схемы;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оформления чертежей, геометрические построения и правила вычерчивания технических деталей;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FA52A8" w:rsidRPr="000E0337" w:rsidRDefault="00FA52A8" w:rsidP="000E0337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требования Единой системы конструкторской документации (ЕСКД) и Единой системы технической документации (ЕСТД) к оформлению и составлению чертежей и схем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180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60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120 часов, в том числе ЛПЗ – 110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180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60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20 часов, в том числе ЛПЗ – 14 часов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07 Техническая механика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214"/>
        </w:tabs>
        <w:spacing w:line="240" w:lineRule="auto"/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-</w:t>
      </w:r>
      <w:r w:rsidRPr="000E0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0337">
        <w:rPr>
          <w:rFonts w:ascii="Times New Roman" w:hAnsi="Times New Roman" w:cs="Times New Roman"/>
          <w:sz w:val="28"/>
          <w:szCs w:val="28"/>
        </w:rPr>
        <w:t>производить расчеты механических передач и простейших сборочных   единиц;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-</w:t>
      </w:r>
      <w:r w:rsidRPr="000E0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0337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-определять напряжения в конструкционных элементах.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В результате освоения учебной дисциплины обучающийся должен знать: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основы технической механики;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виды механизмов, их кинематические и динамические характеристики;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 методику расчета элементов конструкций на прочность, жесткость и устойчивость при различных видах деформации;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- основы расчетов механических передач и простейших сборочных единиц общего назначения.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189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63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126 часов, в том числе ЛПЗ – 64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258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86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28 часов, в том числе ЛПЗ – 6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08. Материаловедение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в области сварочного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 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определять виды конструкционных материалов;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исследования и испытания материалов;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 и способы получения композиционных материалов;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принципы выбора конструкционных материалов для их применения в производстве;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строение и свойства металлов, методы их исследования;</w:t>
      </w:r>
    </w:p>
    <w:p w:rsidR="00FA52A8" w:rsidRPr="000E0337" w:rsidRDefault="00FA52A8" w:rsidP="000E0337">
      <w:pPr>
        <w:numPr>
          <w:ilvl w:val="0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 материалов, металлов и сплавов, их области применения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107 час, в том числе:</w:t>
      </w:r>
    </w:p>
    <w:p w:rsidR="00FA52A8" w:rsidRPr="000E0337" w:rsidRDefault="00FA52A8" w:rsidP="000E0337">
      <w:pPr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75 часа, в том числе ЛПЗ –22 часов; </w:t>
      </w:r>
    </w:p>
    <w:p w:rsidR="00FA52A8" w:rsidRPr="000E0337" w:rsidRDefault="00FA52A8" w:rsidP="000E0337">
      <w:pPr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32часов.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96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32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12 часов, в том числе ЛПЗ – 2 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09. Электротехника и электроника</w:t>
      </w:r>
    </w:p>
    <w:p w:rsidR="00FA52A8" w:rsidRPr="000E0337" w:rsidRDefault="00FA52A8" w:rsidP="000E0337">
      <w:pPr>
        <w:numPr>
          <w:ilvl w:val="1"/>
          <w:numId w:val="69"/>
        </w:numPr>
        <w:tabs>
          <w:tab w:val="clear" w:pos="1440"/>
          <w:tab w:val="num" w:pos="0"/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numPr>
          <w:ilvl w:val="1"/>
          <w:numId w:val="70"/>
        </w:numPr>
        <w:tabs>
          <w:tab w:val="clear" w:pos="1146"/>
          <w:tab w:val="num" w:pos="0"/>
          <w:tab w:val="num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рассчитывать параметры электрических, магнитных цепей;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снимать показания и пользоваться электроизмерительными приборами и приспособлениями;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собирать электрические схемы;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читать принципиальные, электрические и монтажные схемы;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0E033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классификацию электронных приборов, их устройство и область применения;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методы расчета и измерения основных параметров электрических, магнитных цепей;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законы электротехники;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правила эксплуатации электрооборудования и методы измерения электрических величин;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теории электрических машин, принцип работы типовых электрических устройств;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физических процессов в проводниках, полупроводниках и диэлектриках;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параметры электрических схем и единицы их измерения;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выбора электрических и электронных устройств и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свойства проводников, полупроводников, электроизоляционных, магнитных материалов;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способы получения, передачи и использования электрической энергии;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устройство, принцип действия и основные характеристики электротехнических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характеристики и параметры электрических и магнитных полей   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 учебная нагрузка обучающегося150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обучающегося50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100 часов, в том числе ЛПЗ – 38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150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обучающегося50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обучающегося18 часов, в том числе ЛПЗ – 4 часов.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10. Метрология, стандартизация и сертификация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pStyle w:val="ad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0E0337">
        <w:rPr>
          <w:rStyle w:val="3"/>
          <w:color w:val="000000"/>
          <w:sz w:val="28"/>
          <w:szCs w:val="28"/>
        </w:rPr>
        <w:t>22.02.06 Сварочное производство.</w:t>
      </w:r>
    </w:p>
    <w:p w:rsidR="00FA52A8" w:rsidRPr="000E0337" w:rsidRDefault="00FA52A8" w:rsidP="000E0337">
      <w:pPr>
        <w:pStyle w:val="ad"/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сварочных и слесарно-сборочных работ.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pStyle w:val="ad"/>
        <w:spacing w:after="11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Style w:val="3"/>
          <w:color w:val="000000"/>
          <w:sz w:val="28"/>
          <w:szCs w:val="28"/>
        </w:rPr>
        <w:t>уметь: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применять документацию систем качества;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FA52A8" w:rsidRPr="000E0337" w:rsidRDefault="00FA52A8" w:rsidP="000E0337">
      <w:pPr>
        <w:pStyle w:val="ad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Style w:val="3"/>
          <w:color w:val="000000"/>
          <w:sz w:val="28"/>
          <w:szCs w:val="28"/>
        </w:rPr>
        <w:t>знать: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документацию систем качества;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301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основы повышения качества продукции.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76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20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56 часов, в том числе ЛПЗ – 18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75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25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10 часов, в том числе ЛПЗ – 2 часов.</w:t>
      </w:r>
    </w:p>
    <w:p w:rsidR="00FA52A8" w:rsidRPr="000E0337" w:rsidRDefault="00FA52A8" w:rsidP="000E0337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ОП.11: Безопасность жизнедеятельности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специальностям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38.02.05. Товароведение и экспертиза качества потребительских товаров.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23.02.03. Техническое обслуживание и ремонт автомобильного транспорта.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22.02.06 . Сварочное производство.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Для профессий ППКРС: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b/>
          <w:color w:val="000000"/>
          <w:sz w:val="28"/>
          <w:szCs w:val="28"/>
        </w:rPr>
        <w:t>15.01.05 «Сварщик (ручной и частично механизированной сварки (наплавки)),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28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b/>
          <w:color w:val="000000"/>
          <w:sz w:val="28"/>
          <w:szCs w:val="28"/>
        </w:rPr>
        <w:t>38.01.02 Продавец, контролер – кассир.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- оказывать первую помощь пострадавшим.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 1.4 результаты освоения учебной дисциплины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9158"/>
      </w:tblGrid>
      <w:tr w:rsidR="00FA52A8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FA52A8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FA52A8" w:rsidRPr="000E0337" w:rsidTr="00FA52A8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 Для очного обучения: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Pr="000E0337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69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0E0337">
        <w:rPr>
          <w:rFonts w:ascii="Times New Roman" w:hAnsi="Times New Roman" w:cs="Times New Roman"/>
          <w:sz w:val="28"/>
          <w:szCs w:val="28"/>
        </w:rPr>
        <w:t>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заочного обучения: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Pr="000E0337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4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лаболаторн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практических работ-2 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0E0337">
        <w:rPr>
          <w:rFonts w:ascii="Times New Roman" w:hAnsi="Times New Roman" w:cs="Times New Roman"/>
          <w:sz w:val="28"/>
          <w:szCs w:val="28"/>
        </w:rPr>
        <w:t>часа.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Pr="000E033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E0337">
        <w:rPr>
          <w:rFonts w:ascii="Times New Roman" w:hAnsi="Times New Roman" w:cs="Times New Roman"/>
          <w:b/>
          <w:sz w:val="28"/>
          <w:szCs w:val="28"/>
        </w:rPr>
        <w:t>Ч.12 ОСНОВЫ ПРЕДПРИНИМАТЕЛЬСТВА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профессии СПО   15.01.05 «Сварщик (ручной и частично механизированной сварки (наплавки)».</w:t>
      </w:r>
      <w:proofErr w:type="gramEnd"/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в рамках профессионального цикла и является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виды и типы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содержание и технологии деятельности по ведению переговоров и дискуссий;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постановки задач в условиях совместной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 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- 36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FA52A8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рабочей  программы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>22.02.06 «Сварочное производство»  в части освоения основного вида профессиональной деятельности (ВПД):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им профессиональных компетенций (ПК):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рименять различные методы, способы и приёмы сборки и сварки конструкций с эксплуатационными свойствами.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ыполнять техническую подготовку производства сварных конструкций;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ранить и использовать сварочную аппаратуру и инструменты в ходе производственного процесса.</w:t>
      </w:r>
    </w:p>
    <w:p w:rsidR="000E0337" w:rsidRPr="000E0337" w:rsidRDefault="000E0337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и работников в области проектирования и разработки программного обеспечения профессиональной подготовке при получении рабочей профессии «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3-го разряда», «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Электрогазорезчик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» при наличии среднего (полного) общего образования.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 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применения различных методов, способов и приёмов сборки и сварки конструкций с эксплуатационными свойствами;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технической подготовки производства сварных конструкций;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выбора оборудования, приспособлений и инструментов для обеспечения производства сварных соединений с заданными свойствами; 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хранения и использования сварочной аппаратуры и инструментов в ходе производственного процесса;</w:t>
      </w:r>
    </w:p>
    <w:p w:rsidR="000E0337" w:rsidRPr="000E0337" w:rsidRDefault="000E0337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организовать рабочее место сварщика;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типовые методики выбора параметров сварочных технологических процессов;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устанавливать режимы сварки;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читать рабочие чертежи сварных конструкций;</w:t>
      </w:r>
    </w:p>
    <w:p w:rsidR="000E0337" w:rsidRPr="000E0337" w:rsidRDefault="000E0337" w:rsidP="000E0337">
      <w:pPr>
        <w:pStyle w:val="ab"/>
        <w:tabs>
          <w:tab w:val="left" w:pos="851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сварочных участков;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сварочного оборудования, устройство и правила эксплуатации;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источники питания;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оборудование сварочных постов;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технологии сварки и производства сварных конструкций;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методику расчётов режимов ручных и механизированных способов сварки;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технологические приёмы сварки и наплавки сталей, чугунов и цветных металлов;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технологию изготовления сварных конструкций различного класса;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технику безопасности проведения сварочных работ и меры экологической защиты окружающей среды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программы профессионального модуля: 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 01.01.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Технология сварочных работ.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 Для 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всего – 550 час, 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–550 часа,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 390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лекционных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- 300 час;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– 90 час;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курсовое проектирование –   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Самостоятельное изучение – 160 час.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учебной практики –  144  часа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заочной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всего – 750 час, 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 –500 часа,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–500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лекционных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- 100 час;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– 44 час;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Самостоятельное изучение – 250 час.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 01.02.Основное оборудование для производства сварных конструкций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всего – 287 час, 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–287 часа,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 191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лекционных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- 101 час;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– 90 час;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Самостоятельное изучение – 96час.</w:t>
      </w:r>
    </w:p>
    <w:p w:rsidR="000E0337" w:rsidRPr="000E0337" w:rsidRDefault="000E0337" w:rsidP="000E0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0E0337">
        <w:rPr>
          <w:sz w:val="28"/>
          <w:szCs w:val="28"/>
        </w:rPr>
        <w:t xml:space="preserve">          учебной практики –  72  часа.</w:t>
      </w:r>
    </w:p>
    <w:p w:rsidR="000E0337" w:rsidRPr="000E0337" w:rsidRDefault="000E0337" w:rsidP="000E0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proofErr w:type="gramStart"/>
      <w:r w:rsidRPr="000E0337">
        <w:rPr>
          <w:sz w:val="28"/>
          <w:szCs w:val="28"/>
        </w:rPr>
        <w:t>Производственная</w:t>
      </w:r>
      <w:proofErr w:type="gramEnd"/>
      <w:r w:rsidRPr="000E0337">
        <w:rPr>
          <w:sz w:val="28"/>
          <w:szCs w:val="28"/>
        </w:rPr>
        <w:t xml:space="preserve"> практики- 180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заочной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всего – 354 час, 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–236 часа,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 191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лекционных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- 54 час;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– 26 час;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Самостоятельное изучение – 118час.</w:t>
      </w:r>
    </w:p>
    <w:p w:rsidR="000E0337" w:rsidRPr="000E0337" w:rsidRDefault="000E0337" w:rsidP="000E0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proofErr w:type="gramStart"/>
      <w:r w:rsidRPr="000E0337">
        <w:rPr>
          <w:sz w:val="28"/>
          <w:szCs w:val="28"/>
        </w:rPr>
        <w:t>Производственная</w:t>
      </w:r>
      <w:proofErr w:type="gramEnd"/>
      <w:r w:rsidRPr="000E0337">
        <w:rPr>
          <w:sz w:val="28"/>
          <w:szCs w:val="28"/>
        </w:rPr>
        <w:t xml:space="preserve"> практики- 72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b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ПМ.02 Разработка технологических процессов и проектирование изделий.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МДК 02.01.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Выполнение расчета и проектирования сварных конструкций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МДК 02.02  Изучение основ проектирования технологических процессов</w:t>
      </w:r>
    </w:p>
    <w:p w:rsidR="000E0337" w:rsidRPr="000E0337" w:rsidRDefault="000E0337" w:rsidP="000E0337">
      <w:pPr>
        <w:pStyle w:val="a3"/>
        <w:numPr>
          <w:ilvl w:val="1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рабочей программы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 xml:space="preserve"> 22.02.06 «Сварочное производство»  в части освоения основного вида профессиональной деятельности (ВПД)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Разработка  технологических  процессов  и  проектирование изделий</w:t>
      </w:r>
      <w:r w:rsidRPr="000E0337">
        <w:rPr>
          <w:rFonts w:ascii="Times New Roman" w:hAnsi="Times New Roman" w:cs="Times New Roman"/>
          <w:sz w:val="28"/>
          <w:szCs w:val="28"/>
        </w:rPr>
        <w:t xml:space="preserve"> и соответствующих им профессиональных компетенций (ПК):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0E0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 проектирование  технологических  процессов </w:t>
            </w: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сварных соединений с заданными свойствами.</w:t>
            </w:r>
          </w:p>
        </w:tc>
      </w:tr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Pr="000E0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расчёты и конструирование сварных </w:t>
            </w:r>
            <w:proofErr w:type="spellStart"/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соединенийи</w:t>
            </w:r>
            <w:proofErr w:type="spellEnd"/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конструкций.</w:t>
            </w:r>
          </w:p>
        </w:tc>
      </w:tr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 технико-экономическое  обоснование выбранного технологического процесса.</w:t>
            </w:r>
          </w:p>
        </w:tc>
      </w:tr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 конструкторскую,  технологическую  и техническую документацию.</w:t>
            </w:r>
          </w:p>
        </w:tc>
      </w:tr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 разработку  и  оформление  графических, вычислительных  и  проектных  работ  с  использованием  информационно-компьютерных технологий.</w:t>
            </w:r>
          </w:p>
        </w:tc>
      </w:tr>
    </w:tbl>
    <w:p w:rsidR="000E0337" w:rsidRPr="000E0337" w:rsidRDefault="000E0337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284" w:right="-185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переподготовки), в профессиональной подготовке работников в области производства металлоконструкций при наличии среднего (полного) общего образования.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выполнения расчетов и конструирования сварных соединений и конструкций;</w:t>
      </w:r>
    </w:p>
    <w:p w:rsidR="000E0337" w:rsidRPr="000E0337" w:rsidRDefault="000E0337" w:rsidP="000E0337">
      <w:pPr>
        <w:numPr>
          <w:ilvl w:val="0"/>
          <w:numId w:val="8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проектирования технологических процессов производства сварных конструкций с заданными свойствами;</w:t>
      </w:r>
    </w:p>
    <w:p w:rsidR="000E0337" w:rsidRPr="000E0337" w:rsidRDefault="000E0337" w:rsidP="000E0337">
      <w:pPr>
        <w:numPr>
          <w:ilvl w:val="0"/>
          <w:numId w:val="8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4"/>
          <w:sz w:val="28"/>
          <w:szCs w:val="28"/>
        </w:rPr>
        <w:t>осуществления технико-экономического обоснования выбранного технологического процесса;</w:t>
      </w:r>
    </w:p>
    <w:p w:rsidR="000E0337" w:rsidRPr="000E0337" w:rsidRDefault="000E0337" w:rsidP="000E0337">
      <w:pPr>
        <w:numPr>
          <w:ilvl w:val="0"/>
          <w:numId w:val="8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оформления конструкторской, технологической и технической документации;</w:t>
      </w:r>
    </w:p>
    <w:p w:rsidR="000E0337" w:rsidRPr="000E0337" w:rsidRDefault="000E0337" w:rsidP="000E0337">
      <w:pPr>
        <w:numPr>
          <w:ilvl w:val="0"/>
          <w:numId w:val="8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разработки и оформления графических, вычислительных и проектных работ с использованием информационно-компьютерных технологий;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пользоваться нормативной и справочной литературой для производства сварных изделий с заданными свойствами;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составлять схемы основных сварных соединений;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проектировать различные виды сварных швов;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составлять конструктивные схемы металлических конструкций различного назначения;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производить обоснованный выбор металла для различных металлоконструкций;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производить расчёты сварных соединений на различные виды нагрузки;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разрабатывать маршрутные и операционные технологические процессы;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выбирать технологическую схему обработки;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проводить технико-экономическое сравнение вариантов технологического процесса;</w:t>
      </w:r>
    </w:p>
    <w:p w:rsidR="000E0337" w:rsidRPr="000E0337" w:rsidRDefault="000E0337" w:rsidP="000E0337">
      <w:pPr>
        <w:shd w:val="clear" w:color="auto" w:fill="FFFFFF"/>
        <w:spacing w:line="240" w:lineRule="auto"/>
        <w:ind w:left="284" w:right="13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основы проектирования технологических процессов и технологической оснастки для сварки, пайки и обработки металлов;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правила разработки и оформления технического задания на проектирование технологической оснастки;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методику прочностных расчётов сварных конструкций общего назначения;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методы обеспечения экономичности и безопасности процессов сварки и обработки материалов;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классификацию сварных конструкций; 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типы и виды сварных соединений и сварных швов;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классификацию нагрузок на сварные соединения;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состав Единой системы технологической документации; 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методику расчёта и проектирования единичных и унифицированных технологических процессов;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основы автоматизированного проектирования технологических процессов обработки деталей.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</w:t>
      </w:r>
      <w:r w:rsidRPr="000E0337">
        <w:rPr>
          <w:rFonts w:ascii="Times New Roman" w:hAnsi="Times New Roman" w:cs="Times New Roman"/>
          <w:b/>
          <w:sz w:val="28"/>
          <w:szCs w:val="28"/>
        </w:rPr>
        <w:t>694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</w:t>
      </w:r>
      <w:r w:rsidRPr="000E0337">
        <w:rPr>
          <w:rFonts w:ascii="Times New Roman" w:hAnsi="Times New Roman" w:cs="Times New Roman"/>
          <w:b/>
          <w:sz w:val="28"/>
          <w:szCs w:val="28"/>
        </w:rPr>
        <w:t> 512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Теоретического обучения </w:t>
      </w:r>
      <w:r w:rsidRPr="000E0337">
        <w:rPr>
          <w:rFonts w:ascii="Times New Roman" w:hAnsi="Times New Roman" w:cs="Times New Roman"/>
          <w:b/>
          <w:sz w:val="28"/>
          <w:szCs w:val="28"/>
        </w:rPr>
        <w:t>220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 практических работ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180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 </w:t>
      </w:r>
      <w:r w:rsidRPr="000E0337">
        <w:rPr>
          <w:rFonts w:ascii="Times New Roman" w:hAnsi="Times New Roman" w:cs="Times New Roman"/>
          <w:b/>
          <w:sz w:val="28"/>
          <w:szCs w:val="28"/>
        </w:rPr>
        <w:t>182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курсовой подготовки -</w:t>
      </w:r>
      <w:r w:rsidRPr="000E0337">
        <w:rPr>
          <w:rFonts w:ascii="Times New Roman" w:hAnsi="Times New Roman" w:cs="Times New Roman"/>
          <w:b/>
          <w:sz w:val="28"/>
          <w:szCs w:val="28"/>
        </w:rPr>
        <w:t>20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Производственной практики –</w:t>
      </w:r>
      <w:r w:rsidRPr="000E0337">
        <w:rPr>
          <w:rFonts w:ascii="Times New Roman" w:hAnsi="Times New Roman" w:cs="Times New Roman"/>
          <w:b/>
          <w:sz w:val="28"/>
          <w:szCs w:val="28"/>
        </w:rPr>
        <w:t>72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заочной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</w:t>
      </w:r>
      <w:r w:rsidRPr="000E0337">
        <w:rPr>
          <w:rFonts w:ascii="Times New Roman" w:hAnsi="Times New Roman" w:cs="Times New Roman"/>
          <w:b/>
          <w:sz w:val="28"/>
          <w:szCs w:val="28"/>
        </w:rPr>
        <w:t>508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 396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Теоретического обучения </w:t>
      </w:r>
      <w:r w:rsidRPr="000E0337">
        <w:rPr>
          <w:rFonts w:ascii="Times New Roman" w:hAnsi="Times New Roman" w:cs="Times New Roman"/>
          <w:b/>
          <w:sz w:val="28"/>
          <w:szCs w:val="28"/>
        </w:rPr>
        <w:t>60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 практических работ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112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курсовой подготовки -</w:t>
      </w:r>
      <w:r w:rsidRPr="000E0337">
        <w:rPr>
          <w:rFonts w:ascii="Times New Roman" w:hAnsi="Times New Roman" w:cs="Times New Roman"/>
          <w:b/>
          <w:sz w:val="28"/>
          <w:szCs w:val="28"/>
        </w:rPr>
        <w:t>20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Производственной практики –</w:t>
      </w:r>
      <w:r w:rsidRPr="000E0337">
        <w:rPr>
          <w:rFonts w:ascii="Times New Roman" w:hAnsi="Times New Roman" w:cs="Times New Roman"/>
          <w:b/>
          <w:sz w:val="28"/>
          <w:szCs w:val="28"/>
        </w:rPr>
        <w:t>36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0E0337" w:rsidRPr="000E0337" w:rsidRDefault="000E0337" w:rsidP="000E0337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ПМ.03  Контроль качества сварочных работ</w:t>
      </w:r>
    </w:p>
    <w:p w:rsidR="000E0337" w:rsidRPr="000E0337" w:rsidRDefault="000E0337" w:rsidP="000E0337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МДК03.01 Формы и методы контроля качества металлов и сварных конструкций.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рабочей программы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 xml:space="preserve"> 22.02.06 «Сварочное производство»  в части освоения основного вида профессиональной деятельности (ВПД):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Подготовка и </w:t>
      </w: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осуществление технологических процессов изготовления сварных конструкций</w:t>
      </w:r>
      <w:r w:rsidRPr="000E0337">
        <w:rPr>
          <w:rFonts w:ascii="Times New Roman" w:hAnsi="Times New Roman" w:cs="Times New Roman"/>
          <w:sz w:val="28"/>
          <w:szCs w:val="28"/>
        </w:rPr>
        <w:t xml:space="preserve"> и соответствующих им профессиональных компетенций (ПК):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3.1. Проектировать технологическую оснастку и технологические операции при изготовлении типовых сварных конструкций.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3.2. Производить типовые технические расчёты при проектировании и проверке на прочность элементов механических систем.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3.3. Разрабатывать и оформлять конструкторскую, технологическую и техническую документацию в соответствии с действующими нормативными документами.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3.4. Использовать информационные технологии для решения прикладных задач по специальности.</w:t>
      </w:r>
    </w:p>
    <w:p w:rsidR="000E0337" w:rsidRPr="000E0337" w:rsidRDefault="000E0337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240" w:lineRule="auto"/>
        <w:ind w:left="284" w:right="-187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переподготовки), в профессиональной подготовке работников в области производства металлоконструкций при наличии среднего (полного) общего образования.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в результате изучения профессионального модуля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определения причин, приводящих к образованию дефектов в сварных соединениях;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обоснованного выбора и использования методов, оборудования, аппаратуры и приборов для контроля металлов и сварных соединений;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предупреждения, выявления и устранения дефектов сварных соединений и изделий для получения качественной продукции;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   - оформления документации по контролю качества сварки;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производить внешний осмотр, определять наличие основных дефектов; производить измерение основных размеров сварных швов с помощью универсальных и специальных инструментов, шаблонов и контрольных приспособлений;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 определять качество сборки и прихватки наружным осмотром и обмером;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проводить испытания на сплющивание и ударный разрыв образцов из сварных швов;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выявлять дефекты при металлографическом контроле;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- использовать методы предупреждения и устранения дефектов сварных изделий и конструкций; заполнять документацию по контролю качества сварных соединений</w:t>
      </w:r>
    </w:p>
    <w:p w:rsidR="000E0337" w:rsidRPr="000E0337" w:rsidRDefault="000E0337" w:rsidP="000E03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получения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основные дефекты сварных соединений и причины их возникновения;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устранения дефектов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контроля качества сварочных процессов и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методы неразрушающего контроля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методы контроля с разрушением сварных соединений и конструкций;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оборудование для контроля качества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требования, предъявляемые к контролю качества металлов и сварных соединений различных конструкций.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1.3. Количество часов на освоение программы профессионального модуля: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всего – 426 часа,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–320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106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Лекционные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100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Теоретическое обучение 112;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практика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0337">
        <w:rPr>
          <w:rFonts w:ascii="Times New Roman" w:hAnsi="Times New Roman" w:cs="Times New Roman"/>
          <w:sz w:val="28"/>
          <w:szCs w:val="28"/>
        </w:rPr>
        <w:t>36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Производственная практика – 72 часа.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заочной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всего – 218 часа,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186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- </w:t>
      </w:r>
      <w:r w:rsidRPr="000E0337">
        <w:rPr>
          <w:rStyle w:val="af0"/>
          <w:rFonts w:eastAsia="Courier New"/>
          <w:sz w:val="28"/>
          <w:szCs w:val="28"/>
        </w:rPr>
        <w:t>72</w:t>
      </w:r>
      <w:r w:rsidRPr="000E0337">
        <w:rPr>
          <w:rFonts w:ascii="Times New Roman" w:hAnsi="Times New Roman" w:cs="Times New Roman"/>
          <w:sz w:val="28"/>
          <w:szCs w:val="28"/>
        </w:rPr>
        <w:t>часа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Default="00071055" w:rsidP="00071055">
      <w:pPr>
        <w:pStyle w:val="90"/>
        <w:framePr w:w="10471" w:h="3406" w:hRule="exact" w:wrap="none" w:vAnchor="page" w:hAnchor="page" w:x="1081" w:y="6106"/>
        <w:shd w:val="clear" w:color="auto" w:fill="auto"/>
        <w:spacing w:after="0" w:line="300" w:lineRule="exact"/>
        <w:ind w:left="80"/>
      </w:pPr>
      <w:r>
        <w:t>ПМ.04 ОРГАНИЗАЦИЯ И ПЛАНИРОВАНИЕ СВАРОЧНОГО</w:t>
      </w:r>
    </w:p>
    <w:p w:rsidR="00071055" w:rsidRDefault="00071055" w:rsidP="00071055">
      <w:pPr>
        <w:pStyle w:val="90"/>
        <w:framePr w:w="10471" w:h="3406" w:hRule="exact" w:wrap="none" w:vAnchor="page" w:hAnchor="page" w:x="1081" w:y="6106"/>
        <w:shd w:val="clear" w:color="auto" w:fill="auto"/>
        <w:spacing w:after="352" w:line="300" w:lineRule="exact"/>
        <w:ind w:left="80"/>
      </w:pPr>
      <w:r>
        <w:t>ПРОИЗВОДСТВА</w:t>
      </w:r>
    </w:p>
    <w:p w:rsidR="00071055" w:rsidRDefault="00071055" w:rsidP="00071055">
      <w:pPr>
        <w:pStyle w:val="14"/>
        <w:framePr w:w="10471" w:h="3406" w:hRule="exact" w:wrap="none" w:vAnchor="page" w:hAnchor="page" w:x="1081" w:y="6106"/>
        <w:shd w:val="clear" w:color="auto" w:fill="auto"/>
        <w:spacing w:before="0" w:after="0" w:line="250" w:lineRule="exact"/>
        <w:ind w:left="20" w:firstLine="620"/>
        <w:rPr>
          <w:sz w:val="28"/>
          <w:szCs w:val="28"/>
        </w:rPr>
      </w:pPr>
      <w:bookmarkStart w:id="8" w:name="bookmark0"/>
      <w:r>
        <w:rPr>
          <w:sz w:val="28"/>
          <w:szCs w:val="28"/>
        </w:rPr>
        <w:t>1.1.Область применения примерной программы</w:t>
      </w:r>
      <w:bookmarkEnd w:id="8"/>
    </w:p>
    <w:p w:rsidR="00071055" w:rsidRDefault="00071055" w:rsidP="00071055">
      <w:pPr>
        <w:pStyle w:val="30"/>
        <w:framePr w:w="10471" w:h="3406" w:hRule="exact" w:wrap="none" w:vAnchor="page" w:hAnchor="page" w:x="1081" w:y="6106"/>
        <w:shd w:val="clear" w:color="auto" w:fill="auto"/>
        <w:spacing w:before="0" w:after="296"/>
        <w:ind w:left="20" w:firstLine="620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(далее программа ПМ) - является частью программы подготовки специалистов среднего звена в соответствии с ФГОС по ППССЗ 22.02.06 «Сварочное производство», в части освоения основного вида профессиональной деятельности «</w:t>
      </w:r>
      <w:r>
        <w:rPr>
          <w:b/>
          <w:sz w:val="28"/>
          <w:szCs w:val="28"/>
        </w:rPr>
        <w:t>Организация и планирование сварочного производства</w:t>
      </w:r>
      <w:r>
        <w:rPr>
          <w:sz w:val="28"/>
          <w:szCs w:val="28"/>
        </w:rPr>
        <w:t>» и соответствующих профессиональных компетенций (ПК):</w:t>
      </w:r>
    </w:p>
    <w:p w:rsidR="00071055" w:rsidRDefault="00071055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Default="00071055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Pr="000E0337" w:rsidRDefault="00071055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Default="00071055" w:rsidP="00071055">
      <w:pPr>
        <w:pStyle w:val="30"/>
        <w:framePr w:w="9166" w:h="10216" w:hRule="exact" w:wrap="none" w:vAnchor="page" w:hAnchor="page" w:x="916" w:y="6616"/>
        <w:shd w:val="clear" w:color="auto" w:fill="auto"/>
        <w:spacing w:before="0" w:after="296" w:line="240" w:lineRule="auto"/>
        <w:ind w:firstLine="0"/>
        <w:rPr>
          <w:sz w:val="28"/>
          <w:szCs w:val="28"/>
        </w:rPr>
      </w:pPr>
    </w:p>
    <w:p w:rsidR="00071055" w:rsidRDefault="00071055" w:rsidP="00071055">
      <w:pPr>
        <w:pStyle w:val="30"/>
        <w:framePr w:w="9166" w:h="10216" w:hRule="exact" w:wrap="none" w:vAnchor="page" w:hAnchor="page" w:x="916" w:y="6616"/>
        <w:shd w:val="clear" w:color="auto" w:fill="auto"/>
        <w:spacing w:before="0" w:after="296" w:line="240" w:lineRule="auto"/>
        <w:ind w:firstLine="0"/>
        <w:rPr>
          <w:sz w:val="28"/>
          <w:szCs w:val="28"/>
        </w:rPr>
      </w:pPr>
    </w:p>
    <w:p w:rsidR="00071055" w:rsidRDefault="00071055" w:rsidP="00071055">
      <w:pPr>
        <w:pStyle w:val="30"/>
        <w:framePr w:w="9166" w:h="10216" w:hRule="exact" w:wrap="none" w:vAnchor="page" w:hAnchor="page" w:x="916" w:y="6616"/>
        <w:shd w:val="clear" w:color="auto" w:fill="auto"/>
        <w:spacing w:before="0" w:after="296" w:line="240" w:lineRule="auto"/>
        <w:ind w:left="20" w:firstLine="620"/>
        <w:rPr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597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071055" w:rsidRPr="000E0337" w:rsidRDefault="00071055" w:rsidP="00071055">
      <w:pPr>
        <w:pStyle w:val="14"/>
        <w:framePr w:w="10270" w:h="7621" w:hRule="exact" w:wrap="none" w:vAnchor="page" w:hAnchor="page" w:x="1061" w:y="2596"/>
        <w:numPr>
          <w:ilvl w:val="0"/>
          <w:numId w:val="90"/>
        </w:numPr>
        <w:shd w:val="clear" w:color="auto" w:fill="auto"/>
        <w:tabs>
          <w:tab w:val="left" w:pos="1115"/>
        </w:tabs>
        <w:spacing w:before="0" w:after="310" w:line="240" w:lineRule="auto"/>
        <w:ind w:left="20" w:firstLine="620"/>
        <w:rPr>
          <w:sz w:val="28"/>
          <w:szCs w:val="28"/>
        </w:rPr>
      </w:pPr>
      <w:bookmarkStart w:id="9" w:name="bookmark1"/>
      <w:r w:rsidRPr="000E0337">
        <w:rPr>
          <w:sz w:val="28"/>
          <w:szCs w:val="28"/>
        </w:rPr>
        <w:t>Цель и задачи профессионального модуля</w:t>
      </w:r>
      <w:bookmarkEnd w:id="9"/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 xml:space="preserve">Цель - сформировать у </w:t>
      </w:r>
      <w:proofErr w:type="gramStart"/>
      <w:r w:rsidRPr="000E0337">
        <w:rPr>
          <w:sz w:val="28"/>
          <w:szCs w:val="28"/>
        </w:rPr>
        <w:t>обучающихся</w:t>
      </w:r>
      <w:proofErr w:type="gramEnd"/>
      <w:r w:rsidRPr="000E0337">
        <w:rPr>
          <w:sz w:val="28"/>
          <w:szCs w:val="28"/>
        </w:rPr>
        <w:t xml:space="preserve"> общие и профессиональные компетенции в области организации и планирования сварочного производства.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0337">
        <w:rPr>
          <w:sz w:val="28"/>
          <w:szCs w:val="28"/>
        </w:rPr>
        <w:t>обучающийся</w:t>
      </w:r>
      <w:proofErr w:type="gramEnd"/>
      <w:r w:rsidRPr="000E0337">
        <w:rPr>
          <w:sz w:val="28"/>
          <w:szCs w:val="28"/>
        </w:rPr>
        <w:t xml:space="preserve"> в ходе освоения профессионального модуля должен: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firstLine="620"/>
        <w:rPr>
          <w:rStyle w:val="af0"/>
          <w:sz w:val="28"/>
          <w:szCs w:val="28"/>
        </w:rPr>
      </w:pPr>
      <w:r w:rsidRPr="000E0337">
        <w:rPr>
          <w:rStyle w:val="af0"/>
          <w:sz w:val="28"/>
          <w:szCs w:val="28"/>
        </w:rPr>
        <w:t xml:space="preserve">иметь практический опыт: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 xml:space="preserve">текущего и перспективного планирования производственных работ;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 xml:space="preserve">выполнения технологических расчетов на основе нормативов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>технологических режимов, трудовых и материальных затрат;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 w:rsidRPr="000E0337">
        <w:rPr>
          <w:sz w:val="28"/>
          <w:szCs w:val="28"/>
        </w:rPr>
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E0337">
        <w:rPr>
          <w:sz w:val="28"/>
          <w:szCs w:val="28"/>
        </w:rPr>
        <w:t xml:space="preserve">организации ремонта и технического обслуживания сварочного производства по Единой системе планово-предупредительного ремонта;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E0337">
        <w:rPr>
          <w:sz w:val="28"/>
          <w:szCs w:val="28"/>
        </w:rPr>
        <w:t xml:space="preserve">обеспечения профилактики и безопасности условий труда на участке сварочных работ;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337" w:rsidRPr="000E0337" w:rsidSect="000E0337">
          <w:pgSz w:w="11909" w:h="16838"/>
          <w:pgMar w:top="0" w:right="569" w:bottom="0" w:left="567" w:header="0" w:footer="3" w:gutter="0"/>
          <w:cols w:space="720"/>
        </w:sectPr>
      </w:pP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0E0337">
        <w:rPr>
          <w:rStyle w:val="af0"/>
          <w:sz w:val="28"/>
          <w:szCs w:val="28"/>
        </w:rPr>
        <w:lastRenderedPageBreak/>
        <w:t>уметь: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66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разрабатывать текущую и перспективную планирующую документацию производственных работ на сварочном участке; определять трудоемкость сварочных работ;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66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рассчитывать нормы времени заготовительных, слесарно-сборочных, сварочных и </w:t>
      </w:r>
      <w:proofErr w:type="spellStart"/>
      <w:r w:rsidRPr="000E0337">
        <w:rPr>
          <w:sz w:val="28"/>
          <w:szCs w:val="28"/>
        </w:rPr>
        <w:t>газоплазменных</w:t>
      </w:r>
      <w:proofErr w:type="spellEnd"/>
      <w:r w:rsidRPr="000E0337">
        <w:rPr>
          <w:sz w:val="28"/>
          <w:szCs w:val="28"/>
        </w:rPr>
        <w:t xml:space="preserve"> работ;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производить технологические расчеты, расчеты трудовых и материальных затрат;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проводить планово-предупредительный ремонт сварочного оборудования; 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rStyle w:val="af0"/>
          <w:sz w:val="28"/>
          <w:szCs w:val="28"/>
        </w:rPr>
        <w:t>знать: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принципы координации производственной деятельности; формы организации монтажно-сварочных работ;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основные нормативные правовые акты, регламентирующие проведение сварочно-монтажных работ;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тарифную систему нормирования труда;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методику расчета времени заготовительных, слесарно-сборочных, сварочных и </w:t>
      </w:r>
      <w:proofErr w:type="spellStart"/>
      <w:r w:rsidRPr="000E0337">
        <w:rPr>
          <w:sz w:val="28"/>
          <w:szCs w:val="28"/>
        </w:rPr>
        <w:t>газоплазменных</w:t>
      </w:r>
      <w:proofErr w:type="spellEnd"/>
      <w:r w:rsidRPr="000E0337">
        <w:rPr>
          <w:sz w:val="28"/>
          <w:szCs w:val="28"/>
        </w:rPr>
        <w:t xml:space="preserve"> работ, нормативы затрат труда на сварочном участке;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методы планирования и организации производственных работ; нормативы технологических расчетов, трудовых и материальных затрат; методы и средства защиты от опасностей технических систем и технологических процессов;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357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0E0337" w:rsidRPr="000E0337" w:rsidRDefault="000E0337" w:rsidP="000E0337">
      <w:pPr>
        <w:pStyle w:val="14"/>
        <w:framePr w:w="9893" w:h="11005" w:hRule="exact" w:wrap="none" w:vAnchor="page" w:hAnchor="page" w:x="1308" w:y="687"/>
        <w:numPr>
          <w:ilvl w:val="0"/>
          <w:numId w:val="90"/>
        </w:numPr>
        <w:shd w:val="clear" w:color="auto" w:fill="auto"/>
        <w:tabs>
          <w:tab w:val="left" w:pos="1095"/>
        </w:tabs>
        <w:spacing w:before="0" w:after="255" w:line="240" w:lineRule="auto"/>
        <w:ind w:left="620"/>
        <w:jc w:val="left"/>
        <w:rPr>
          <w:sz w:val="28"/>
          <w:szCs w:val="28"/>
        </w:rPr>
      </w:pPr>
      <w:bookmarkStart w:id="10" w:name="bookmark2"/>
      <w:r w:rsidRPr="000E0337">
        <w:rPr>
          <w:sz w:val="28"/>
          <w:szCs w:val="28"/>
        </w:rPr>
        <w:t>Количество часов</w:t>
      </w:r>
      <w:bookmarkEnd w:id="10"/>
      <w:r w:rsidRPr="000E0337">
        <w:rPr>
          <w:sz w:val="28"/>
          <w:szCs w:val="28"/>
        </w:rPr>
        <w:t xml:space="preserve"> на освоение программы ПМ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Рекомендуемое количество часов на освоение профессионального модуля всего - </w:t>
      </w:r>
      <w:r w:rsidRPr="000E0337">
        <w:rPr>
          <w:rStyle w:val="af0"/>
          <w:sz w:val="28"/>
          <w:szCs w:val="28"/>
        </w:rPr>
        <w:t>289</w:t>
      </w:r>
      <w:r w:rsidRPr="000E0337">
        <w:rPr>
          <w:sz w:val="28"/>
          <w:szCs w:val="28"/>
        </w:rPr>
        <w:t>час, в том числе: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sz w:val="28"/>
          <w:szCs w:val="28"/>
        </w:rPr>
        <w:t>обучающегося</w:t>
      </w:r>
      <w:proofErr w:type="gramEnd"/>
      <w:r w:rsidRPr="000E0337">
        <w:rPr>
          <w:sz w:val="28"/>
          <w:szCs w:val="28"/>
        </w:rPr>
        <w:t xml:space="preserve"> - </w:t>
      </w:r>
      <w:r w:rsidRPr="000E0337">
        <w:rPr>
          <w:rStyle w:val="af0"/>
          <w:sz w:val="28"/>
          <w:szCs w:val="28"/>
        </w:rPr>
        <w:t>217</w:t>
      </w:r>
      <w:r w:rsidRPr="000E0337">
        <w:rPr>
          <w:sz w:val="28"/>
          <w:szCs w:val="28"/>
        </w:rPr>
        <w:t xml:space="preserve">часов, включая: обязательной аудиторной учебной нагрузки обучающегося - </w:t>
      </w:r>
      <w:r w:rsidRPr="000E0337">
        <w:rPr>
          <w:rStyle w:val="af0"/>
          <w:sz w:val="28"/>
          <w:szCs w:val="28"/>
        </w:rPr>
        <w:t>147</w:t>
      </w:r>
      <w:r w:rsidRPr="000E0337">
        <w:rPr>
          <w:sz w:val="28"/>
          <w:szCs w:val="28"/>
        </w:rPr>
        <w:t xml:space="preserve">часа; самостоятельной работы обучающегося - </w:t>
      </w:r>
      <w:r w:rsidRPr="000E0337">
        <w:rPr>
          <w:rStyle w:val="af0"/>
          <w:sz w:val="28"/>
          <w:szCs w:val="28"/>
        </w:rPr>
        <w:t>70</w:t>
      </w:r>
      <w:r w:rsidRPr="000E0337">
        <w:rPr>
          <w:sz w:val="28"/>
          <w:szCs w:val="28"/>
        </w:rPr>
        <w:t>часов;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before="1882"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before="1882" w:after="0" w:line="24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19ED" w:rsidRPr="000E0337">
          <w:pgSz w:w="11909" w:h="16834"/>
          <w:pgMar w:top="1219" w:right="845" w:bottom="360" w:left="855" w:header="720" w:footer="720" w:gutter="0"/>
          <w:cols w:space="60"/>
          <w:noEndnote/>
        </w:sect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9ED" w:rsidRPr="000E0337" w:rsidSect="00B7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892F75E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47E"/>
    <w:multiLevelType w:val="hybridMultilevel"/>
    <w:tmpl w:val="F854353A"/>
    <w:lvl w:ilvl="0" w:tplc="6736DF1E">
      <w:start w:val="1"/>
      <w:numFmt w:val="bullet"/>
      <w:lvlText w:val="−"/>
      <w:lvlJc w:val="left"/>
    </w:lvl>
    <w:lvl w:ilvl="1" w:tplc="39DC338A">
      <w:numFmt w:val="decimal"/>
      <w:lvlText w:val=""/>
      <w:lvlJc w:val="left"/>
    </w:lvl>
    <w:lvl w:ilvl="2" w:tplc="BC602C4E">
      <w:numFmt w:val="decimal"/>
      <w:lvlText w:val=""/>
      <w:lvlJc w:val="left"/>
    </w:lvl>
    <w:lvl w:ilvl="3" w:tplc="17D25BD6">
      <w:numFmt w:val="decimal"/>
      <w:lvlText w:val=""/>
      <w:lvlJc w:val="left"/>
    </w:lvl>
    <w:lvl w:ilvl="4" w:tplc="89421C76">
      <w:numFmt w:val="decimal"/>
      <w:lvlText w:val=""/>
      <w:lvlJc w:val="left"/>
    </w:lvl>
    <w:lvl w:ilvl="5" w:tplc="4B36BF26">
      <w:numFmt w:val="decimal"/>
      <w:lvlText w:val=""/>
      <w:lvlJc w:val="left"/>
    </w:lvl>
    <w:lvl w:ilvl="6" w:tplc="AF445DF2">
      <w:numFmt w:val="decimal"/>
      <w:lvlText w:val=""/>
      <w:lvlJc w:val="left"/>
    </w:lvl>
    <w:lvl w:ilvl="7" w:tplc="975886B6">
      <w:numFmt w:val="decimal"/>
      <w:lvlText w:val=""/>
      <w:lvlJc w:val="left"/>
    </w:lvl>
    <w:lvl w:ilvl="8" w:tplc="8C3E8D60">
      <w:numFmt w:val="decimal"/>
      <w:lvlText w:val=""/>
      <w:lvlJc w:val="left"/>
    </w:lvl>
  </w:abstractNum>
  <w:abstractNum w:abstractNumId="8">
    <w:nsid w:val="00000677"/>
    <w:multiLevelType w:val="hybridMultilevel"/>
    <w:tmpl w:val="BCA45A5E"/>
    <w:lvl w:ilvl="0" w:tplc="308483A0">
      <w:start w:val="1"/>
      <w:numFmt w:val="bullet"/>
      <w:lvlText w:val="-"/>
      <w:lvlJc w:val="left"/>
    </w:lvl>
    <w:lvl w:ilvl="1" w:tplc="365CF4F4">
      <w:numFmt w:val="decimal"/>
      <w:lvlText w:val=""/>
      <w:lvlJc w:val="left"/>
    </w:lvl>
    <w:lvl w:ilvl="2" w:tplc="DCDC9B10">
      <w:numFmt w:val="decimal"/>
      <w:lvlText w:val=""/>
      <w:lvlJc w:val="left"/>
    </w:lvl>
    <w:lvl w:ilvl="3" w:tplc="35707358">
      <w:numFmt w:val="decimal"/>
      <w:lvlText w:val=""/>
      <w:lvlJc w:val="left"/>
    </w:lvl>
    <w:lvl w:ilvl="4" w:tplc="6186BE9C">
      <w:numFmt w:val="decimal"/>
      <w:lvlText w:val=""/>
      <w:lvlJc w:val="left"/>
    </w:lvl>
    <w:lvl w:ilvl="5" w:tplc="00447744">
      <w:numFmt w:val="decimal"/>
      <w:lvlText w:val=""/>
      <w:lvlJc w:val="left"/>
    </w:lvl>
    <w:lvl w:ilvl="6" w:tplc="D6E6D4DA">
      <w:numFmt w:val="decimal"/>
      <w:lvlText w:val=""/>
      <w:lvlJc w:val="left"/>
    </w:lvl>
    <w:lvl w:ilvl="7" w:tplc="40789124">
      <w:numFmt w:val="decimal"/>
      <w:lvlText w:val=""/>
      <w:lvlJc w:val="left"/>
    </w:lvl>
    <w:lvl w:ilvl="8" w:tplc="97F87978">
      <w:numFmt w:val="decimal"/>
      <w:lvlText w:val=""/>
      <w:lvlJc w:val="left"/>
    </w:lvl>
  </w:abstractNum>
  <w:abstractNum w:abstractNumId="9">
    <w:nsid w:val="00000902"/>
    <w:multiLevelType w:val="hybridMultilevel"/>
    <w:tmpl w:val="F0547244"/>
    <w:lvl w:ilvl="0" w:tplc="0D0E247E">
      <w:start w:val="1"/>
      <w:numFmt w:val="bullet"/>
      <w:lvlText w:val="-"/>
      <w:lvlJc w:val="left"/>
    </w:lvl>
    <w:lvl w:ilvl="1" w:tplc="804684B6">
      <w:numFmt w:val="decimal"/>
      <w:lvlText w:val=""/>
      <w:lvlJc w:val="left"/>
    </w:lvl>
    <w:lvl w:ilvl="2" w:tplc="9EF48298">
      <w:numFmt w:val="decimal"/>
      <w:lvlText w:val=""/>
      <w:lvlJc w:val="left"/>
    </w:lvl>
    <w:lvl w:ilvl="3" w:tplc="99528D62">
      <w:numFmt w:val="decimal"/>
      <w:lvlText w:val=""/>
      <w:lvlJc w:val="left"/>
    </w:lvl>
    <w:lvl w:ilvl="4" w:tplc="7FE63284">
      <w:numFmt w:val="decimal"/>
      <w:lvlText w:val=""/>
      <w:lvlJc w:val="left"/>
    </w:lvl>
    <w:lvl w:ilvl="5" w:tplc="3F5ADA90">
      <w:numFmt w:val="decimal"/>
      <w:lvlText w:val=""/>
      <w:lvlJc w:val="left"/>
    </w:lvl>
    <w:lvl w:ilvl="6" w:tplc="414A482A">
      <w:numFmt w:val="decimal"/>
      <w:lvlText w:val=""/>
      <w:lvlJc w:val="left"/>
    </w:lvl>
    <w:lvl w:ilvl="7" w:tplc="D8E6A5C2">
      <w:numFmt w:val="decimal"/>
      <w:lvlText w:val=""/>
      <w:lvlJc w:val="left"/>
    </w:lvl>
    <w:lvl w:ilvl="8" w:tplc="6D54B674">
      <w:numFmt w:val="decimal"/>
      <w:lvlText w:val=""/>
      <w:lvlJc w:val="left"/>
    </w:lvl>
  </w:abstractNum>
  <w:abstractNum w:abstractNumId="10">
    <w:nsid w:val="00000FBF"/>
    <w:multiLevelType w:val="hybridMultilevel"/>
    <w:tmpl w:val="D110EECE"/>
    <w:lvl w:ilvl="0" w:tplc="F586B0B2">
      <w:start w:val="1"/>
      <w:numFmt w:val="bullet"/>
      <w:lvlText w:val="•"/>
      <w:lvlJc w:val="left"/>
    </w:lvl>
    <w:lvl w:ilvl="1" w:tplc="397A763E">
      <w:numFmt w:val="decimal"/>
      <w:lvlText w:val=""/>
      <w:lvlJc w:val="left"/>
    </w:lvl>
    <w:lvl w:ilvl="2" w:tplc="BA9EE712">
      <w:numFmt w:val="decimal"/>
      <w:lvlText w:val=""/>
      <w:lvlJc w:val="left"/>
    </w:lvl>
    <w:lvl w:ilvl="3" w:tplc="1D88361E">
      <w:numFmt w:val="decimal"/>
      <w:lvlText w:val=""/>
      <w:lvlJc w:val="left"/>
    </w:lvl>
    <w:lvl w:ilvl="4" w:tplc="9910655C">
      <w:numFmt w:val="decimal"/>
      <w:lvlText w:val=""/>
      <w:lvlJc w:val="left"/>
    </w:lvl>
    <w:lvl w:ilvl="5" w:tplc="0388DF86">
      <w:numFmt w:val="decimal"/>
      <w:lvlText w:val=""/>
      <w:lvlJc w:val="left"/>
    </w:lvl>
    <w:lvl w:ilvl="6" w:tplc="9580ED88">
      <w:numFmt w:val="decimal"/>
      <w:lvlText w:val=""/>
      <w:lvlJc w:val="left"/>
    </w:lvl>
    <w:lvl w:ilvl="7" w:tplc="2B7C8B30">
      <w:numFmt w:val="decimal"/>
      <w:lvlText w:val=""/>
      <w:lvlJc w:val="left"/>
    </w:lvl>
    <w:lvl w:ilvl="8" w:tplc="3B267B5E">
      <w:numFmt w:val="decimal"/>
      <w:lvlText w:val=""/>
      <w:lvlJc w:val="left"/>
    </w:lvl>
  </w:abstractNum>
  <w:abstractNum w:abstractNumId="11">
    <w:nsid w:val="0000127E"/>
    <w:multiLevelType w:val="hybridMultilevel"/>
    <w:tmpl w:val="A9500F06"/>
    <w:lvl w:ilvl="0" w:tplc="C616E9DA">
      <w:start w:val="1"/>
      <w:numFmt w:val="bullet"/>
      <w:lvlText w:val="-"/>
      <w:lvlJc w:val="left"/>
    </w:lvl>
    <w:lvl w:ilvl="1" w:tplc="DDE070CE">
      <w:numFmt w:val="decimal"/>
      <w:lvlText w:val=""/>
      <w:lvlJc w:val="left"/>
    </w:lvl>
    <w:lvl w:ilvl="2" w:tplc="0B02A94E">
      <w:numFmt w:val="decimal"/>
      <w:lvlText w:val=""/>
      <w:lvlJc w:val="left"/>
    </w:lvl>
    <w:lvl w:ilvl="3" w:tplc="86B8BFD0">
      <w:numFmt w:val="decimal"/>
      <w:lvlText w:val=""/>
      <w:lvlJc w:val="left"/>
    </w:lvl>
    <w:lvl w:ilvl="4" w:tplc="2DDA74DA">
      <w:numFmt w:val="decimal"/>
      <w:lvlText w:val=""/>
      <w:lvlJc w:val="left"/>
    </w:lvl>
    <w:lvl w:ilvl="5" w:tplc="2B3E701E">
      <w:numFmt w:val="decimal"/>
      <w:lvlText w:val=""/>
      <w:lvlJc w:val="left"/>
    </w:lvl>
    <w:lvl w:ilvl="6" w:tplc="CFD84680">
      <w:numFmt w:val="decimal"/>
      <w:lvlText w:val=""/>
      <w:lvlJc w:val="left"/>
    </w:lvl>
    <w:lvl w:ilvl="7" w:tplc="FC724E78">
      <w:numFmt w:val="decimal"/>
      <w:lvlText w:val=""/>
      <w:lvlJc w:val="left"/>
    </w:lvl>
    <w:lvl w:ilvl="8" w:tplc="C1B00D74">
      <w:numFmt w:val="decimal"/>
      <w:lvlText w:val=""/>
      <w:lvlJc w:val="left"/>
    </w:lvl>
  </w:abstractNum>
  <w:abstractNum w:abstractNumId="12">
    <w:nsid w:val="000013E9"/>
    <w:multiLevelType w:val="hybridMultilevel"/>
    <w:tmpl w:val="B5806ACE"/>
    <w:lvl w:ilvl="0" w:tplc="C0F640DC">
      <w:start w:val="1"/>
      <w:numFmt w:val="bullet"/>
      <w:lvlText w:val="В"/>
      <w:lvlJc w:val="left"/>
    </w:lvl>
    <w:lvl w:ilvl="1" w:tplc="A956DF8C">
      <w:start w:val="1"/>
      <w:numFmt w:val="bullet"/>
      <w:lvlText w:val=""/>
      <w:lvlJc w:val="left"/>
    </w:lvl>
    <w:lvl w:ilvl="2" w:tplc="8DB25FB2">
      <w:start w:val="1"/>
      <w:numFmt w:val="bullet"/>
      <w:lvlText w:val=""/>
      <w:lvlJc w:val="left"/>
    </w:lvl>
    <w:lvl w:ilvl="3" w:tplc="902C6190">
      <w:numFmt w:val="decimal"/>
      <w:lvlText w:val=""/>
      <w:lvlJc w:val="left"/>
    </w:lvl>
    <w:lvl w:ilvl="4" w:tplc="4248166A">
      <w:numFmt w:val="decimal"/>
      <w:lvlText w:val=""/>
      <w:lvlJc w:val="left"/>
    </w:lvl>
    <w:lvl w:ilvl="5" w:tplc="4E965C3E">
      <w:numFmt w:val="decimal"/>
      <w:lvlText w:val=""/>
      <w:lvlJc w:val="left"/>
    </w:lvl>
    <w:lvl w:ilvl="6" w:tplc="2A5A4C10">
      <w:numFmt w:val="decimal"/>
      <w:lvlText w:val=""/>
      <w:lvlJc w:val="left"/>
    </w:lvl>
    <w:lvl w:ilvl="7" w:tplc="92E01A46">
      <w:numFmt w:val="decimal"/>
      <w:lvlText w:val=""/>
      <w:lvlJc w:val="left"/>
    </w:lvl>
    <w:lvl w:ilvl="8" w:tplc="528A1020">
      <w:numFmt w:val="decimal"/>
      <w:lvlText w:val=""/>
      <w:lvlJc w:val="left"/>
    </w:lvl>
  </w:abstractNum>
  <w:abstractNum w:abstractNumId="13">
    <w:nsid w:val="000018D7"/>
    <w:multiLevelType w:val="hybridMultilevel"/>
    <w:tmpl w:val="59C2C5D6"/>
    <w:lvl w:ilvl="0" w:tplc="3934E730">
      <w:start w:val="1"/>
      <w:numFmt w:val="bullet"/>
      <w:lvlText w:val="-"/>
      <w:lvlJc w:val="left"/>
    </w:lvl>
    <w:lvl w:ilvl="1" w:tplc="9BCA33C6">
      <w:numFmt w:val="decimal"/>
      <w:lvlText w:val=""/>
      <w:lvlJc w:val="left"/>
    </w:lvl>
    <w:lvl w:ilvl="2" w:tplc="B0F8B084">
      <w:numFmt w:val="decimal"/>
      <w:lvlText w:val=""/>
      <w:lvlJc w:val="left"/>
    </w:lvl>
    <w:lvl w:ilvl="3" w:tplc="6944EF22">
      <w:numFmt w:val="decimal"/>
      <w:lvlText w:val=""/>
      <w:lvlJc w:val="left"/>
    </w:lvl>
    <w:lvl w:ilvl="4" w:tplc="9AC0670A">
      <w:numFmt w:val="decimal"/>
      <w:lvlText w:val=""/>
      <w:lvlJc w:val="left"/>
    </w:lvl>
    <w:lvl w:ilvl="5" w:tplc="571EAFE6">
      <w:numFmt w:val="decimal"/>
      <w:lvlText w:val=""/>
      <w:lvlJc w:val="left"/>
    </w:lvl>
    <w:lvl w:ilvl="6" w:tplc="87C86D2E">
      <w:numFmt w:val="decimal"/>
      <w:lvlText w:val=""/>
      <w:lvlJc w:val="left"/>
    </w:lvl>
    <w:lvl w:ilvl="7" w:tplc="F686245E">
      <w:numFmt w:val="decimal"/>
      <w:lvlText w:val=""/>
      <w:lvlJc w:val="left"/>
    </w:lvl>
    <w:lvl w:ilvl="8" w:tplc="6E58846E">
      <w:numFmt w:val="decimal"/>
      <w:lvlText w:val=""/>
      <w:lvlJc w:val="left"/>
    </w:lvl>
  </w:abstractNum>
  <w:abstractNum w:abstractNumId="14">
    <w:nsid w:val="000019D9"/>
    <w:multiLevelType w:val="hybridMultilevel"/>
    <w:tmpl w:val="5A26C7BA"/>
    <w:lvl w:ilvl="0" w:tplc="B75CE02E">
      <w:start w:val="1"/>
      <w:numFmt w:val="bullet"/>
      <w:lvlText w:val="•"/>
      <w:lvlJc w:val="left"/>
    </w:lvl>
    <w:lvl w:ilvl="1" w:tplc="E8A83A44">
      <w:numFmt w:val="decimal"/>
      <w:lvlText w:val=""/>
      <w:lvlJc w:val="left"/>
    </w:lvl>
    <w:lvl w:ilvl="2" w:tplc="976C8A4C">
      <w:numFmt w:val="decimal"/>
      <w:lvlText w:val=""/>
      <w:lvlJc w:val="left"/>
    </w:lvl>
    <w:lvl w:ilvl="3" w:tplc="1D6631C8">
      <w:numFmt w:val="decimal"/>
      <w:lvlText w:val=""/>
      <w:lvlJc w:val="left"/>
    </w:lvl>
    <w:lvl w:ilvl="4" w:tplc="4EB013E0">
      <w:numFmt w:val="decimal"/>
      <w:lvlText w:val=""/>
      <w:lvlJc w:val="left"/>
    </w:lvl>
    <w:lvl w:ilvl="5" w:tplc="C3AE662E">
      <w:numFmt w:val="decimal"/>
      <w:lvlText w:val=""/>
      <w:lvlJc w:val="left"/>
    </w:lvl>
    <w:lvl w:ilvl="6" w:tplc="4A8E91C0">
      <w:numFmt w:val="decimal"/>
      <w:lvlText w:val=""/>
      <w:lvlJc w:val="left"/>
    </w:lvl>
    <w:lvl w:ilvl="7" w:tplc="153E2AF4">
      <w:numFmt w:val="decimal"/>
      <w:lvlText w:val=""/>
      <w:lvlJc w:val="left"/>
    </w:lvl>
    <w:lvl w:ilvl="8" w:tplc="17A0A35C">
      <w:numFmt w:val="decimal"/>
      <w:lvlText w:val=""/>
      <w:lvlJc w:val="left"/>
    </w:lvl>
  </w:abstractNum>
  <w:abstractNum w:abstractNumId="15">
    <w:nsid w:val="00002059"/>
    <w:multiLevelType w:val="hybridMultilevel"/>
    <w:tmpl w:val="B408120C"/>
    <w:lvl w:ilvl="0" w:tplc="A4FCDF62">
      <w:start w:val="1"/>
      <w:numFmt w:val="bullet"/>
      <w:lvlText w:val="-"/>
      <w:lvlJc w:val="left"/>
    </w:lvl>
    <w:lvl w:ilvl="1" w:tplc="655AA2C2">
      <w:numFmt w:val="decimal"/>
      <w:lvlText w:val=""/>
      <w:lvlJc w:val="left"/>
    </w:lvl>
    <w:lvl w:ilvl="2" w:tplc="91284796">
      <w:numFmt w:val="decimal"/>
      <w:lvlText w:val=""/>
      <w:lvlJc w:val="left"/>
    </w:lvl>
    <w:lvl w:ilvl="3" w:tplc="D828FC8A">
      <w:numFmt w:val="decimal"/>
      <w:lvlText w:val=""/>
      <w:lvlJc w:val="left"/>
    </w:lvl>
    <w:lvl w:ilvl="4" w:tplc="EACC5A1E">
      <w:numFmt w:val="decimal"/>
      <w:lvlText w:val=""/>
      <w:lvlJc w:val="left"/>
    </w:lvl>
    <w:lvl w:ilvl="5" w:tplc="B0BE1B72">
      <w:numFmt w:val="decimal"/>
      <w:lvlText w:val=""/>
      <w:lvlJc w:val="left"/>
    </w:lvl>
    <w:lvl w:ilvl="6" w:tplc="25C07DDA">
      <w:numFmt w:val="decimal"/>
      <w:lvlText w:val=""/>
      <w:lvlJc w:val="left"/>
    </w:lvl>
    <w:lvl w:ilvl="7" w:tplc="96F01E34">
      <w:numFmt w:val="decimal"/>
      <w:lvlText w:val=""/>
      <w:lvlJc w:val="left"/>
    </w:lvl>
    <w:lvl w:ilvl="8" w:tplc="0E68F026">
      <w:numFmt w:val="decimal"/>
      <w:lvlText w:val=""/>
      <w:lvlJc w:val="left"/>
    </w:lvl>
  </w:abstractNum>
  <w:abstractNum w:abstractNumId="16">
    <w:nsid w:val="000023C9"/>
    <w:multiLevelType w:val="hybridMultilevel"/>
    <w:tmpl w:val="FD787606"/>
    <w:lvl w:ilvl="0" w:tplc="34F88036">
      <w:start w:val="1"/>
      <w:numFmt w:val="bullet"/>
      <w:lvlText w:val="-"/>
      <w:lvlJc w:val="left"/>
    </w:lvl>
    <w:lvl w:ilvl="1" w:tplc="2106542E">
      <w:numFmt w:val="decimal"/>
      <w:lvlText w:val=""/>
      <w:lvlJc w:val="left"/>
    </w:lvl>
    <w:lvl w:ilvl="2" w:tplc="FEB02CC6">
      <w:numFmt w:val="decimal"/>
      <w:lvlText w:val=""/>
      <w:lvlJc w:val="left"/>
    </w:lvl>
    <w:lvl w:ilvl="3" w:tplc="FB58ECC8">
      <w:numFmt w:val="decimal"/>
      <w:lvlText w:val=""/>
      <w:lvlJc w:val="left"/>
    </w:lvl>
    <w:lvl w:ilvl="4" w:tplc="4738AB2E">
      <w:numFmt w:val="decimal"/>
      <w:lvlText w:val=""/>
      <w:lvlJc w:val="left"/>
    </w:lvl>
    <w:lvl w:ilvl="5" w:tplc="7E1215AE">
      <w:numFmt w:val="decimal"/>
      <w:lvlText w:val=""/>
      <w:lvlJc w:val="left"/>
    </w:lvl>
    <w:lvl w:ilvl="6" w:tplc="08E830D0">
      <w:numFmt w:val="decimal"/>
      <w:lvlText w:val=""/>
      <w:lvlJc w:val="left"/>
    </w:lvl>
    <w:lvl w:ilvl="7" w:tplc="095AFEF0">
      <w:numFmt w:val="decimal"/>
      <w:lvlText w:val=""/>
      <w:lvlJc w:val="left"/>
    </w:lvl>
    <w:lvl w:ilvl="8" w:tplc="CE00934E">
      <w:numFmt w:val="decimal"/>
      <w:lvlText w:val=""/>
      <w:lvlJc w:val="left"/>
    </w:lvl>
  </w:abstractNum>
  <w:abstractNum w:abstractNumId="17">
    <w:nsid w:val="00002F14"/>
    <w:multiLevelType w:val="hybridMultilevel"/>
    <w:tmpl w:val="3F6690EC"/>
    <w:lvl w:ilvl="0" w:tplc="3696709A">
      <w:start w:val="1"/>
      <w:numFmt w:val="bullet"/>
      <w:lvlText w:val="−"/>
      <w:lvlJc w:val="left"/>
    </w:lvl>
    <w:lvl w:ilvl="1" w:tplc="58701BC2">
      <w:numFmt w:val="decimal"/>
      <w:lvlText w:val=""/>
      <w:lvlJc w:val="left"/>
    </w:lvl>
    <w:lvl w:ilvl="2" w:tplc="257200E0">
      <w:numFmt w:val="decimal"/>
      <w:lvlText w:val=""/>
      <w:lvlJc w:val="left"/>
    </w:lvl>
    <w:lvl w:ilvl="3" w:tplc="CBF4C358">
      <w:numFmt w:val="decimal"/>
      <w:lvlText w:val=""/>
      <w:lvlJc w:val="left"/>
    </w:lvl>
    <w:lvl w:ilvl="4" w:tplc="B854EA90">
      <w:numFmt w:val="decimal"/>
      <w:lvlText w:val=""/>
      <w:lvlJc w:val="left"/>
    </w:lvl>
    <w:lvl w:ilvl="5" w:tplc="19FE8DBE">
      <w:numFmt w:val="decimal"/>
      <w:lvlText w:val=""/>
      <w:lvlJc w:val="left"/>
    </w:lvl>
    <w:lvl w:ilvl="6" w:tplc="3C40BE10">
      <w:numFmt w:val="decimal"/>
      <w:lvlText w:val=""/>
      <w:lvlJc w:val="left"/>
    </w:lvl>
    <w:lvl w:ilvl="7" w:tplc="F9B4FF78">
      <w:numFmt w:val="decimal"/>
      <w:lvlText w:val=""/>
      <w:lvlJc w:val="left"/>
    </w:lvl>
    <w:lvl w:ilvl="8" w:tplc="2F5C6788">
      <w:numFmt w:val="decimal"/>
      <w:lvlText w:val=""/>
      <w:lvlJc w:val="left"/>
    </w:lvl>
  </w:abstractNum>
  <w:abstractNum w:abstractNumId="18">
    <w:nsid w:val="00002FFF"/>
    <w:multiLevelType w:val="hybridMultilevel"/>
    <w:tmpl w:val="475029BE"/>
    <w:lvl w:ilvl="0" w:tplc="DDF46424">
      <w:start w:val="1"/>
      <w:numFmt w:val="bullet"/>
      <w:lvlText w:val=""/>
      <w:lvlJc w:val="left"/>
    </w:lvl>
    <w:lvl w:ilvl="1" w:tplc="1070F05A">
      <w:numFmt w:val="decimal"/>
      <w:lvlText w:val=""/>
      <w:lvlJc w:val="left"/>
    </w:lvl>
    <w:lvl w:ilvl="2" w:tplc="463278A4">
      <w:numFmt w:val="decimal"/>
      <w:lvlText w:val=""/>
      <w:lvlJc w:val="left"/>
    </w:lvl>
    <w:lvl w:ilvl="3" w:tplc="8E4C8FFA">
      <w:numFmt w:val="decimal"/>
      <w:lvlText w:val=""/>
      <w:lvlJc w:val="left"/>
    </w:lvl>
    <w:lvl w:ilvl="4" w:tplc="F9225492">
      <w:numFmt w:val="decimal"/>
      <w:lvlText w:val=""/>
      <w:lvlJc w:val="left"/>
    </w:lvl>
    <w:lvl w:ilvl="5" w:tplc="DB062330">
      <w:numFmt w:val="decimal"/>
      <w:lvlText w:val=""/>
      <w:lvlJc w:val="left"/>
    </w:lvl>
    <w:lvl w:ilvl="6" w:tplc="546052BA">
      <w:numFmt w:val="decimal"/>
      <w:lvlText w:val=""/>
      <w:lvlJc w:val="left"/>
    </w:lvl>
    <w:lvl w:ilvl="7" w:tplc="0B669D54">
      <w:numFmt w:val="decimal"/>
      <w:lvlText w:val=""/>
      <w:lvlJc w:val="left"/>
    </w:lvl>
    <w:lvl w:ilvl="8" w:tplc="36B8B9F6">
      <w:numFmt w:val="decimal"/>
      <w:lvlText w:val=""/>
      <w:lvlJc w:val="left"/>
    </w:lvl>
  </w:abstractNum>
  <w:abstractNum w:abstractNumId="19">
    <w:nsid w:val="000033EA"/>
    <w:multiLevelType w:val="hybridMultilevel"/>
    <w:tmpl w:val="3C7A9498"/>
    <w:lvl w:ilvl="0" w:tplc="F2B6EE8C">
      <w:start w:val="1"/>
      <w:numFmt w:val="bullet"/>
      <w:lvlText w:val="В"/>
      <w:lvlJc w:val="left"/>
    </w:lvl>
    <w:lvl w:ilvl="1" w:tplc="3154C08C">
      <w:start w:val="1"/>
      <w:numFmt w:val="bullet"/>
      <w:lvlText w:val="-"/>
      <w:lvlJc w:val="left"/>
    </w:lvl>
    <w:lvl w:ilvl="2" w:tplc="47FAC638">
      <w:numFmt w:val="decimal"/>
      <w:lvlText w:val=""/>
      <w:lvlJc w:val="left"/>
    </w:lvl>
    <w:lvl w:ilvl="3" w:tplc="EF4A763A">
      <w:numFmt w:val="decimal"/>
      <w:lvlText w:val=""/>
      <w:lvlJc w:val="left"/>
    </w:lvl>
    <w:lvl w:ilvl="4" w:tplc="155E3D8E">
      <w:numFmt w:val="decimal"/>
      <w:lvlText w:val=""/>
      <w:lvlJc w:val="left"/>
    </w:lvl>
    <w:lvl w:ilvl="5" w:tplc="CA50DC8C">
      <w:numFmt w:val="decimal"/>
      <w:lvlText w:val=""/>
      <w:lvlJc w:val="left"/>
    </w:lvl>
    <w:lvl w:ilvl="6" w:tplc="7A6C27D0">
      <w:numFmt w:val="decimal"/>
      <w:lvlText w:val=""/>
      <w:lvlJc w:val="left"/>
    </w:lvl>
    <w:lvl w:ilvl="7" w:tplc="B3160360">
      <w:numFmt w:val="decimal"/>
      <w:lvlText w:val=""/>
      <w:lvlJc w:val="left"/>
    </w:lvl>
    <w:lvl w:ilvl="8" w:tplc="B3345598">
      <w:numFmt w:val="decimal"/>
      <w:lvlText w:val=""/>
      <w:lvlJc w:val="left"/>
    </w:lvl>
  </w:abstractNum>
  <w:abstractNum w:abstractNumId="20">
    <w:nsid w:val="0000368E"/>
    <w:multiLevelType w:val="hybridMultilevel"/>
    <w:tmpl w:val="5998ACBE"/>
    <w:lvl w:ilvl="0" w:tplc="7CA42AC8">
      <w:start w:val="1"/>
      <w:numFmt w:val="bullet"/>
      <w:lvlText w:val="-"/>
      <w:lvlJc w:val="left"/>
    </w:lvl>
    <w:lvl w:ilvl="1" w:tplc="86E0A360">
      <w:start w:val="1"/>
      <w:numFmt w:val="bullet"/>
      <w:lvlText w:val="-"/>
      <w:lvlJc w:val="left"/>
    </w:lvl>
    <w:lvl w:ilvl="2" w:tplc="02CE083E">
      <w:numFmt w:val="decimal"/>
      <w:lvlText w:val=""/>
      <w:lvlJc w:val="left"/>
    </w:lvl>
    <w:lvl w:ilvl="3" w:tplc="7214C3C4">
      <w:numFmt w:val="decimal"/>
      <w:lvlText w:val=""/>
      <w:lvlJc w:val="left"/>
    </w:lvl>
    <w:lvl w:ilvl="4" w:tplc="CCEE558C">
      <w:numFmt w:val="decimal"/>
      <w:lvlText w:val=""/>
      <w:lvlJc w:val="left"/>
    </w:lvl>
    <w:lvl w:ilvl="5" w:tplc="2ECE0E3E">
      <w:numFmt w:val="decimal"/>
      <w:lvlText w:val=""/>
      <w:lvlJc w:val="left"/>
    </w:lvl>
    <w:lvl w:ilvl="6" w:tplc="B16630B8">
      <w:numFmt w:val="decimal"/>
      <w:lvlText w:val=""/>
      <w:lvlJc w:val="left"/>
    </w:lvl>
    <w:lvl w:ilvl="7" w:tplc="71B0E24C">
      <w:numFmt w:val="decimal"/>
      <w:lvlText w:val=""/>
      <w:lvlJc w:val="left"/>
    </w:lvl>
    <w:lvl w:ilvl="8" w:tplc="1FF0C062">
      <w:numFmt w:val="decimal"/>
      <w:lvlText w:val=""/>
      <w:lvlJc w:val="left"/>
    </w:lvl>
  </w:abstractNum>
  <w:abstractNum w:abstractNumId="21">
    <w:nsid w:val="00003CD5"/>
    <w:multiLevelType w:val="hybridMultilevel"/>
    <w:tmpl w:val="CEC6011E"/>
    <w:lvl w:ilvl="0" w:tplc="1D7A5778">
      <w:start w:val="1"/>
      <w:numFmt w:val="bullet"/>
      <w:lvlText w:val="•"/>
      <w:lvlJc w:val="left"/>
    </w:lvl>
    <w:lvl w:ilvl="1" w:tplc="0BFC36DE">
      <w:numFmt w:val="decimal"/>
      <w:lvlText w:val=""/>
      <w:lvlJc w:val="left"/>
    </w:lvl>
    <w:lvl w:ilvl="2" w:tplc="3E28FE4C">
      <w:numFmt w:val="decimal"/>
      <w:lvlText w:val=""/>
      <w:lvlJc w:val="left"/>
    </w:lvl>
    <w:lvl w:ilvl="3" w:tplc="6CAEC16E">
      <w:numFmt w:val="decimal"/>
      <w:lvlText w:val=""/>
      <w:lvlJc w:val="left"/>
    </w:lvl>
    <w:lvl w:ilvl="4" w:tplc="3F5E4676">
      <w:numFmt w:val="decimal"/>
      <w:lvlText w:val=""/>
      <w:lvlJc w:val="left"/>
    </w:lvl>
    <w:lvl w:ilvl="5" w:tplc="68AE466C">
      <w:numFmt w:val="decimal"/>
      <w:lvlText w:val=""/>
      <w:lvlJc w:val="left"/>
    </w:lvl>
    <w:lvl w:ilvl="6" w:tplc="20362C6C">
      <w:numFmt w:val="decimal"/>
      <w:lvlText w:val=""/>
      <w:lvlJc w:val="left"/>
    </w:lvl>
    <w:lvl w:ilvl="7" w:tplc="77128640">
      <w:numFmt w:val="decimal"/>
      <w:lvlText w:val=""/>
      <w:lvlJc w:val="left"/>
    </w:lvl>
    <w:lvl w:ilvl="8" w:tplc="DF1E332E">
      <w:numFmt w:val="decimal"/>
      <w:lvlText w:val=""/>
      <w:lvlJc w:val="left"/>
    </w:lvl>
  </w:abstractNum>
  <w:abstractNum w:abstractNumId="22">
    <w:nsid w:val="00003CD6"/>
    <w:multiLevelType w:val="hybridMultilevel"/>
    <w:tmpl w:val="2D103F9A"/>
    <w:lvl w:ilvl="0" w:tplc="7652CD10">
      <w:start w:val="1"/>
      <w:numFmt w:val="bullet"/>
      <w:lvlText w:val="−"/>
      <w:lvlJc w:val="left"/>
    </w:lvl>
    <w:lvl w:ilvl="1" w:tplc="91B8A730">
      <w:numFmt w:val="decimal"/>
      <w:lvlText w:val=""/>
      <w:lvlJc w:val="left"/>
    </w:lvl>
    <w:lvl w:ilvl="2" w:tplc="674C6530">
      <w:numFmt w:val="decimal"/>
      <w:lvlText w:val=""/>
      <w:lvlJc w:val="left"/>
    </w:lvl>
    <w:lvl w:ilvl="3" w:tplc="77FEECB8">
      <w:numFmt w:val="decimal"/>
      <w:lvlText w:val=""/>
      <w:lvlJc w:val="left"/>
    </w:lvl>
    <w:lvl w:ilvl="4" w:tplc="13D059CC">
      <w:numFmt w:val="decimal"/>
      <w:lvlText w:val=""/>
      <w:lvlJc w:val="left"/>
    </w:lvl>
    <w:lvl w:ilvl="5" w:tplc="49721E00">
      <w:numFmt w:val="decimal"/>
      <w:lvlText w:val=""/>
      <w:lvlJc w:val="left"/>
    </w:lvl>
    <w:lvl w:ilvl="6" w:tplc="3B800BFC">
      <w:numFmt w:val="decimal"/>
      <w:lvlText w:val=""/>
      <w:lvlJc w:val="left"/>
    </w:lvl>
    <w:lvl w:ilvl="7" w:tplc="1ABCEE50">
      <w:numFmt w:val="decimal"/>
      <w:lvlText w:val=""/>
      <w:lvlJc w:val="left"/>
    </w:lvl>
    <w:lvl w:ilvl="8" w:tplc="006A2D9A">
      <w:numFmt w:val="decimal"/>
      <w:lvlText w:val=""/>
      <w:lvlJc w:val="left"/>
    </w:lvl>
  </w:abstractNum>
  <w:abstractNum w:abstractNumId="23">
    <w:nsid w:val="00004080"/>
    <w:multiLevelType w:val="hybridMultilevel"/>
    <w:tmpl w:val="D79CFF30"/>
    <w:lvl w:ilvl="0" w:tplc="5CC4447E">
      <w:start w:val="1"/>
      <w:numFmt w:val="bullet"/>
      <w:lvlText w:val="-"/>
      <w:lvlJc w:val="left"/>
    </w:lvl>
    <w:lvl w:ilvl="1" w:tplc="F24E2B9E">
      <w:numFmt w:val="decimal"/>
      <w:lvlText w:val=""/>
      <w:lvlJc w:val="left"/>
    </w:lvl>
    <w:lvl w:ilvl="2" w:tplc="D06A1D24">
      <w:numFmt w:val="decimal"/>
      <w:lvlText w:val=""/>
      <w:lvlJc w:val="left"/>
    </w:lvl>
    <w:lvl w:ilvl="3" w:tplc="6876FA1C">
      <w:numFmt w:val="decimal"/>
      <w:lvlText w:val=""/>
      <w:lvlJc w:val="left"/>
    </w:lvl>
    <w:lvl w:ilvl="4" w:tplc="BB089A42">
      <w:numFmt w:val="decimal"/>
      <w:lvlText w:val=""/>
      <w:lvlJc w:val="left"/>
    </w:lvl>
    <w:lvl w:ilvl="5" w:tplc="45265042">
      <w:numFmt w:val="decimal"/>
      <w:lvlText w:val=""/>
      <w:lvlJc w:val="left"/>
    </w:lvl>
    <w:lvl w:ilvl="6" w:tplc="80887C56">
      <w:numFmt w:val="decimal"/>
      <w:lvlText w:val=""/>
      <w:lvlJc w:val="left"/>
    </w:lvl>
    <w:lvl w:ilvl="7" w:tplc="7A26742C">
      <w:numFmt w:val="decimal"/>
      <w:lvlText w:val=""/>
      <w:lvlJc w:val="left"/>
    </w:lvl>
    <w:lvl w:ilvl="8" w:tplc="3EA49612">
      <w:numFmt w:val="decimal"/>
      <w:lvlText w:val=""/>
      <w:lvlJc w:val="left"/>
    </w:lvl>
  </w:abstractNum>
  <w:abstractNum w:abstractNumId="24">
    <w:nsid w:val="0000422D"/>
    <w:multiLevelType w:val="hybridMultilevel"/>
    <w:tmpl w:val="117E692E"/>
    <w:lvl w:ilvl="0" w:tplc="6C3E15DA">
      <w:start w:val="1"/>
      <w:numFmt w:val="bullet"/>
      <w:lvlText w:val="−"/>
      <w:lvlJc w:val="left"/>
    </w:lvl>
    <w:lvl w:ilvl="1" w:tplc="BB785904">
      <w:numFmt w:val="decimal"/>
      <w:lvlText w:val=""/>
      <w:lvlJc w:val="left"/>
    </w:lvl>
    <w:lvl w:ilvl="2" w:tplc="7BCA6032">
      <w:numFmt w:val="decimal"/>
      <w:lvlText w:val=""/>
      <w:lvlJc w:val="left"/>
    </w:lvl>
    <w:lvl w:ilvl="3" w:tplc="F934F29A">
      <w:numFmt w:val="decimal"/>
      <w:lvlText w:val=""/>
      <w:lvlJc w:val="left"/>
    </w:lvl>
    <w:lvl w:ilvl="4" w:tplc="868662D6">
      <w:numFmt w:val="decimal"/>
      <w:lvlText w:val=""/>
      <w:lvlJc w:val="left"/>
    </w:lvl>
    <w:lvl w:ilvl="5" w:tplc="1350360E">
      <w:numFmt w:val="decimal"/>
      <w:lvlText w:val=""/>
      <w:lvlJc w:val="left"/>
    </w:lvl>
    <w:lvl w:ilvl="6" w:tplc="2F04FBC4">
      <w:numFmt w:val="decimal"/>
      <w:lvlText w:val=""/>
      <w:lvlJc w:val="left"/>
    </w:lvl>
    <w:lvl w:ilvl="7" w:tplc="3252FE5A">
      <w:numFmt w:val="decimal"/>
      <w:lvlText w:val=""/>
      <w:lvlJc w:val="left"/>
    </w:lvl>
    <w:lvl w:ilvl="8" w:tplc="7536FB1C">
      <w:numFmt w:val="decimal"/>
      <w:lvlText w:val=""/>
      <w:lvlJc w:val="left"/>
    </w:lvl>
  </w:abstractNum>
  <w:abstractNum w:abstractNumId="25">
    <w:nsid w:val="00004402"/>
    <w:multiLevelType w:val="hybridMultilevel"/>
    <w:tmpl w:val="69928E96"/>
    <w:lvl w:ilvl="0" w:tplc="A596D52A">
      <w:start w:val="1"/>
      <w:numFmt w:val="bullet"/>
      <w:lvlText w:val="-"/>
      <w:lvlJc w:val="left"/>
    </w:lvl>
    <w:lvl w:ilvl="1" w:tplc="6E6A3834">
      <w:numFmt w:val="decimal"/>
      <w:lvlText w:val=""/>
      <w:lvlJc w:val="left"/>
    </w:lvl>
    <w:lvl w:ilvl="2" w:tplc="6CDE0A80">
      <w:numFmt w:val="decimal"/>
      <w:lvlText w:val=""/>
      <w:lvlJc w:val="left"/>
    </w:lvl>
    <w:lvl w:ilvl="3" w:tplc="0A30421A">
      <w:numFmt w:val="decimal"/>
      <w:lvlText w:val=""/>
      <w:lvlJc w:val="left"/>
    </w:lvl>
    <w:lvl w:ilvl="4" w:tplc="6A96886A">
      <w:numFmt w:val="decimal"/>
      <w:lvlText w:val=""/>
      <w:lvlJc w:val="left"/>
    </w:lvl>
    <w:lvl w:ilvl="5" w:tplc="CB4485AE">
      <w:numFmt w:val="decimal"/>
      <w:lvlText w:val=""/>
      <w:lvlJc w:val="left"/>
    </w:lvl>
    <w:lvl w:ilvl="6" w:tplc="017A2856">
      <w:numFmt w:val="decimal"/>
      <w:lvlText w:val=""/>
      <w:lvlJc w:val="left"/>
    </w:lvl>
    <w:lvl w:ilvl="7" w:tplc="BD4CB0CC">
      <w:numFmt w:val="decimal"/>
      <w:lvlText w:val=""/>
      <w:lvlJc w:val="left"/>
    </w:lvl>
    <w:lvl w:ilvl="8" w:tplc="30A813A0">
      <w:numFmt w:val="decimal"/>
      <w:lvlText w:val=""/>
      <w:lvlJc w:val="left"/>
    </w:lvl>
  </w:abstractNum>
  <w:abstractNum w:abstractNumId="26">
    <w:nsid w:val="0000489C"/>
    <w:multiLevelType w:val="hybridMultilevel"/>
    <w:tmpl w:val="9A6CB666"/>
    <w:lvl w:ilvl="0" w:tplc="0056470C">
      <w:start w:val="1"/>
      <w:numFmt w:val="bullet"/>
      <w:lvlText w:val="-"/>
      <w:lvlJc w:val="left"/>
    </w:lvl>
    <w:lvl w:ilvl="1" w:tplc="E6529C44">
      <w:numFmt w:val="decimal"/>
      <w:lvlText w:val=""/>
      <w:lvlJc w:val="left"/>
    </w:lvl>
    <w:lvl w:ilvl="2" w:tplc="7A4C54F0">
      <w:numFmt w:val="decimal"/>
      <w:lvlText w:val=""/>
      <w:lvlJc w:val="left"/>
    </w:lvl>
    <w:lvl w:ilvl="3" w:tplc="D68C5FA2">
      <w:numFmt w:val="decimal"/>
      <w:lvlText w:val=""/>
      <w:lvlJc w:val="left"/>
    </w:lvl>
    <w:lvl w:ilvl="4" w:tplc="51020B72">
      <w:numFmt w:val="decimal"/>
      <w:lvlText w:val=""/>
      <w:lvlJc w:val="left"/>
    </w:lvl>
    <w:lvl w:ilvl="5" w:tplc="87207E56">
      <w:numFmt w:val="decimal"/>
      <w:lvlText w:val=""/>
      <w:lvlJc w:val="left"/>
    </w:lvl>
    <w:lvl w:ilvl="6" w:tplc="086C7E6C">
      <w:numFmt w:val="decimal"/>
      <w:lvlText w:val=""/>
      <w:lvlJc w:val="left"/>
    </w:lvl>
    <w:lvl w:ilvl="7" w:tplc="62F84B56">
      <w:numFmt w:val="decimal"/>
      <w:lvlText w:val=""/>
      <w:lvlJc w:val="left"/>
    </w:lvl>
    <w:lvl w:ilvl="8" w:tplc="B64E5F7A">
      <w:numFmt w:val="decimal"/>
      <w:lvlText w:val=""/>
      <w:lvlJc w:val="left"/>
    </w:lvl>
  </w:abstractNum>
  <w:abstractNum w:abstractNumId="27">
    <w:nsid w:val="0000494A"/>
    <w:multiLevelType w:val="hybridMultilevel"/>
    <w:tmpl w:val="143221EE"/>
    <w:lvl w:ilvl="0" w:tplc="27D8FF88">
      <w:start w:val="1"/>
      <w:numFmt w:val="bullet"/>
      <w:lvlText w:val="-"/>
      <w:lvlJc w:val="left"/>
    </w:lvl>
    <w:lvl w:ilvl="1" w:tplc="93885F48">
      <w:numFmt w:val="decimal"/>
      <w:lvlText w:val=""/>
      <w:lvlJc w:val="left"/>
    </w:lvl>
    <w:lvl w:ilvl="2" w:tplc="E0CEF004">
      <w:numFmt w:val="decimal"/>
      <w:lvlText w:val=""/>
      <w:lvlJc w:val="left"/>
    </w:lvl>
    <w:lvl w:ilvl="3" w:tplc="6B0C10A0">
      <w:numFmt w:val="decimal"/>
      <w:lvlText w:val=""/>
      <w:lvlJc w:val="left"/>
    </w:lvl>
    <w:lvl w:ilvl="4" w:tplc="4018629E">
      <w:numFmt w:val="decimal"/>
      <w:lvlText w:val=""/>
      <w:lvlJc w:val="left"/>
    </w:lvl>
    <w:lvl w:ilvl="5" w:tplc="D132FDA6">
      <w:numFmt w:val="decimal"/>
      <w:lvlText w:val=""/>
      <w:lvlJc w:val="left"/>
    </w:lvl>
    <w:lvl w:ilvl="6" w:tplc="51A0F30A">
      <w:numFmt w:val="decimal"/>
      <w:lvlText w:val=""/>
      <w:lvlJc w:val="left"/>
    </w:lvl>
    <w:lvl w:ilvl="7" w:tplc="5776DF0A">
      <w:numFmt w:val="decimal"/>
      <w:lvlText w:val=""/>
      <w:lvlJc w:val="left"/>
    </w:lvl>
    <w:lvl w:ilvl="8" w:tplc="0E5C3FB0">
      <w:numFmt w:val="decimal"/>
      <w:lvlText w:val=""/>
      <w:lvlJc w:val="left"/>
    </w:lvl>
  </w:abstractNum>
  <w:abstractNum w:abstractNumId="28">
    <w:nsid w:val="00004CD4"/>
    <w:multiLevelType w:val="hybridMultilevel"/>
    <w:tmpl w:val="B97C41A8"/>
    <w:lvl w:ilvl="0" w:tplc="5FF81216">
      <w:start w:val="1"/>
      <w:numFmt w:val="bullet"/>
      <w:lvlText w:val="-"/>
      <w:lvlJc w:val="left"/>
    </w:lvl>
    <w:lvl w:ilvl="1" w:tplc="3440E406">
      <w:start w:val="1"/>
      <w:numFmt w:val="bullet"/>
      <w:lvlText w:val="В"/>
      <w:lvlJc w:val="left"/>
    </w:lvl>
    <w:lvl w:ilvl="2" w:tplc="58620AFE">
      <w:numFmt w:val="decimal"/>
      <w:lvlText w:val=""/>
      <w:lvlJc w:val="left"/>
    </w:lvl>
    <w:lvl w:ilvl="3" w:tplc="31C4B7FE">
      <w:numFmt w:val="decimal"/>
      <w:lvlText w:val=""/>
      <w:lvlJc w:val="left"/>
    </w:lvl>
    <w:lvl w:ilvl="4" w:tplc="12B631AE">
      <w:numFmt w:val="decimal"/>
      <w:lvlText w:val=""/>
      <w:lvlJc w:val="left"/>
    </w:lvl>
    <w:lvl w:ilvl="5" w:tplc="36C206E0">
      <w:numFmt w:val="decimal"/>
      <w:lvlText w:val=""/>
      <w:lvlJc w:val="left"/>
    </w:lvl>
    <w:lvl w:ilvl="6" w:tplc="2B62DBD0">
      <w:numFmt w:val="decimal"/>
      <w:lvlText w:val=""/>
      <w:lvlJc w:val="left"/>
    </w:lvl>
    <w:lvl w:ilvl="7" w:tplc="3684E472">
      <w:numFmt w:val="decimal"/>
      <w:lvlText w:val=""/>
      <w:lvlJc w:val="left"/>
    </w:lvl>
    <w:lvl w:ilvl="8" w:tplc="7E46BF3A">
      <w:numFmt w:val="decimal"/>
      <w:lvlText w:val=""/>
      <w:lvlJc w:val="left"/>
    </w:lvl>
  </w:abstractNum>
  <w:abstractNum w:abstractNumId="29">
    <w:nsid w:val="00005078"/>
    <w:multiLevelType w:val="hybridMultilevel"/>
    <w:tmpl w:val="484CDB74"/>
    <w:lvl w:ilvl="0" w:tplc="93385068">
      <w:start w:val="1"/>
      <w:numFmt w:val="bullet"/>
      <w:lvlText w:val="-"/>
      <w:lvlJc w:val="left"/>
    </w:lvl>
    <w:lvl w:ilvl="1" w:tplc="00C613C4">
      <w:numFmt w:val="decimal"/>
      <w:lvlText w:val=""/>
      <w:lvlJc w:val="left"/>
    </w:lvl>
    <w:lvl w:ilvl="2" w:tplc="A04AD5DC">
      <w:numFmt w:val="decimal"/>
      <w:lvlText w:val=""/>
      <w:lvlJc w:val="left"/>
    </w:lvl>
    <w:lvl w:ilvl="3" w:tplc="EEF009AC">
      <w:numFmt w:val="decimal"/>
      <w:lvlText w:val=""/>
      <w:lvlJc w:val="left"/>
    </w:lvl>
    <w:lvl w:ilvl="4" w:tplc="5F90887E">
      <w:numFmt w:val="decimal"/>
      <w:lvlText w:val=""/>
      <w:lvlJc w:val="left"/>
    </w:lvl>
    <w:lvl w:ilvl="5" w:tplc="D74E8B18">
      <w:numFmt w:val="decimal"/>
      <w:lvlText w:val=""/>
      <w:lvlJc w:val="left"/>
    </w:lvl>
    <w:lvl w:ilvl="6" w:tplc="A63CF202">
      <w:numFmt w:val="decimal"/>
      <w:lvlText w:val=""/>
      <w:lvlJc w:val="left"/>
    </w:lvl>
    <w:lvl w:ilvl="7" w:tplc="B9AEEF8E">
      <w:numFmt w:val="decimal"/>
      <w:lvlText w:val=""/>
      <w:lvlJc w:val="left"/>
    </w:lvl>
    <w:lvl w:ilvl="8" w:tplc="ACB8B746">
      <w:numFmt w:val="decimal"/>
      <w:lvlText w:val=""/>
      <w:lvlJc w:val="left"/>
    </w:lvl>
  </w:abstractNum>
  <w:abstractNum w:abstractNumId="30">
    <w:nsid w:val="000054DC"/>
    <w:multiLevelType w:val="hybridMultilevel"/>
    <w:tmpl w:val="F844E47C"/>
    <w:lvl w:ilvl="0" w:tplc="230A8510">
      <w:start w:val="1"/>
      <w:numFmt w:val="bullet"/>
      <w:lvlText w:val="−"/>
      <w:lvlJc w:val="left"/>
    </w:lvl>
    <w:lvl w:ilvl="1" w:tplc="2B469C38">
      <w:numFmt w:val="decimal"/>
      <w:lvlText w:val=""/>
      <w:lvlJc w:val="left"/>
    </w:lvl>
    <w:lvl w:ilvl="2" w:tplc="A1640DBA">
      <w:numFmt w:val="decimal"/>
      <w:lvlText w:val=""/>
      <w:lvlJc w:val="left"/>
    </w:lvl>
    <w:lvl w:ilvl="3" w:tplc="D2E43184">
      <w:numFmt w:val="decimal"/>
      <w:lvlText w:val=""/>
      <w:lvlJc w:val="left"/>
    </w:lvl>
    <w:lvl w:ilvl="4" w:tplc="2506BCA8">
      <w:numFmt w:val="decimal"/>
      <w:lvlText w:val=""/>
      <w:lvlJc w:val="left"/>
    </w:lvl>
    <w:lvl w:ilvl="5" w:tplc="1778A604">
      <w:numFmt w:val="decimal"/>
      <w:lvlText w:val=""/>
      <w:lvlJc w:val="left"/>
    </w:lvl>
    <w:lvl w:ilvl="6" w:tplc="90AEFEBC">
      <w:numFmt w:val="decimal"/>
      <w:lvlText w:val=""/>
      <w:lvlJc w:val="left"/>
    </w:lvl>
    <w:lvl w:ilvl="7" w:tplc="3D2C1562">
      <w:numFmt w:val="decimal"/>
      <w:lvlText w:val=""/>
      <w:lvlJc w:val="left"/>
    </w:lvl>
    <w:lvl w:ilvl="8" w:tplc="A78AD934">
      <w:numFmt w:val="decimal"/>
      <w:lvlText w:val=""/>
      <w:lvlJc w:val="left"/>
    </w:lvl>
  </w:abstractNum>
  <w:abstractNum w:abstractNumId="31">
    <w:nsid w:val="00005772"/>
    <w:multiLevelType w:val="hybridMultilevel"/>
    <w:tmpl w:val="7730D7F8"/>
    <w:lvl w:ilvl="0" w:tplc="DC1C9F20">
      <w:start w:val="1"/>
      <w:numFmt w:val="bullet"/>
      <w:lvlText w:val="и"/>
      <w:lvlJc w:val="left"/>
    </w:lvl>
    <w:lvl w:ilvl="1" w:tplc="FAFC5BFA">
      <w:start w:val="1"/>
      <w:numFmt w:val="bullet"/>
      <w:lvlText w:val="•"/>
      <w:lvlJc w:val="left"/>
    </w:lvl>
    <w:lvl w:ilvl="2" w:tplc="0EAC1968">
      <w:start w:val="1"/>
      <w:numFmt w:val="bullet"/>
      <w:lvlText w:val="•"/>
      <w:lvlJc w:val="left"/>
    </w:lvl>
    <w:lvl w:ilvl="3" w:tplc="F1865030">
      <w:numFmt w:val="decimal"/>
      <w:lvlText w:val=""/>
      <w:lvlJc w:val="left"/>
    </w:lvl>
    <w:lvl w:ilvl="4" w:tplc="B3B23DC0">
      <w:numFmt w:val="decimal"/>
      <w:lvlText w:val=""/>
      <w:lvlJc w:val="left"/>
    </w:lvl>
    <w:lvl w:ilvl="5" w:tplc="4FC820DA">
      <w:numFmt w:val="decimal"/>
      <w:lvlText w:val=""/>
      <w:lvlJc w:val="left"/>
    </w:lvl>
    <w:lvl w:ilvl="6" w:tplc="AF44385E">
      <w:numFmt w:val="decimal"/>
      <w:lvlText w:val=""/>
      <w:lvlJc w:val="left"/>
    </w:lvl>
    <w:lvl w:ilvl="7" w:tplc="ED0C8178">
      <w:numFmt w:val="decimal"/>
      <w:lvlText w:val=""/>
      <w:lvlJc w:val="left"/>
    </w:lvl>
    <w:lvl w:ilvl="8" w:tplc="47C00AA2">
      <w:numFmt w:val="decimal"/>
      <w:lvlText w:val=""/>
      <w:lvlJc w:val="left"/>
    </w:lvl>
  </w:abstractNum>
  <w:abstractNum w:abstractNumId="32">
    <w:nsid w:val="0000591D"/>
    <w:multiLevelType w:val="hybridMultilevel"/>
    <w:tmpl w:val="86FCE730"/>
    <w:lvl w:ilvl="0" w:tplc="982C4B3E">
      <w:start w:val="1"/>
      <w:numFmt w:val="bullet"/>
      <w:lvlText w:val="•"/>
      <w:lvlJc w:val="left"/>
    </w:lvl>
    <w:lvl w:ilvl="1" w:tplc="FA02DE0E">
      <w:numFmt w:val="decimal"/>
      <w:lvlText w:val=""/>
      <w:lvlJc w:val="left"/>
    </w:lvl>
    <w:lvl w:ilvl="2" w:tplc="7E56391C">
      <w:numFmt w:val="decimal"/>
      <w:lvlText w:val=""/>
      <w:lvlJc w:val="left"/>
    </w:lvl>
    <w:lvl w:ilvl="3" w:tplc="69AEB7CA">
      <w:numFmt w:val="decimal"/>
      <w:lvlText w:val=""/>
      <w:lvlJc w:val="left"/>
    </w:lvl>
    <w:lvl w:ilvl="4" w:tplc="4AECD3FE">
      <w:numFmt w:val="decimal"/>
      <w:lvlText w:val=""/>
      <w:lvlJc w:val="left"/>
    </w:lvl>
    <w:lvl w:ilvl="5" w:tplc="3EE06716">
      <w:numFmt w:val="decimal"/>
      <w:lvlText w:val=""/>
      <w:lvlJc w:val="left"/>
    </w:lvl>
    <w:lvl w:ilvl="6" w:tplc="53041D7A">
      <w:numFmt w:val="decimal"/>
      <w:lvlText w:val=""/>
      <w:lvlJc w:val="left"/>
    </w:lvl>
    <w:lvl w:ilvl="7" w:tplc="563CA628">
      <w:numFmt w:val="decimal"/>
      <w:lvlText w:val=""/>
      <w:lvlJc w:val="left"/>
    </w:lvl>
    <w:lvl w:ilvl="8" w:tplc="CD280DD0">
      <w:numFmt w:val="decimal"/>
      <w:lvlText w:val=""/>
      <w:lvlJc w:val="left"/>
    </w:lvl>
  </w:abstractNum>
  <w:abstractNum w:abstractNumId="33">
    <w:nsid w:val="00005A9F"/>
    <w:multiLevelType w:val="hybridMultilevel"/>
    <w:tmpl w:val="7CCE8FB4"/>
    <w:lvl w:ilvl="0" w:tplc="5992B5F4">
      <w:start w:val="1"/>
      <w:numFmt w:val="bullet"/>
      <w:lvlText w:val="-"/>
      <w:lvlJc w:val="left"/>
    </w:lvl>
    <w:lvl w:ilvl="1" w:tplc="D916A9E2">
      <w:numFmt w:val="decimal"/>
      <w:lvlText w:val=""/>
      <w:lvlJc w:val="left"/>
    </w:lvl>
    <w:lvl w:ilvl="2" w:tplc="B7827FE2">
      <w:numFmt w:val="decimal"/>
      <w:lvlText w:val=""/>
      <w:lvlJc w:val="left"/>
    </w:lvl>
    <w:lvl w:ilvl="3" w:tplc="6AA4B03C">
      <w:numFmt w:val="decimal"/>
      <w:lvlText w:val=""/>
      <w:lvlJc w:val="left"/>
    </w:lvl>
    <w:lvl w:ilvl="4" w:tplc="68C255DC">
      <w:numFmt w:val="decimal"/>
      <w:lvlText w:val=""/>
      <w:lvlJc w:val="left"/>
    </w:lvl>
    <w:lvl w:ilvl="5" w:tplc="2C4CCBA0">
      <w:numFmt w:val="decimal"/>
      <w:lvlText w:val=""/>
      <w:lvlJc w:val="left"/>
    </w:lvl>
    <w:lvl w:ilvl="6" w:tplc="43441DFA">
      <w:numFmt w:val="decimal"/>
      <w:lvlText w:val=""/>
      <w:lvlJc w:val="left"/>
    </w:lvl>
    <w:lvl w:ilvl="7" w:tplc="69264CD2">
      <w:numFmt w:val="decimal"/>
      <w:lvlText w:val=""/>
      <w:lvlJc w:val="left"/>
    </w:lvl>
    <w:lvl w:ilvl="8" w:tplc="633A1C6C">
      <w:numFmt w:val="decimal"/>
      <w:lvlText w:val=""/>
      <w:lvlJc w:val="left"/>
    </w:lvl>
  </w:abstractNum>
  <w:abstractNum w:abstractNumId="34">
    <w:nsid w:val="00005C67"/>
    <w:multiLevelType w:val="hybridMultilevel"/>
    <w:tmpl w:val="BCB61F6C"/>
    <w:lvl w:ilvl="0" w:tplc="B78AE27E">
      <w:start w:val="1"/>
      <w:numFmt w:val="bullet"/>
      <w:lvlText w:val="−"/>
      <w:lvlJc w:val="left"/>
    </w:lvl>
    <w:lvl w:ilvl="1" w:tplc="A4CE0EFA">
      <w:numFmt w:val="decimal"/>
      <w:lvlText w:val=""/>
      <w:lvlJc w:val="left"/>
    </w:lvl>
    <w:lvl w:ilvl="2" w:tplc="EF0C66DC">
      <w:numFmt w:val="decimal"/>
      <w:lvlText w:val=""/>
      <w:lvlJc w:val="left"/>
    </w:lvl>
    <w:lvl w:ilvl="3" w:tplc="8C3AEE22">
      <w:numFmt w:val="decimal"/>
      <w:lvlText w:val=""/>
      <w:lvlJc w:val="left"/>
    </w:lvl>
    <w:lvl w:ilvl="4" w:tplc="2A5EB08A">
      <w:numFmt w:val="decimal"/>
      <w:lvlText w:val=""/>
      <w:lvlJc w:val="left"/>
    </w:lvl>
    <w:lvl w:ilvl="5" w:tplc="0C743D7C">
      <w:numFmt w:val="decimal"/>
      <w:lvlText w:val=""/>
      <w:lvlJc w:val="left"/>
    </w:lvl>
    <w:lvl w:ilvl="6" w:tplc="0D4ECCC2">
      <w:numFmt w:val="decimal"/>
      <w:lvlText w:val=""/>
      <w:lvlJc w:val="left"/>
    </w:lvl>
    <w:lvl w:ilvl="7" w:tplc="C57E16E0">
      <w:numFmt w:val="decimal"/>
      <w:lvlText w:val=""/>
      <w:lvlJc w:val="left"/>
    </w:lvl>
    <w:lvl w:ilvl="8" w:tplc="DBD4F15E">
      <w:numFmt w:val="decimal"/>
      <w:lvlText w:val=""/>
      <w:lvlJc w:val="left"/>
    </w:lvl>
  </w:abstractNum>
  <w:abstractNum w:abstractNumId="35">
    <w:nsid w:val="00005DB2"/>
    <w:multiLevelType w:val="hybridMultilevel"/>
    <w:tmpl w:val="BD08948A"/>
    <w:lvl w:ilvl="0" w:tplc="1AF0F3E2">
      <w:start w:val="1"/>
      <w:numFmt w:val="bullet"/>
      <w:lvlText w:val="-"/>
      <w:lvlJc w:val="left"/>
    </w:lvl>
    <w:lvl w:ilvl="1" w:tplc="BCC09B8E">
      <w:numFmt w:val="decimal"/>
      <w:lvlText w:val=""/>
      <w:lvlJc w:val="left"/>
    </w:lvl>
    <w:lvl w:ilvl="2" w:tplc="32844F0C">
      <w:numFmt w:val="decimal"/>
      <w:lvlText w:val=""/>
      <w:lvlJc w:val="left"/>
    </w:lvl>
    <w:lvl w:ilvl="3" w:tplc="146A7268">
      <w:numFmt w:val="decimal"/>
      <w:lvlText w:val=""/>
      <w:lvlJc w:val="left"/>
    </w:lvl>
    <w:lvl w:ilvl="4" w:tplc="95CE7D22">
      <w:numFmt w:val="decimal"/>
      <w:lvlText w:val=""/>
      <w:lvlJc w:val="left"/>
    </w:lvl>
    <w:lvl w:ilvl="5" w:tplc="F9DC32C2">
      <w:numFmt w:val="decimal"/>
      <w:lvlText w:val=""/>
      <w:lvlJc w:val="left"/>
    </w:lvl>
    <w:lvl w:ilvl="6" w:tplc="AF8287E2">
      <w:numFmt w:val="decimal"/>
      <w:lvlText w:val=""/>
      <w:lvlJc w:val="left"/>
    </w:lvl>
    <w:lvl w:ilvl="7" w:tplc="70304FE4">
      <w:numFmt w:val="decimal"/>
      <w:lvlText w:val=""/>
      <w:lvlJc w:val="left"/>
    </w:lvl>
    <w:lvl w:ilvl="8" w:tplc="34BEC4A4">
      <w:numFmt w:val="decimal"/>
      <w:lvlText w:val=""/>
      <w:lvlJc w:val="left"/>
    </w:lvl>
  </w:abstractNum>
  <w:abstractNum w:abstractNumId="36">
    <w:nsid w:val="00005FA4"/>
    <w:multiLevelType w:val="hybridMultilevel"/>
    <w:tmpl w:val="C2DE57FA"/>
    <w:lvl w:ilvl="0" w:tplc="9C9CBCD6">
      <w:start w:val="1"/>
      <w:numFmt w:val="bullet"/>
      <w:lvlText w:val="-"/>
      <w:lvlJc w:val="left"/>
    </w:lvl>
    <w:lvl w:ilvl="1" w:tplc="034A963A">
      <w:numFmt w:val="decimal"/>
      <w:lvlText w:val=""/>
      <w:lvlJc w:val="left"/>
    </w:lvl>
    <w:lvl w:ilvl="2" w:tplc="C7B2B598">
      <w:numFmt w:val="decimal"/>
      <w:lvlText w:val=""/>
      <w:lvlJc w:val="left"/>
    </w:lvl>
    <w:lvl w:ilvl="3" w:tplc="07360DEC">
      <w:numFmt w:val="decimal"/>
      <w:lvlText w:val=""/>
      <w:lvlJc w:val="left"/>
    </w:lvl>
    <w:lvl w:ilvl="4" w:tplc="905204F4">
      <w:numFmt w:val="decimal"/>
      <w:lvlText w:val=""/>
      <w:lvlJc w:val="left"/>
    </w:lvl>
    <w:lvl w:ilvl="5" w:tplc="3C669720">
      <w:numFmt w:val="decimal"/>
      <w:lvlText w:val=""/>
      <w:lvlJc w:val="left"/>
    </w:lvl>
    <w:lvl w:ilvl="6" w:tplc="4F40B3FA">
      <w:numFmt w:val="decimal"/>
      <w:lvlText w:val=""/>
      <w:lvlJc w:val="left"/>
    </w:lvl>
    <w:lvl w:ilvl="7" w:tplc="FDA67866">
      <w:numFmt w:val="decimal"/>
      <w:lvlText w:val=""/>
      <w:lvlJc w:val="left"/>
    </w:lvl>
    <w:lvl w:ilvl="8" w:tplc="7AC07E6E">
      <w:numFmt w:val="decimal"/>
      <w:lvlText w:val=""/>
      <w:lvlJc w:val="left"/>
    </w:lvl>
  </w:abstractNum>
  <w:abstractNum w:abstractNumId="37">
    <w:nsid w:val="000060BF"/>
    <w:multiLevelType w:val="hybridMultilevel"/>
    <w:tmpl w:val="F32CA5BA"/>
    <w:lvl w:ilvl="0" w:tplc="663CAC3A">
      <w:start w:val="1"/>
      <w:numFmt w:val="bullet"/>
      <w:lvlText w:val="•"/>
      <w:lvlJc w:val="left"/>
    </w:lvl>
    <w:lvl w:ilvl="1" w:tplc="CA70DCF4">
      <w:numFmt w:val="decimal"/>
      <w:lvlText w:val=""/>
      <w:lvlJc w:val="left"/>
    </w:lvl>
    <w:lvl w:ilvl="2" w:tplc="F4FC2436">
      <w:numFmt w:val="decimal"/>
      <w:lvlText w:val=""/>
      <w:lvlJc w:val="left"/>
    </w:lvl>
    <w:lvl w:ilvl="3" w:tplc="A498E30C">
      <w:numFmt w:val="decimal"/>
      <w:lvlText w:val=""/>
      <w:lvlJc w:val="left"/>
    </w:lvl>
    <w:lvl w:ilvl="4" w:tplc="D9B0D934">
      <w:numFmt w:val="decimal"/>
      <w:lvlText w:val=""/>
      <w:lvlJc w:val="left"/>
    </w:lvl>
    <w:lvl w:ilvl="5" w:tplc="602007C4">
      <w:numFmt w:val="decimal"/>
      <w:lvlText w:val=""/>
      <w:lvlJc w:val="left"/>
    </w:lvl>
    <w:lvl w:ilvl="6" w:tplc="2E70E878">
      <w:numFmt w:val="decimal"/>
      <w:lvlText w:val=""/>
      <w:lvlJc w:val="left"/>
    </w:lvl>
    <w:lvl w:ilvl="7" w:tplc="C662414E">
      <w:numFmt w:val="decimal"/>
      <w:lvlText w:val=""/>
      <w:lvlJc w:val="left"/>
    </w:lvl>
    <w:lvl w:ilvl="8" w:tplc="A2566100">
      <w:numFmt w:val="decimal"/>
      <w:lvlText w:val=""/>
      <w:lvlJc w:val="left"/>
    </w:lvl>
  </w:abstractNum>
  <w:abstractNum w:abstractNumId="38">
    <w:nsid w:val="00006899"/>
    <w:multiLevelType w:val="hybridMultilevel"/>
    <w:tmpl w:val="57B4FA26"/>
    <w:lvl w:ilvl="0" w:tplc="208ACF9C">
      <w:start w:val="1"/>
      <w:numFmt w:val="bullet"/>
      <w:lvlText w:val="•"/>
      <w:lvlJc w:val="left"/>
    </w:lvl>
    <w:lvl w:ilvl="1" w:tplc="348A063E">
      <w:numFmt w:val="decimal"/>
      <w:lvlText w:val=""/>
      <w:lvlJc w:val="left"/>
    </w:lvl>
    <w:lvl w:ilvl="2" w:tplc="CC9C230A">
      <w:numFmt w:val="decimal"/>
      <w:lvlText w:val=""/>
      <w:lvlJc w:val="left"/>
    </w:lvl>
    <w:lvl w:ilvl="3" w:tplc="C0889230">
      <w:numFmt w:val="decimal"/>
      <w:lvlText w:val=""/>
      <w:lvlJc w:val="left"/>
    </w:lvl>
    <w:lvl w:ilvl="4" w:tplc="BF8E4308">
      <w:numFmt w:val="decimal"/>
      <w:lvlText w:val=""/>
      <w:lvlJc w:val="left"/>
    </w:lvl>
    <w:lvl w:ilvl="5" w:tplc="1542071C">
      <w:numFmt w:val="decimal"/>
      <w:lvlText w:val=""/>
      <w:lvlJc w:val="left"/>
    </w:lvl>
    <w:lvl w:ilvl="6" w:tplc="FA4AB414">
      <w:numFmt w:val="decimal"/>
      <w:lvlText w:val=""/>
      <w:lvlJc w:val="left"/>
    </w:lvl>
    <w:lvl w:ilvl="7" w:tplc="FE4065C6">
      <w:numFmt w:val="decimal"/>
      <w:lvlText w:val=""/>
      <w:lvlJc w:val="left"/>
    </w:lvl>
    <w:lvl w:ilvl="8" w:tplc="B7F02772">
      <w:numFmt w:val="decimal"/>
      <w:lvlText w:val=""/>
      <w:lvlJc w:val="left"/>
    </w:lvl>
  </w:abstractNum>
  <w:abstractNum w:abstractNumId="39">
    <w:nsid w:val="00006AD4"/>
    <w:multiLevelType w:val="hybridMultilevel"/>
    <w:tmpl w:val="896C5B48"/>
    <w:lvl w:ilvl="0" w:tplc="62E44752">
      <w:start w:val="1"/>
      <w:numFmt w:val="bullet"/>
      <w:lvlText w:val="-"/>
      <w:lvlJc w:val="left"/>
    </w:lvl>
    <w:lvl w:ilvl="1" w:tplc="8D36BD78">
      <w:numFmt w:val="decimal"/>
      <w:lvlText w:val=""/>
      <w:lvlJc w:val="left"/>
    </w:lvl>
    <w:lvl w:ilvl="2" w:tplc="20467206">
      <w:numFmt w:val="decimal"/>
      <w:lvlText w:val=""/>
      <w:lvlJc w:val="left"/>
    </w:lvl>
    <w:lvl w:ilvl="3" w:tplc="A9C450FA">
      <w:numFmt w:val="decimal"/>
      <w:lvlText w:val=""/>
      <w:lvlJc w:val="left"/>
    </w:lvl>
    <w:lvl w:ilvl="4" w:tplc="1864363C">
      <w:numFmt w:val="decimal"/>
      <w:lvlText w:val=""/>
      <w:lvlJc w:val="left"/>
    </w:lvl>
    <w:lvl w:ilvl="5" w:tplc="07F0DA02">
      <w:numFmt w:val="decimal"/>
      <w:lvlText w:val=""/>
      <w:lvlJc w:val="left"/>
    </w:lvl>
    <w:lvl w:ilvl="6" w:tplc="3300E3BE">
      <w:numFmt w:val="decimal"/>
      <w:lvlText w:val=""/>
      <w:lvlJc w:val="left"/>
    </w:lvl>
    <w:lvl w:ilvl="7" w:tplc="7FD8E36C">
      <w:numFmt w:val="decimal"/>
      <w:lvlText w:val=""/>
      <w:lvlJc w:val="left"/>
    </w:lvl>
    <w:lvl w:ilvl="8" w:tplc="5C8860E4">
      <w:numFmt w:val="decimal"/>
      <w:lvlText w:val=""/>
      <w:lvlJc w:val="left"/>
    </w:lvl>
  </w:abstractNum>
  <w:abstractNum w:abstractNumId="40">
    <w:nsid w:val="00006AD6"/>
    <w:multiLevelType w:val="hybridMultilevel"/>
    <w:tmpl w:val="3DFAF9F8"/>
    <w:lvl w:ilvl="0" w:tplc="66FEA80A">
      <w:start w:val="1"/>
      <w:numFmt w:val="bullet"/>
      <w:lvlText w:val="•"/>
      <w:lvlJc w:val="left"/>
    </w:lvl>
    <w:lvl w:ilvl="1" w:tplc="23E6950A">
      <w:numFmt w:val="decimal"/>
      <w:lvlText w:val=""/>
      <w:lvlJc w:val="left"/>
    </w:lvl>
    <w:lvl w:ilvl="2" w:tplc="3B20BEA0">
      <w:numFmt w:val="decimal"/>
      <w:lvlText w:val=""/>
      <w:lvlJc w:val="left"/>
    </w:lvl>
    <w:lvl w:ilvl="3" w:tplc="91F27F42">
      <w:numFmt w:val="decimal"/>
      <w:lvlText w:val=""/>
      <w:lvlJc w:val="left"/>
    </w:lvl>
    <w:lvl w:ilvl="4" w:tplc="68A27FB6">
      <w:numFmt w:val="decimal"/>
      <w:lvlText w:val=""/>
      <w:lvlJc w:val="left"/>
    </w:lvl>
    <w:lvl w:ilvl="5" w:tplc="D826B5EE">
      <w:numFmt w:val="decimal"/>
      <w:lvlText w:val=""/>
      <w:lvlJc w:val="left"/>
    </w:lvl>
    <w:lvl w:ilvl="6" w:tplc="EC565B54">
      <w:numFmt w:val="decimal"/>
      <w:lvlText w:val=""/>
      <w:lvlJc w:val="left"/>
    </w:lvl>
    <w:lvl w:ilvl="7" w:tplc="4300A760">
      <w:numFmt w:val="decimal"/>
      <w:lvlText w:val=""/>
      <w:lvlJc w:val="left"/>
    </w:lvl>
    <w:lvl w:ilvl="8" w:tplc="8AFEBE24">
      <w:numFmt w:val="decimal"/>
      <w:lvlText w:val=""/>
      <w:lvlJc w:val="left"/>
    </w:lvl>
  </w:abstractNum>
  <w:abstractNum w:abstractNumId="41">
    <w:nsid w:val="00006BE8"/>
    <w:multiLevelType w:val="hybridMultilevel"/>
    <w:tmpl w:val="06AC69B4"/>
    <w:lvl w:ilvl="0" w:tplc="7D860064">
      <w:start w:val="1"/>
      <w:numFmt w:val="bullet"/>
      <w:lvlText w:val="-"/>
      <w:lvlJc w:val="left"/>
    </w:lvl>
    <w:lvl w:ilvl="1" w:tplc="690EA5F8">
      <w:start w:val="1"/>
      <w:numFmt w:val="bullet"/>
      <w:lvlText w:val="-"/>
      <w:lvlJc w:val="left"/>
    </w:lvl>
    <w:lvl w:ilvl="2" w:tplc="9126F9A4">
      <w:start w:val="1"/>
      <w:numFmt w:val="bullet"/>
      <w:lvlText w:val="В"/>
      <w:lvlJc w:val="left"/>
    </w:lvl>
    <w:lvl w:ilvl="3" w:tplc="B95A20EC">
      <w:numFmt w:val="decimal"/>
      <w:lvlText w:val=""/>
      <w:lvlJc w:val="left"/>
    </w:lvl>
    <w:lvl w:ilvl="4" w:tplc="6D561942">
      <w:numFmt w:val="decimal"/>
      <w:lvlText w:val=""/>
      <w:lvlJc w:val="left"/>
    </w:lvl>
    <w:lvl w:ilvl="5" w:tplc="833E8592">
      <w:numFmt w:val="decimal"/>
      <w:lvlText w:val=""/>
      <w:lvlJc w:val="left"/>
    </w:lvl>
    <w:lvl w:ilvl="6" w:tplc="AAA63348">
      <w:numFmt w:val="decimal"/>
      <w:lvlText w:val=""/>
      <w:lvlJc w:val="left"/>
    </w:lvl>
    <w:lvl w:ilvl="7" w:tplc="C4464490">
      <w:numFmt w:val="decimal"/>
      <w:lvlText w:val=""/>
      <w:lvlJc w:val="left"/>
    </w:lvl>
    <w:lvl w:ilvl="8" w:tplc="C1464044">
      <w:numFmt w:val="decimal"/>
      <w:lvlText w:val=""/>
      <w:lvlJc w:val="left"/>
    </w:lvl>
  </w:abstractNum>
  <w:abstractNum w:abstractNumId="42">
    <w:nsid w:val="00007BB9"/>
    <w:multiLevelType w:val="hybridMultilevel"/>
    <w:tmpl w:val="06E61904"/>
    <w:lvl w:ilvl="0" w:tplc="35A2E038">
      <w:start w:val="1"/>
      <w:numFmt w:val="bullet"/>
      <w:lvlText w:val="-"/>
      <w:lvlJc w:val="left"/>
    </w:lvl>
    <w:lvl w:ilvl="1" w:tplc="577800D8">
      <w:numFmt w:val="decimal"/>
      <w:lvlText w:val=""/>
      <w:lvlJc w:val="left"/>
    </w:lvl>
    <w:lvl w:ilvl="2" w:tplc="BBFA1EEC">
      <w:numFmt w:val="decimal"/>
      <w:lvlText w:val=""/>
      <w:lvlJc w:val="left"/>
    </w:lvl>
    <w:lvl w:ilvl="3" w:tplc="9642FA2C">
      <w:numFmt w:val="decimal"/>
      <w:lvlText w:val=""/>
      <w:lvlJc w:val="left"/>
    </w:lvl>
    <w:lvl w:ilvl="4" w:tplc="1206BF68">
      <w:numFmt w:val="decimal"/>
      <w:lvlText w:val=""/>
      <w:lvlJc w:val="left"/>
    </w:lvl>
    <w:lvl w:ilvl="5" w:tplc="85BC1B96">
      <w:numFmt w:val="decimal"/>
      <w:lvlText w:val=""/>
      <w:lvlJc w:val="left"/>
    </w:lvl>
    <w:lvl w:ilvl="6" w:tplc="A6440AAC">
      <w:numFmt w:val="decimal"/>
      <w:lvlText w:val=""/>
      <w:lvlJc w:val="left"/>
    </w:lvl>
    <w:lvl w:ilvl="7" w:tplc="E20A50AE">
      <w:numFmt w:val="decimal"/>
      <w:lvlText w:val=""/>
      <w:lvlJc w:val="left"/>
    </w:lvl>
    <w:lvl w:ilvl="8" w:tplc="AD3420D2">
      <w:numFmt w:val="decimal"/>
      <w:lvlText w:val=""/>
      <w:lvlJc w:val="left"/>
    </w:lvl>
  </w:abstractNum>
  <w:abstractNum w:abstractNumId="43">
    <w:nsid w:val="00007DD1"/>
    <w:multiLevelType w:val="hybridMultilevel"/>
    <w:tmpl w:val="C5D89E4A"/>
    <w:lvl w:ilvl="0" w:tplc="0BD8C624">
      <w:start w:val="1"/>
      <w:numFmt w:val="bullet"/>
      <w:lvlText w:val="-"/>
      <w:lvlJc w:val="left"/>
    </w:lvl>
    <w:lvl w:ilvl="1" w:tplc="E96A06E6">
      <w:numFmt w:val="decimal"/>
      <w:lvlText w:val=""/>
      <w:lvlJc w:val="left"/>
    </w:lvl>
    <w:lvl w:ilvl="2" w:tplc="E774EF7A">
      <w:numFmt w:val="decimal"/>
      <w:lvlText w:val=""/>
      <w:lvlJc w:val="left"/>
    </w:lvl>
    <w:lvl w:ilvl="3" w:tplc="BEBE1BEE">
      <w:numFmt w:val="decimal"/>
      <w:lvlText w:val=""/>
      <w:lvlJc w:val="left"/>
    </w:lvl>
    <w:lvl w:ilvl="4" w:tplc="D1EE17C6">
      <w:numFmt w:val="decimal"/>
      <w:lvlText w:val=""/>
      <w:lvlJc w:val="left"/>
    </w:lvl>
    <w:lvl w:ilvl="5" w:tplc="5CDE2D1C">
      <w:numFmt w:val="decimal"/>
      <w:lvlText w:val=""/>
      <w:lvlJc w:val="left"/>
    </w:lvl>
    <w:lvl w:ilvl="6" w:tplc="E5A46C48">
      <w:numFmt w:val="decimal"/>
      <w:lvlText w:val=""/>
      <w:lvlJc w:val="left"/>
    </w:lvl>
    <w:lvl w:ilvl="7" w:tplc="96547BA4">
      <w:numFmt w:val="decimal"/>
      <w:lvlText w:val=""/>
      <w:lvlJc w:val="left"/>
    </w:lvl>
    <w:lvl w:ilvl="8" w:tplc="B2FACE44">
      <w:numFmt w:val="decimal"/>
      <w:lvlText w:val=""/>
      <w:lvlJc w:val="left"/>
    </w:lvl>
  </w:abstractNum>
  <w:abstractNum w:abstractNumId="44">
    <w:nsid w:val="00007F4F"/>
    <w:multiLevelType w:val="hybridMultilevel"/>
    <w:tmpl w:val="99DAC12E"/>
    <w:lvl w:ilvl="0" w:tplc="B6D46CC4">
      <w:start w:val="1"/>
      <w:numFmt w:val="bullet"/>
      <w:lvlText w:val="-"/>
      <w:lvlJc w:val="left"/>
    </w:lvl>
    <w:lvl w:ilvl="1" w:tplc="278EB750">
      <w:start w:val="1"/>
      <w:numFmt w:val="bullet"/>
      <w:lvlText w:val="-"/>
      <w:lvlJc w:val="left"/>
    </w:lvl>
    <w:lvl w:ilvl="2" w:tplc="2E5042AC">
      <w:numFmt w:val="decimal"/>
      <w:lvlText w:val=""/>
      <w:lvlJc w:val="left"/>
    </w:lvl>
    <w:lvl w:ilvl="3" w:tplc="546AEB24">
      <w:numFmt w:val="decimal"/>
      <w:lvlText w:val=""/>
      <w:lvlJc w:val="left"/>
    </w:lvl>
    <w:lvl w:ilvl="4" w:tplc="6E960980">
      <w:numFmt w:val="decimal"/>
      <w:lvlText w:val=""/>
      <w:lvlJc w:val="left"/>
    </w:lvl>
    <w:lvl w:ilvl="5" w:tplc="DE02B574">
      <w:numFmt w:val="decimal"/>
      <w:lvlText w:val=""/>
      <w:lvlJc w:val="left"/>
    </w:lvl>
    <w:lvl w:ilvl="6" w:tplc="D3D063F6">
      <w:numFmt w:val="decimal"/>
      <w:lvlText w:val=""/>
      <w:lvlJc w:val="left"/>
    </w:lvl>
    <w:lvl w:ilvl="7" w:tplc="641C083A">
      <w:numFmt w:val="decimal"/>
      <w:lvlText w:val=""/>
      <w:lvlJc w:val="left"/>
    </w:lvl>
    <w:lvl w:ilvl="8" w:tplc="E8CA12E4">
      <w:numFmt w:val="decimal"/>
      <w:lvlText w:val=""/>
      <w:lvlJc w:val="left"/>
    </w:lvl>
  </w:abstractNum>
  <w:abstractNum w:abstractNumId="45">
    <w:nsid w:val="0AF15EEA"/>
    <w:multiLevelType w:val="hybridMultilevel"/>
    <w:tmpl w:val="F612BB4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3408F7"/>
    <w:multiLevelType w:val="hybridMultilevel"/>
    <w:tmpl w:val="58F4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045994"/>
    <w:multiLevelType w:val="multilevel"/>
    <w:tmpl w:val="71DC62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8">
    <w:nsid w:val="0E1434C0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1E3CEF"/>
    <w:multiLevelType w:val="hybridMultilevel"/>
    <w:tmpl w:val="B22CC77E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2753EC1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754104"/>
    <w:multiLevelType w:val="multilevel"/>
    <w:tmpl w:val="FBCED07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13C92CCA"/>
    <w:multiLevelType w:val="hybridMultilevel"/>
    <w:tmpl w:val="151C206E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7135D1E"/>
    <w:multiLevelType w:val="hybridMultilevel"/>
    <w:tmpl w:val="271A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1F6E1E"/>
    <w:multiLevelType w:val="multilevel"/>
    <w:tmpl w:val="D8D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55">
    <w:nsid w:val="194771B9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B73167"/>
    <w:multiLevelType w:val="multilevel"/>
    <w:tmpl w:val="D33C3E4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1EF67A1D"/>
    <w:multiLevelType w:val="hybridMultilevel"/>
    <w:tmpl w:val="F9E0A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9">
    <w:nsid w:val="28DE100B"/>
    <w:multiLevelType w:val="hybridMultilevel"/>
    <w:tmpl w:val="6532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1">
    <w:nsid w:val="32900799"/>
    <w:multiLevelType w:val="hybridMultilevel"/>
    <w:tmpl w:val="51021980"/>
    <w:lvl w:ilvl="0" w:tplc="73C83FC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A44C3B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4755B0"/>
    <w:multiLevelType w:val="hybridMultilevel"/>
    <w:tmpl w:val="B804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310305"/>
    <w:multiLevelType w:val="hybridMultilevel"/>
    <w:tmpl w:val="022C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>
    <w:nsid w:val="3FA42F93"/>
    <w:multiLevelType w:val="hybridMultilevel"/>
    <w:tmpl w:val="A07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135F35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4B35CE"/>
    <w:multiLevelType w:val="hybridMultilevel"/>
    <w:tmpl w:val="7FD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E07B17"/>
    <w:multiLevelType w:val="hybridMultilevel"/>
    <w:tmpl w:val="0A1AE6F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DD2FE5"/>
    <w:multiLevelType w:val="hybridMultilevel"/>
    <w:tmpl w:val="555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120E9E"/>
    <w:multiLevelType w:val="hybridMultilevel"/>
    <w:tmpl w:val="F7B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1D31BE"/>
    <w:multiLevelType w:val="hybridMultilevel"/>
    <w:tmpl w:val="E1FABB4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322E19"/>
    <w:multiLevelType w:val="multilevel"/>
    <w:tmpl w:val="46021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497C6FD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345613"/>
    <w:multiLevelType w:val="hybridMultilevel"/>
    <w:tmpl w:val="A6442BC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1C0019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0F6010"/>
    <w:multiLevelType w:val="hybridMultilevel"/>
    <w:tmpl w:val="2EDC2DE2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13B0FD0"/>
    <w:multiLevelType w:val="hybridMultilevel"/>
    <w:tmpl w:val="1E1C99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9">
    <w:nsid w:val="521D65BF"/>
    <w:multiLevelType w:val="multilevel"/>
    <w:tmpl w:val="4D8A3C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0">
    <w:nsid w:val="5462065B"/>
    <w:multiLevelType w:val="hybridMultilevel"/>
    <w:tmpl w:val="F66E6F30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DA6512"/>
    <w:multiLevelType w:val="hybridMultilevel"/>
    <w:tmpl w:val="AF46B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062EFC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7667B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FE2166"/>
    <w:multiLevelType w:val="hybridMultilevel"/>
    <w:tmpl w:val="D732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873667"/>
    <w:multiLevelType w:val="hybridMultilevel"/>
    <w:tmpl w:val="8DBA8726"/>
    <w:lvl w:ilvl="0" w:tplc="73C83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2E321D"/>
    <w:multiLevelType w:val="hybridMultilevel"/>
    <w:tmpl w:val="04547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874493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</w:num>
  <w:num w:numId="4">
    <w:abstractNumId w:val="23"/>
  </w:num>
  <w:num w:numId="5">
    <w:abstractNumId w:val="35"/>
  </w:num>
  <w:num w:numId="6">
    <w:abstractNumId w:val="19"/>
  </w:num>
  <w:num w:numId="7">
    <w:abstractNumId w:val="16"/>
  </w:num>
  <w:num w:numId="8">
    <w:abstractNumId w:val="37"/>
  </w:num>
  <w:num w:numId="9">
    <w:abstractNumId w:val="34"/>
  </w:num>
  <w:num w:numId="10">
    <w:abstractNumId w:val="22"/>
  </w:num>
  <w:num w:numId="11">
    <w:abstractNumId w:val="10"/>
  </w:num>
  <w:num w:numId="12">
    <w:abstractNumId w:val="17"/>
  </w:num>
  <w:num w:numId="13">
    <w:abstractNumId w:val="40"/>
  </w:num>
  <w:num w:numId="14">
    <w:abstractNumId w:val="7"/>
  </w:num>
  <w:num w:numId="15">
    <w:abstractNumId w:val="24"/>
  </w:num>
  <w:num w:numId="16">
    <w:abstractNumId w:val="30"/>
  </w:num>
  <w:num w:numId="17">
    <w:abstractNumId w:val="62"/>
  </w:num>
  <w:num w:numId="18">
    <w:abstractNumId w:val="88"/>
  </w:num>
  <w:num w:numId="19">
    <w:abstractNumId w:val="9"/>
  </w:num>
  <w:num w:numId="20">
    <w:abstractNumId w:val="42"/>
  </w:num>
  <w:num w:numId="21">
    <w:abstractNumId w:val="57"/>
  </w:num>
  <w:num w:numId="22">
    <w:abstractNumId w:val="71"/>
  </w:num>
  <w:num w:numId="23">
    <w:abstractNumId w:val="63"/>
  </w:num>
  <w:num w:numId="24">
    <w:abstractNumId w:val="31"/>
  </w:num>
  <w:num w:numId="25">
    <w:abstractNumId w:val="81"/>
  </w:num>
  <w:num w:numId="26">
    <w:abstractNumId w:val="78"/>
  </w:num>
  <w:num w:numId="27">
    <w:abstractNumId w:val="67"/>
  </w:num>
  <w:num w:numId="28">
    <w:abstractNumId w:val="38"/>
  </w:num>
  <w:num w:numId="29">
    <w:abstractNumId w:val="21"/>
  </w:num>
  <w:num w:numId="30">
    <w:abstractNumId w:val="12"/>
  </w:num>
  <w:num w:numId="31">
    <w:abstractNumId w:val="89"/>
  </w:num>
  <w:num w:numId="32">
    <w:abstractNumId w:val="20"/>
  </w:num>
  <w:num w:numId="33">
    <w:abstractNumId w:val="74"/>
  </w:num>
  <w:num w:numId="34">
    <w:abstractNumId w:val="39"/>
  </w:num>
  <w:num w:numId="35">
    <w:abstractNumId w:val="33"/>
  </w:num>
  <w:num w:numId="36">
    <w:abstractNumId w:val="28"/>
  </w:num>
  <w:num w:numId="37">
    <w:abstractNumId w:val="36"/>
  </w:num>
  <w:num w:numId="38">
    <w:abstractNumId w:val="15"/>
  </w:num>
  <w:num w:numId="39">
    <w:abstractNumId w:val="11"/>
  </w:num>
  <w:num w:numId="40">
    <w:abstractNumId w:val="68"/>
  </w:num>
  <w:num w:numId="41">
    <w:abstractNumId w:val="66"/>
  </w:num>
  <w:num w:numId="42">
    <w:abstractNumId w:val="48"/>
  </w:num>
  <w:num w:numId="43">
    <w:abstractNumId w:val="18"/>
  </w:num>
  <w:num w:numId="44">
    <w:abstractNumId w:val="55"/>
  </w:num>
  <w:num w:numId="45">
    <w:abstractNumId w:val="14"/>
  </w:num>
  <w:num w:numId="46">
    <w:abstractNumId w:val="32"/>
  </w:num>
  <w:num w:numId="47">
    <w:abstractNumId w:val="50"/>
  </w:num>
  <w:num w:numId="48">
    <w:abstractNumId w:val="44"/>
  </w:num>
  <w:num w:numId="49">
    <w:abstractNumId w:val="27"/>
  </w:num>
  <w:num w:numId="50">
    <w:abstractNumId w:val="8"/>
  </w:num>
  <w:num w:numId="51">
    <w:abstractNumId w:val="25"/>
  </w:num>
  <w:num w:numId="52">
    <w:abstractNumId w:val="13"/>
  </w:num>
  <w:num w:numId="53">
    <w:abstractNumId w:val="41"/>
  </w:num>
  <w:num w:numId="54">
    <w:abstractNumId w:val="84"/>
  </w:num>
  <w:num w:numId="55">
    <w:abstractNumId w:val="76"/>
  </w:num>
  <w:num w:numId="56">
    <w:abstractNumId w:val="85"/>
  </w:num>
  <w:num w:numId="57">
    <w:abstractNumId w:val="75"/>
  </w:num>
  <w:num w:numId="58">
    <w:abstractNumId w:val="52"/>
  </w:num>
  <w:num w:numId="59">
    <w:abstractNumId w:val="69"/>
  </w:num>
  <w:num w:numId="60">
    <w:abstractNumId w:val="26"/>
  </w:num>
  <w:num w:numId="61">
    <w:abstractNumId w:val="29"/>
  </w:num>
  <w:num w:numId="62">
    <w:abstractNumId w:val="49"/>
  </w:num>
  <w:num w:numId="63">
    <w:abstractNumId w:val="43"/>
  </w:num>
  <w:num w:numId="64">
    <w:abstractNumId w:val="58"/>
  </w:num>
  <w:num w:numId="65">
    <w:abstractNumId w:val="83"/>
  </w:num>
  <w:num w:numId="66">
    <w:abstractNumId w:val="65"/>
    <w:lvlOverride w:ilvl="0">
      <w:startOverride w:val="2"/>
    </w:lvlOverride>
  </w:num>
  <w:num w:numId="6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/>
  </w:num>
  <w:num w:numId="86">
    <w:abstractNumId w:val="3"/>
    <w:lvlOverride w:ilvl="0"/>
  </w:num>
  <w:num w:numId="87">
    <w:abstractNumId w:val="6"/>
    <w:lvlOverride w:ilvl="0"/>
  </w:num>
  <w:num w:numId="88">
    <w:abstractNumId w:val="2"/>
    <w:lvlOverride w:ilvl="0"/>
  </w:num>
  <w:num w:numId="89">
    <w:abstractNumId w:val="5"/>
    <w:lvlOverride w:ilvl="0"/>
  </w:num>
  <w:num w:numId="90">
    <w:abstractNumId w:val="5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ED"/>
    <w:rsid w:val="00071055"/>
    <w:rsid w:val="000E0337"/>
    <w:rsid w:val="00B73209"/>
    <w:rsid w:val="00CE4BE7"/>
    <w:rsid w:val="00F119ED"/>
    <w:rsid w:val="00FA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ED"/>
  </w:style>
  <w:style w:type="paragraph" w:styleId="1">
    <w:name w:val="heading 1"/>
    <w:basedOn w:val="a"/>
    <w:next w:val="a"/>
    <w:link w:val="10"/>
    <w:qFormat/>
    <w:rsid w:val="000E03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ED"/>
    <w:pPr>
      <w:ind w:left="720"/>
      <w:contextualSpacing/>
    </w:pPr>
  </w:style>
  <w:style w:type="paragraph" w:styleId="a4">
    <w:name w:val="No Spacing"/>
    <w:qFormat/>
    <w:rsid w:val="00F11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F119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F119ED"/>
    <w:rPr>
      <w:b/>
      <w:bCs/>
    </w:rPr>
  </w:style>
  <w:style w:type="paragraph" w:customStyle="1" w:styleId="ConsPlusNormal">
    <w:name w:val="ConsPlusNormal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"/>
    <w:basedOn w:val="a"/>
    <w:unhideWhenUsed/>
    <w:rsid w:val="00F119E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119E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Знак"/>
    <w:aliases w:val="Текст Знак Знак Знак Знак Знак,Текст Знак Знак Знак Знак1"/>
    <w:basedOn w:val="a0"/>
    <w:link w:val="a9"/>
    <w:semiHidden/>
    <w:locked/>
    <w:rsid w:val="00F119ED"/>
    <w:rPr>
      <w:rFonts w:ascii="Courier New" w:hAnsi="Courier New" w:cs="Courier New"/>
      <w:bCs/>
    </w:rPr>
  </w:style>
  <w:style w:type="paragraph" w:styleId="a9">
    <w:name w:val="Plain Text"/>
    <w:aliases w:val="Текст Знак Знак Знак Знак,Текст Знак Знак Знак"/>
    <w:basedOn w:val="a"/>
    <w:link w:val="a8"/>
    <w:semiHidden/>
    <w:unhideWhenUsed/>
    <w:rsid w:val="00F119ED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1">
    <w:name w:val="Текст Знак1"/>
    <w:basedOn w:val="a0"/>
    <w:link w:val="a9"/>
    <w:uiPriority w:val="99"/>
    <w:semiHidden/>
    <w:rsid w:val="00F119ED"/>
    <w:rPr>
      <w:rFonts w:ascii="Consolas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1"/>
    <w:rsid w:val="00F119E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19ED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paragraph" w:styleId="aa">
    <w:name w:val="Normal (Web)"/>
    <w:basedOn w:val="a"/>
    <w:uiPriority w:val="99"/>
    <w:unhideWhenUsed/>
    <w:rsid w:val="00F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F119E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F119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F119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119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19E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119ED"/>
    <w:pPr>
      <w:widowControl w:val="0"/>
      <w:suppressAutoHyphens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119ED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119ED"/>
    <w:pPr>
      <w:widowControl w:val="0"/>
      <w:suppressAutoHyphens/>
      <w:spacing w:after="0" w:line="319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119ED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A52A8"/>
    <w:rPr>
      <w:color w:val="0000FF" w:themeColor="hyperlink"/>
      <w:u w:val="single"/>
    </w:rPr>
  </w:style>
  <w:style w:type="paragraph" w:styleId="ad">
    <w:name w:val="Body Text"/>
    <w:basedOn w:val="a"/>
    <w:link w:val="12"/>
    <w:semiHidden/>
    <w:unhideWhenUsed/>
    <w:rsid w:val="00FA52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52A8"/>
  </w:style>
  <w:style w:type="character" w:customStyle="1" w:styleId="12">
    <w:name w:val="Основной текст Знак1"/>
    <w:basedOn w:val="a0"/>
    <w:link w:val="ad"/>
    <w:semiHidden/>
    <w:locked/>
    <w:rsid w:val="00FA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FA52A8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0E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uiPriority w:val="99"/>
    <w:semiHidden/>
    <w:unhideWhenUsed/>
    <w:rsid w:val="000E0337"/>
    <w:pPr>
      <w:ind w:left="566" w:hanging="283"/>
      <w:contextualSpacing/>
    </w:pPr>
  </w:style>
  <w:style w:type="character" w:customStyle="1" w:styleId="9">
    <w:name w:val="Основной текст (9)_"/>
    <w:basedOn w:val="a0"/>
    <w:link w:val="90"/>
    <w:locked/>
    <w:rsid w:val="000E033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033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13">
    <w:name w:val="Заголовок №1_"/>
    <w:basedOn w:val="a0"/>
    <w:link w:val="14"/>
    <w:locked/>
    <w:rsid w:val="000E033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0337"/>
    <w:pPr>
      <w:widowControl w:val="0"/>
      <w:shd w:val="clear" w:color="auto" w:fill="FFFFFF"/>
      <w:spacing w:before="420" w:after="6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">
    <w:name w:val="Основной текст_"/>
    <w:basedOn w:val="a0"/>
    <w:link w:val="30"/>
    <w:locked/>
    <w:rsid w:val="000E033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f"/>
    <w:rsid w:val="000E0337"/>
    <w:pPr>
      <w:widowControl w:val="0"/>
      <w:shd w:val="clear" w:color="auto" w:fill="FFFFFF"/>
      <w:spacing w:before="60" w:after="300" w:line="317" w:lineRule="exact"/>
      <w:ind w:hanging="4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f0">
    <w:name w:val="Основной текст + Полужирный"/>
    <w:aliases w:val="Интервал 0 pt"/>
    <w:basedOn w:val="af"/>
    <w:rsid w:val="000E0337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199C083043C5A68AD2121A7B6DF8F9B7A40F679AFF37C91F1D47s2n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77</Pages>
  <Words>29244</Words>
  <Characters>166693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Каб-11</cp:lastModifiedBy>
  <cp:revision>2</cp:revision>
  <dcterms:created xsi:type="dcterms:W3CDTF">2019-09-14T15:26:00Z</dcterms:created>
  <dcterms:modified xsi:type="dcterms:W3CDTF">2019-10-15T11:05:00Z</dcterms:modified>
</cp:coreProperties>
</file>