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4" w:rsidRPr="00296497" w:rsidRDefault="008C0B34" w:rsidP="00B13CDA">
      <w:pPr>
        <w:pStyle w:val="2"/>
        <w:tabs>
          <w:tab w:val="left" w:pos="4820"/>
        </w:tabs>
        <w:spacing w:after="0" w:line="240" w:lineRule="auto"/>
        <w:ind w:left="-851"/>
        <w:contextualSpacing/>
        <w:jc w:val="center"/>
        <w:rPr>
          <w:b/>
          <w:sz w:val="28"/>
          <w:szCs w:val="28"/>
        </w:rPr>
      </w:pPr>
      <w:r w:rsidRPr="00296497">
        <w:rPr>
          <w:b/>
          <w:sz w:val="28"/>
          <w:szCs w:val="28"/>
        </w:rPr>
        <w:t>Анализ состояния воспитательного процесса и профориентационной</w:t>
      </w:r>
    </w:p>
    <w:p w:rsidR="008C0B34" w:rsidRPr="00296497" w:rsidRDefault="008C0B34" w:rsidP="00B13CDA">
      <w:pPr>
        <w:pStyle w:val="2"/>
        <w:tabs>
          <w:tab w:val="left" w:pos="4820"/>
        </w:tabs>
        <w:spacing w:after="0" w:line="240" w:lineRule="auto"/>
        <w:ind w:left="-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в КОГПОАУ «Вятский торгово – промышленный техникум»</w:t>
      </w:r>
    </w:p>
    <w:p w:rsidR="008C0B34" w:rsidRPr="00296497" w:rsidRDefault="00B90093" w:rsidP="00B13CDA">
      <w:pPr>
        <w:pStyle w:val="2"/>
        <w:tabs>
          <w:tab w:val="left" w:pos="4820"/>
        </w:tabs>
        <w:spacing w:after="0" w:line="240" w:lineRule="auto"/>
        <w:ind w:left="-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8C0B34">
        <w:rPr>
          <w:b/>
          <w:sz w:val="28"/>
          <w:szCs w:val="28"/>
        </w:rPr>
        <w:t xml:space="preserve"> учебном году</w:t>
      </w:r>
    </w:p>
    <w:p w:rsidR="00567348" w:rsidRDefault="00567348" w:rsidP="009B72B0">
      <w:pPr>
        <w:pStyle w:val="a7"/>
        <w:spacing w:after="0"/>
        <w:ind w:firstLine="709"/>
        <w:jc w:val="center"/>
        <w:rPr>
          <w:b/>
          <w:sz w:val="26"/>
          <w:szCs w:val="26"/>
        </w:rPr>
      </w:pPr>
    </w:p>
    <w:p w:rsidR="008C0B34" w:rsidRPr="00567348" w:rsidRDefault="008C0B34" w:rsidP="00030791">
      <w:pPr>
        <w:pStyle w:val="a7"/>
        <w:spacing w:after="0"/>
        <w:ind w:left="-851"/>
        <w:jc w:val="center"/>
        <w:rPr>
          <w:b/>
          <w:sz w:val="26"/>
          <w:szCs w:val="26"/>
        </w:rPr>
      </w:pPr>
      <w:r w:rsidRPr="00567348">
        <w:rPr>
          <w:b/>
          <w:sz w:val="26"/>
          <w:szCs w:val="26"/>
        </w:rPr>
        <w:t>1. Анализ состояния воспитательного процесса</w:t>
      </w:r>
    </w:p>
    <w:p w:rsidR="008C0B34" w:rsidRDefault="008C0B34" w:rsidP="008C0B34">
      <w:pPr>
        <w:pStyle w:val="a7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547"/>
        <w:gridCol w:w="3170"/>
        <w:gridCol w:w="1418"/>
        <w:gridCol w:w="2586"/>
      </w:tblGrid>
      <w:tr w:rsidR="008C0B34" w:rsidRPr="00A26F42" w:rsidTr="009B72B0">
        <w:trPr>
          <w:trHeight w:val="589"/>
        </w:trPr>
        <w:tc>
          <w:tcPr>
            <w:tcW w:w="10349" w:type="dxa"/>
            <w:gridSpan w:val="5"/>
          </w:tcPr>
          <w:p w:rsidR="008C0B34" w:rsidRPr="00567348" w:rsidRDefault="008C0B34" w:rsidP="00AE665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67348">
              <w:rPr>
                <w:sz w:val="24"/>
                <w:szCs w:val="24"/>
              </w:rPr>
              <w:t>Программы воспитательной работы, подпрограмм, комплексных коррекционно-развивающих программ (с указанием реквизитов)</w:t>
            </w:r>
          </w:p>
        </w:tc>
      </w:tr>
      <w:tr w:rsidR="00AE6652" w:rsidRPr="00A26F42" w:rsidTr="00567348">
        <w:trPr>
          <w:trHeight w:val="2604"/>
        </w:trPr>
        <w:tc>
          <w:tcPr>
            <w:tcW w:w="628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Приоритетные направления воспитательной работы</w:t>
            </w:r>
          </w:p>
        </w:tc>
        <w:tc>
          <w:tcPr>
            <w:tcW w:w="3170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418" w:type="dxa"/>
          </w:tcPr>
          <w:p w:rsidR="008C0B34" w:rsidRPr="00BD1A69" w:rsidRDefault="008C0B34" w:rsidP="00567348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Кол</w:t>
            </w:r>
            <w:r w:rsidR="00567348">
              <w:rPr>
                <w:sz w:val="22"/>
                <w:szCs w:val="22"/>
              </w:rPr>
              <w:t>-</w:t>
            </w:r>
            <w:r w:rsidRPr="00BD1A69">
              <w:rPr>
                <w:sz w:val="22"/>
                <w:szCs w:val="22"/>
              </w:rPr>
              <w:t>во обучающихся, участников мероприятий /</w:t>
            </w:r>
            <w:r w:rsidRPr="00BD1A69">
              <w:rPr>
                <w:b/>
                <w:sz w:val="22"/>
                <w:szCs w:val="22"/>
              </w:rPr>
              <w:t xml:space="preserve"> </w:t>
            </w:r>
            <w:r w:rsidRPr="00BD1A69">
              <w:rPr>
                <w:sz w:val="22"/>
                <w:szCs w:val="22"/>
              </w:rPr>
              <w:t>доля к общей численности</w:t>
            </w:r>
          </w:p>
        </w:tc>
        <w:tc>
          <w:tcPr>
            <w:tcW w:w="2586" w:type="dxa"/>
          </w:tcPr>
          <w:p w:rsidR="008C0B34" w:rsidRPr="00BD1A69" w:rsidRDefault="008C0B34" w:rsidP="00AE6652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Значимые результаты</w:t>
            </w:r>
          </w:p>
        </w:tc>
      </w:tr>
      <w:tr w:rsidR="00AE6652" w:rsidRPr="00A26F42" w:rsidTr="00567348">
        <w:trPr>
          <w:trHeight w:val="1144"/>
        </w:trPr>
        <w:tc>
          <w:tcPr>
            <w:tcW w:w="628" w:type="dxa"/>
            <w:vMerge w:val="restart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1.1</w:t>
            </w:r>
          </w:p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F686D" w:rsidRPr="00A26F42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0125AC" w:rsidRPr="000125AC" w:rsidRDefault="008C0B34" w:rsidP="000125AC">
            <w:pPr>
              <w:spacing w:before="7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Духовно-нравственное и патриотическое воспитание.  </w:t>
            </w:r>
            <w:r w:rsidRPr="00DA7A12">
              <w:rPr>
                <w:sz w:val="24"/>
                <w:szCs w:val="24"/>
              </w:rPr>
              <w:t>(Программа духовно-нравственного развития и воспитания (утверждена приказом директора техникума от 30.08.2012г. №60</w:t>
            </w:r>
            <w:r w:rsidR="000125AC">
              <w:rPr>
                <w:sz w:val="24"/>
                <w:szCs w:val="24"/>
              </w:rPr>
              <w:t>;</w:t>
            </w:r>
            <w:r w:rsidR="000125AC" w:rsidRPr="000125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125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 в соответствии с </w:t>
            </w:r>
            <w:r w:rsidR="000125AC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Планом КОГПОАУ ВТПТ по</w:t>
            </w:r>
          </w:p>
          <w:p w:rsidR="000125AC" w:rsidRPr="000125AC" w:rsidRDefault="000125AC" w:rsidP="000125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12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реализации в 2019 – 2021 годах </w:t>
            </w:r>
          </w:p>
          <w:p w:rsidR="008C0B34" w:rsidRDefault="000125AC" w:rsidP="000125AC">
            <w:pPr>
              <w:rPr>
                <w:sz w:val="22"/>
                <w:szCs w:val="22"/>
              </w:rPr>
            </w:pPr>
            <w:r w:rsidRPr="000125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Стратегии государственной национальной политики Российской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Федерации на период до 2025 год</w:t>
            </w:r>
            <w:r w:rsidR="008C0B34" w:rsidRPr="000125AC">
              <w:rPr>
                <w:sz w:val="22"/>
                <w:szCs w:val="22"/>
              </w:rPr>
              <w:t>)</w:t>
            </w: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Default="006F686D" w:rsidP="000125AC">
            <w:pPr>
              <w:rPr>
                <w:sz w:val="22"/>
                <w:szCs w:val="22"/>
              </w:rPr>
            </w:pPr>
          </w:p>
          <w:p w:rsidR="006F686D" w:rsidRPr="000125AC" w:rsidRDefault="006F686D" w:rsidP="000125A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C0B34" w:rsidRPr="00A26F42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E6652" w:rsidRDefault="008C0B34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E6652">
              <w:rPr>
                <w:sz w:val="24"/>
                <w:szCs w:val="24"/>
              </w:rPr>
              <w:t xml:space="preserve"> </w:t>
            </w:r>
            <w:r w:rsidR="00567348">
              <w:rPr>
                <w:sz w:val="24"/>
                <w:szCs w:val="24"/>
              </w:rPr>
              <w:t>Тематические внеклассные мероприятия</w:t>
            </w:r>
            <w:r w:rsidR="00AE6652">
              <w:rPr>
                <w:sz w:val="24"/>
                <w:szCs w:val="24"/>
              </w:rPr>
              <w:t>:</w:t>
            </w:r>
          </w:p>
          <w:p w:rsidR="00567348" w:rsidRDefault="00567348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</w:p>
          <w:p w:rsidR="00AE6652" w:rsidRPr="00A26F42" w:rsidRDefault="00AE6652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героях</w:t>
            </w:r>
            <w:r w:rsidR="000F2842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 xml:space="preserve"> Верхнекамцах;</w:t>
            </w:r>
          </w:p>
        </w:tc>
        <w:tc>
          <w:tcPr>
            <w:tcW w:w="1418" w:type="dxa"/>
          </w:tcPr>
          <w:p w:rsidR="00567348" w:rsidRDefault="00567348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567348" w:rsidRDefault="00567348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AE6652" w:rsidRPr="00AE6652" w:rsidRDefault="00AE6652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F2842">
              <w:rPr>
                <w:sz w:val="24"/>
                <w:szCs w:val="24"/>
                <w:lang w:val="en-US"/>
              </w:rPr>
              <w:t>/31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466"/>
        </w:trPr>
        <w:tc>
          <w:tcPr>
            <w:tcW w:w="628" w:type="dxa"/>
            <w:vMerge/>
          </w:tcPr>
          <w:p w:rsidR="00AE6652" w:rsidRPr="00A26F42" w:rsidRDefault="00AE6652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E6652" w:rsidRDefault="00AE6652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E6652" w:rsidRDefault="00AE6652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Дне народного единства</w:t>
            </w:r>
          </w:p>
        </w:tc>
        <w:tc>
          <w:tcPr>
            <w:tcW w:w="1418" w:type="dxa"/>
            <w:vAlign w:val="center"/>
          </w:tcPr>
          <w:p w:rsidR="00AE6652" w:rsidRPr="000F2842" w:rsidRDefault="00AE6652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  <w:r w:rsidR="000F2842">
              <w:rPr>
                <w:sz w:val="24"/>
                <w:szCs w:val="24"/>
                <w:lang w:val="en-US"/>
              </w:rPr>
              <w:t>/38</w:t>
            </w:r>
          </w:p>
        </w:tc>
        <w:tc>
          <w:tcPr>
            <w:tcW w:w="2586" w:type="dxa"/>
          </w:tcPr>
          <w:p w:rsidR="00AE6652" w:rsidRPr="00A26F42" w:rsidRDefault="00AE6652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509"/>
        </w:trPr>
        <w:tc>
          <w:tcPr>
            <w:tcW w:w="628" w:type="dxa"/>
            <w:vMerge/>
          </w:tcPr>
          <w:p w:rsidR="00AE6652" w:rsidRPr="00A26F42" w:rsidRDefault="00AE6652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E6652" w:rsidRDefault="00AE6652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E6652" w:rsidRDefault="00AE6652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героях Сталинградской битвы</w:t>
            </w:r>
          </w:p>
        </w:tc>
        <w:tc>
          <w:tcPr>
            <w:tcW w:w="1418" w:type="dxa"/>
            <w:vAlign w:val="center"/>
          </w:tcPr>
          <w:p w:rsidR="00AE6652" w:rsidRPr="000F2842" w:rsidRDefault="00AE6652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</w:t>
            </w:r>
            <w:r w:rsidR="000F2842">
              <w:rPr>
                <w:sz w:val="24"/>
                <w:szCs w:val="24"/>
                <w:lang w:val="en-US"/>
              </w:rPr>
              <w:t>/46</w:t>
            </w:r>
          </w:p>
        </w:tc>
        <w:tc>
          <w:tcPr>
            <w:tcW w:w="2586" w:type="dxa"/>
          </w:tcPr>
          <w:p w:rsidR="00AE6652" w:rsidRPr="00A26F42" w:rsidRDefault="00AE6652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686D" w:rsidRPr="00A26F42" w:rsidTr="009B72B0">
        <w:trPr>
          <w:trHeight w:val="503"/>
        </w:trPr>
        <w:tc>
          <w:tcPr>
            <w:tcW w:w="628" w:type="dxa"/>
            <w:vMerge/>
          </w:tcPr>
          <w:p w:rsidR="006F686D" w:rsidRPr="00A26F42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F686D" w:rsidRDefault="006F686D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F686D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 Дню снятия блокады Ленинграда</w:t>
            </w:r>
          </w:p>
        </w:tc>
        <w:tc>
          <w:tcPr>
            <w:tcW w:w="1418" w:type="dxa"/>
            <w:vAlign w:val="center"/>
          </w:tcPr>
          <w:p w:rsidR="006F686D" w:rsidRPr="000F2842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  <w:r w:rsidR="000F2842">
              <w:rPr>
                <w:sz w:val="24"/>
                <w:szCs w:val="24"/>
                <w:lang w:val="en-US"/>
              </w:rPr>
              <w:t>/18</w:t>
            </w:r>
          </w:p>
        </w:tc>
        <w:tc>
          <w:tcPr>
            <w:tcW w:w="2586" w:type="dxa"/>
          </w:tcPr>
          <w:p w:rsidR="006F686D" w:rsidRPr="00A26F42" w:rsidRDefault="006F686D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525"/>
        </w:trPr>
        <w:tc>
          <w:tcPr>
            <w:tcW w:w="628" w:type="dxa"/>
            <w:vMerge/>
          </w:tcPr>
          <w:p w:rsidR="00AE6652" w:rsidRPr="00A26F42" w:rsidRDefault="00AE6652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E6652" w:rsidRDefault="00AE6652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E6652" w:rsidRDefault="00AE6652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присоединения Крыма</w:t>
            </w:r>
          </w:p>
        </w:tc>
        <w:tc>
          <w:tcPr>
            <w:tcW w:w="1418" w:type="dxa"/>
            <w:vAlign w:val="center"/>
          </w:tcPr>
          <w:p w:rsidR="00AE6652" w:rsidRPr="000F2842" w:rsidRDefault="00AE6652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0F2842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2586" w:type="dxa"/>
          </w:tcPr>
          <w:p w:rsidR="00AE6652" w:rsidRPr="00A26F42" w:rsidRDefault="00AE6652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236"/>
        </w:trPr>
        <w:tc>
          <w:tcPr>
            <w:tcW w:w="628" w:type="dxa"/>
            <w:vMerge/>
          </w:tcPr>
          <w:p w:rsidR="00AE6652" w:rsidRPr="00A26F42" w:rsidRDefault="00AE6652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E6652" w:rsidRDefault="00AE6652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AE6652" w:rsidRDefault="00AE6652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F686D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Дню матери </w:t>
            </w:r>
          </w:p>
        </w:tc>
        <w:tc>
          <w:tcPr>
            <w:tcW w:w="1418" w:type="dxa"/>
            <w:vAlign w:val="center"/>
          </w:tcPr>
          <w:p w:rsidR="00AE6652" w:rsidRPr="000F2842" w:rsidRDefault="00AE6652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0F2842">
              <w:rPr>
                <w:sz w:val="24"/>
                <w:szCs w:val="24"/>
                <w:lang w:val="en-US"/>
              </w:rPr>
              <w:t>/15</w:t>
            </w:r>
          </w:p>
        </w:tc>
        <w:tc>
          <w:tcPr>
            <w:tcW w:w="2586" w:type="dxa"/>
          </w:tcPr>
          <w:p w:rsidR="00AE6652" w:rsidRPr="00A26F42" w:rsidRDefault="00AE6652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686D" w:rsidRPr="00A26F42" w:rsidTr="009B72B0">
        <w:trPr>
          <w:trHeight w:val="422"/>
        </w:trPr>
        <w:tc>
          <w:tcPr>
            <w:tcW w:w="628" w:type="dxa"/>
            <w:vMerge/>
          </w:tcPr>
          <w:p w:rsidR="006F686D" w:rsidRPr="00A26F42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F686D" w:rsidRDefault="006F686D" w:rsidP="000125AC">
            <w:pPr>
              <w:spacing w:before="720"/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F686D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поэзия Победы</w:t>
            </w:r>
          </w:p>
        </w:tc>
        <w:tc>
          <w:tcPr>
            <w:tcW w:w="1418" w:type="dxa"/>
            <w:vAlign w:val="center"/>
          </w:tcPr>
          <w:p w:rsidR="006F686D" w:rsidRPr="000F2842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0F2842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586" w:type="dxa"/>
          </w:tcPr>
          <w:p w:rsidR="006F686D" w:rsidRPr="00A26F42" w:rsidRDefault="006F686D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390"/>
        </w:trPr>
        <w:tc>
          <w:tcPr>
            <w:tcW w:w="628" w:type="dxa"/>
            <w:vMerge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C0B34" w:rsidRDefault="008C0B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8C0B34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Общетехникумовские линейки:</w:t>
            </w:r>
          </w:p>
          <w:p w:rsidR="006F686D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«России верные сыны» (к Дню Защитника Отечества);</w:t>
            </w:r>
          </w:p>
        </w:tc>
        <w:tc>
          <w:tcPr>
            <w:tcW w:w="1418" w:type="dxa"/>
            <w:vAlign w:val="center"/>
          </w:tcPr>
          <w:p w:rsidR="006F686D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8C0B34" w:rsidRPr="000F2842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</w:t>
            </w:r>
            <w:r w:rsidR="000F2842">
              <w:rPr>
                <w:sz w:val="24"/>
                <w:szCs w:val="24"/>
                <w:lang w:val="en-US"/>
              </w:rPr>
              <w:t>/62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686D" w:rsidRPr="00A26F42" w:rsidTr="009B72B0">
        <w:trPr>
          <w:trHeight w:val="390"/>
        </w:trPr>
        <w:tc>
          <w:tcPr>
            <w:tcW w:w="628" w:type="dxa"/>
            <w:vMerge/>
          </w:tcPr>
          <w:p w:rsidR="006F686D" w:rsidRPr="00A26F42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F686D" w:rsidRDefault="006F686D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F686D" w:rsidRDefault="006F686D" w:rsidP="00567348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-«Я помню, я горжусь!» (к Дню Победы)</w:t>
            </w:r>
          </w:p>
        </w:tc>
        <w:tc>
          <w:tcPr>
            <w:tcW w:w="1418" w:type="dxa"/>
            <w:vAlign w:val="center"/>
          </w:tcPr>
          <w:p w:rsidR="006F686D" w:rsidRPr="000F2842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</w:t>
            </w:r>
            <w:r w:rsidR="000F2842">
              <w:rPr>
                <w:sz w:val="24"/>
                <w:szCs w:val="24"/>
                <w:lang w:val="en-US"/>
              </w:rPr>
              <w:t>/62</w:t>
            </w:r>
          </w:p>
        </w:tc>
        <w:tc>
          <w:tcPr>
            <w:tcW w:w="2586" w:type="dxa"/>
          </w:tcPr>
          <w:p w:rsidR="006F686D" w:rsidRPr="00A26F42" w:rsidRDefault="006F686D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450"/>
        </w:trPr>
        <w:tc>
          <w:tcPr>
            <w:tcW w:w="628" w:type="dxa"/>
            <w:vMerge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C0B34" w:rsidRDefault="008C0B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8C0B34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Экскурсии в районный краеведческий музей:</w:t>
            </w:r>
          </w:p>
          <w:p w:rsidR="006F686D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-«Фронтовые письма»;</w:t>
            </w:r>
          </w:p>
        </w:tc>
        <w:tc>
          <w:tcPr>
            <w:tcW w:w="1418" w:type="dxa"/>
            <w:vAlign w:val="center"/>
          </w:tcPr>
          <w:p w:rsidR="008C0B34" w:rsidRDefault="008C0B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6F686D" w:rsidRPr="000F2842" w:rsidRDefault="006F686D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0F2842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686D" w:rsidRPr="00A26F42" w:rsidTr="009B72B0">
        <w:trPr>
          <w:trHeight w:val="450"/>
        </w:trPr>
        <w:tc>
          <w:tcPr>
            <w:tcW w:w="628" w:type="dxa"/>
            <w:vMerge/>
          </w:tcPr>
          <w:p w:rsidR="006F686D" w:rsidRPr="00A26F42" w:rsidRDefault="006F686D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F686D" w:rsidRDefault="006F686D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F96C95" w:rsidRDefault="006F686D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6C95">
              <w:rPr>
                <w:sz w:val="24"/>
                <w:szCs w:val="24"/>
              </w:rPr>
              <w:t>«ВЛКСМ: страницы истории»;</w:t>
            </w:r>
          </w:p>
        </w:tc>
        <w:tc>
          <w:tcPr>
            <w:tcW w:w="1418" w:type="dxa"/>
            <w:vAlign w:val="center"/>
          </w:tcPr>
          <w:p w:rsidR="006F686D" w:rsidRPr="000F2842" w:rsidRDefault="00F96C95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0F2842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2586" w:type="dxa"/>
          </w:tcPr>
          <w:p w:rsidR="006F686D" w:rsidRPr="00A26F42" w:rsidRDefault="006F686D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6C95" w:rsidRPr="00A26F42" w:rsidTr="009B72B0">
        <w:trPr>
          <w:trHeight w:val="450"/>
        </w:trPr>
        <w:tc>
          <w:tcPr>
            <w:tcW w:w="628" w:type="dxa"/>
            <w:vMerge/>
          </w:tcPr>
          <w:p w:rsidR="00F96C95" w:rsidRPr="00A26F42" w:rsidRDefault="00F96C9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96C95" w:rsidRDefault="00F96C95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F96C95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«Чудо из шерсти» (о народных промыслах) (г.Киров) </w:t>
            </w:r>
          </w:p>
        </w:tc>
        <w:tc>
          <w:tcPr>
            <w:tcW w:w="1418" w:type="dxa"/>
            <w:vAlign w:val="center"/>
          </w:tcPr>
          <w:p w:rsidR="00F96C95" w:rsidRPr="000F2842" w:rsidRDefault="00F96C95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0F2842">
              <w:rPr>
                <w:sz w:val="24"/>
                <w:szCs w:val="24"/>
                <w:lang w:val="en-US"/>
              </w:rPr>
              <w:t>/8</w:t>
            </w:r>
          </w:p>
        </w:tc>
        <w:tc>
          <w:tcPr>
            <w:tcW w:w="2586" w:type="dxa"/>
          </w:tcPr>
          <w:p w:rsidR="00F96C95" w:rsidRPr="00A26F42" w:rsidRDefault="00F96C95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315"/>
        </w:trPr>
        <w:tc>
          <w:tcPr>
            <w:tcW w:w="628" w:type="dxa"/>
            <w:vMerge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C0B34" w:rsidRDefault="008C0B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8C0B34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Занятия дискуссионного клуба «Точка зрения»</w:t>
            </w:r>
          </w:p>
          <w:p w:rsidR="00F96C95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«Кирс: вчера, сегодня, завтра»;</w:t>
            </w:r>
          </w:p>
        </w:tc>
        <w:tc>
          <w:tcPr>
            <w:tcW w:w="1418" w:type="dxa"/>
            <w:vAlign w:val="center"/>
          </w:tcPr>
          <w:p w:rsidR="008C0B34" w:rsidRDefault="008C0B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F96C95" w:rsidRPr="000F2842" w:rsidRDefault="00F96C95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0F2842">
              <w:rPr>
                <w:sz w:val="24"/>
                <w:szCs w:val="24"/>
                <w:lang w:val="en-US"/>
              </w:rPr>
              <w:t>/15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6C95" w:rsidRPr="00A26F42" w:rsidTr="009B72B0">
        <w:trPr>
          <w:trHeight w:val="315"/>
        </w:trPr>
        <w:tc>
          <w:tcPr>
            <w:tcW w:w="628" w:type="dxa"/>
            <w:vMerge/>
          </w:tcPr>
          <w:p w:rsidR="00F96C95" w:rsidRPr="00A26F42" w:rsidRDefault="00F96C9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96C95" w:rsidRDefault="00F96C95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F96C95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«Кирскабель в жизни </w:t>
            </w:r>
            <w:r>
              <w:rPr>
                <w:sz w:val="24"/>
                <w:szCs w:val="24"/>
              </w:rPr>
              <w:lastRenderedPageBreak/>
              <w:t>нашего города»;</w:t>
            </w:r>
          </w:p>
        </w:tc>
        <w:tc>
          <w:tcPr>
            <w:tcW w:w="1418" w:type="dxa"/>
            <w:vAlign w:val="center"/>
          </w:tcPr>
          <w:p w:rsidR="00F96C95" w:rsidRPr="000F2842" w:rsidRDefault="00F96C95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0F2842">
              <w:rPr>
                <w:sz w:val="24"/>
                <w:szCs w:val="24"/>
                <w:lang w:val="en-US"/>
              </w:rPr>
              <w:t>/15</w:t>
            </w:r>
          </w:p>
        </w:tc>
        <w:tc>
          <w:tcPr>
            <w:tcW w:w="2586" w:type="dxa"/>
          </w:tcPr>
          <w:p w:rsidR="00F96C95" w:rsidRPr="00A26F42" w:rsidRDefault="00F96C95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6C95" w:rsidRPr="00A26F42" w:rsidTr="009B72B0">
        <w:trPr>
          <w:trHeight w:val="315"/>
        </w:trPr>
        <w:tc>
          <w:tcPr>
            <w:tcW w:w="628" w:type="dxa"/>
            <w:vMerge/>
          </w:tcPr>
          <w:p w:rsidR="00F96C95" w:rsidRPr="00A26F42" w:rsidRDefault="00F96C9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96C95" w:rsidRDefault="00F96C95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F96C95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«Псевдопатриотизм или патриотизм сегодня»</w:t>
            </w:r>
          </w:p>
        </w:tc>
        <w:tc>
          <w:tcPr>
            <w:tcW w:w="1418" w:type="dxa"/>
            <w:vAlign w:val="center"/>
          </w:tcPr>
          <w:p w:rsidR="00F96C95" w:rsidRPr="000F2842" w:rsidRDefault="00F96C95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="000F2842">
              <w:rPr>
                <w:sz w:val="24"/>
                <w:szCs w:val="24"/>
                <w:lang w:val="en-US"/>
              </w:rPr>
              <w:t>/13</w:t>
            </w:r>
          </w:p>
        </w:tc>
        <w:tc>
          <w:tcPr>
            <w:tcW w:w="2586" w:type="dxa"/>
          </w:tcPr>
          <w:p w:rsidR="00F96C95" w:rsidRPr="00A26F42" w:rsidRDefault="00F96C95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270"/>
        </w:trPr>
        <w:tc>
          <w:tcPr>
            <w:tcW w:w="628" w:type="dxa"/>
            <w:vMerge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C0B34" w:rsidRDefault="008C0B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8C0B34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Мероприятия, приуроченные</w:t>
            </w:r>
            <w:r w:rsidRPr="0077549B">
              <w:rPr>
                <w:sz w:val="24"/>
                <w:szCs w:val="24"/>
              </w:rPr>
              <w:t xml:space="preserve"> к памятным и праздничным датам в истории народов России</w:t>
            </w:r>
            <w:r>
              <w:rPr>
                <w:sz w:val="24"/>
                <w:szCs w:val="24"/>
              </w:rPr>
              <w:t>:</w:t>
            </w:r>
          </w:p>
          <w:p w:rsidR="00F96C95" w:rsidRDefault="00F96C95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5CE9">
              <w:rPr>
                <w:sz w:val="24"/>
                <w:szCs w:val="24"/>
              </w:rPr>
              <w:t>путешествие по городу «Русский язык»;</w:t>
            </w:r>
          </w:p>
        </w:tc>
        <w:tc>
          <w:tcPr>
            <w:tcW w:w="1418" w:type="dxa"/>
            <w:vAlign w:val="center"/>
          </w:tcPr>
          <w:p w:rsidR="008C0B34" w:rsidRDefault="008C0B34" w:rsidP="00F96C95">
            <w:pPr>
              <w:pStyle w:val="a7"/>
              <w:tabs>
                <w:tab w:val="left" w:pos="1134"/>
              </w:tabs>
              <w:ind w:left="165" w:hanging="19"/>
              <w:rPr>
                <w:sz w:val="24"/>
                <w:szCs w:val="24"/>
              </w:rPr>
            </w:pPr>
          </w:p>
          <w:p w:rsidR="004E5CE9" w:rsidRDefault="004E5CE9" w:rsidP="00F96C95">
            <w:pPr>
              <w:pStyle w:val="a7"/>
              <w:tabs>
                <w:tab w:val="left" w:pos="1134"/>
              </w:tabs>
              <w:ind w:left="165" w:hanging="19"/>
              <w:rPr>
                <w:sz w:val="24"/>
                <w:szCs w:val="24"/>
              </w:rPr>
            </w:pPr>
          </w:p>
          <w:p w:rsidR="004E5CE9" w:rsidRPr="000F2842" w:rsidRDefault="004E5CE9" w:rsidP="004E5CE9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0F2842">
              <w:rPr>
                <w:sz w:val="24"/>
                <w:szCs w:val="24"/>
                <w:lang w:val="en-US"/>
              </w:rPr>
              <w:t>/13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5CE9" w:rsidRPr="00A26F42" w:rsidTr="009B72B0">
        <w:trPr>
          <w:trHeight w:val="270"/>
        </w:trPr>
        <w:tc>
          <w:tcPr>
            <w:tcW w:w="628" w:type="dxa"/>
            <w:vMerge/>
          </w:tcPr>
          <w:p w:rsidR="004E5CE9" w:rsidRPr="00A26F42" w:rsidRDefault="004E5CE9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E5CE9" w:rsidRDefault="004E5CE9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4E5CE9" w:rsidRDefault="004E5CE9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урок-диспут «Язык – это путь цивилизации и культуры»</w:t>
            </w:r>
          </w:p>
        </w:tc>
        <w:tc>
          <w:tcPr>
            <w:tcW w:w="1418" w:type="dxa"/>
            <w:vAlign w:val="center"/>
          </w:tcPr>
          <w:p w:rsidR="004E5CE9" w:rsidRPr="000F2842" w:rsidRDefault="004E5CE9" w:rsidP="004E5CE9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0F2842"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2586" w:type="dxa"/>
          </w:tcPr>
          <w:p w:rsidR="004E5CE9" w:rsidRPr="00A26F42" w:rsidRDefault="004E5CE9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5CE9" w:rsidRPr="00A26F42" w:rsidTr="009B72B0">
        <w:trPr>
          <w:trHeight w:val="270"/>
        </w:trPr>
        <w:tc>
          <w:tcPr>
            <w:tcW w:w="628" w:type="dxa"/>
            <w:vMerge/>
          </w:tcPr>
          <w:p w:rsidR="004E5CE9" w:rsidRPr="00A26F42" w:rsidRDefault="004E5CE9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E5CE9" w:rsidRDefault="004E5CE9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4E5CE9" w:rsidRDefault="004E5CE9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кл. час о роли А.С.Пушкина в становлении русского литературного языка»;</w:t>
            </w:r>
          </w:p>
        </w:tc>
        <w:tc>
          <w:tcPr>
            <w:tcW w:w="1418" w:type="dxa"/>
            <w:vAlign w:val="center"/>
          </w:tcPr>
          <w:p w:rsidR="004E5CE9" w:rsidRPr="000F2842" w:rsidRDefault="004E5CE9" w:rsidP="004E5CE9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 w:rsidR="000F2842">
              <w:rPr>
                <w:sz w:val="24"/>
                <w:szCs w:val="24"/>
                <w:lang w:val="en-US"/>
              </w:rPr>
              <w:t>/19</w:t>
            </w:r>
          </w:p>
        </w:tc>
        <w:tc>
          <w:tcPr>
            <w:tcW w:w="2586" w:type="dxa"/>
          </w:tcPr>
          <w:p w:rsidR="004E5CE9" w:rsidRPr="00A26F42" w:rsidRDefault="004E5CE9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5CE9" w:rsidRPr="00A26F42" w:rsidTr="009B72B0">
        <w:trPr>
          <w:trHeight w:val="270"/>
        </w:trPr>
        <w:tc>
          <w:tcPr>
            <w:tcW w:w="628" w:type="dxa"/>
            <w:vMerge/>
          </w:tcPr>
          <w:p w:rsidR="004E5CE9" w:rsidRPr="00A26F42" w:rsidRDefault="004E5CE9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E5CE9" w:rsidRDefault="004E5CE9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4E5CE9" w:rsidRDefault="004E5CE9" w:rsidP="00567348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-урок-лекция (с выполнением творческих заданий) «Как письменность пришла на Русь»;</w:t>
            </w:r>
          </w:p>
        </w:tc>
        <w:tc>
          <w:tcPr>
            <w:tcW w:w="1418" w:type="dxa"/>
            <w:vAlign w:val="center"/>
          </w:tcPr>
          <w:p w:rsidR="004E5CE9" w:rsidRPr="000F2842" w:rsidRDefault="004E5CE9" w:rsidP="004E5CE9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 w:rsidR="000F2842">
              <w:rPr>
                <w:sz w:val="24"/>
                <w:szCs w:val="24"/>
                <w:lang w:val="en-US"/>
              </w:rPr>
              <w:t>/19</w:t>
            </w:r>
          </w:p>
        </w:tc>
        <w:tc>
          <w:tcPr>
            <w:tcW w:w="2586" w:type="dxa"/>
          </w:tcPr>
          <w:p w:rsidR="004E5CE9" w:rsidRPr="00A26F42" w:rsidRDefault="004E5CE9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E5CE9" w:rsidRPr="00A26F42" w:rsidTr="009B72B0">
        <w:trPr>
          <w:trHeight w:val="270"/>
        </w:trPr>
        <w:tc>
          <w:tcPr>
            <w:tcW w:w="628" w:type="dxa"/>
            <w:vMerge/>
          </w:tcPr>
          <w:p w:rsidR="004E5CE9" w:rsidRPr="00A26F42" w:rsidRDefault="004E5CE9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E5CE9" w:rsidRDefault="004E5CE9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4E5CE9" w:rsidRDefault="004E5CE9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викторина «Россия многонациональная»</w:t>
            </w:r>
          </w:p>
        </w:tc>
        <w:tc>
          <w:tcPr>
            <w:tcW w:w="1418" w:type="dxa"/>
            <w:vAlign w:val="center"/>
          </w:tcPr>
          <w:p w:rsidR="004E5CE9" w:rsidRPr="000F2842" w:rsidRDefault="004E5CE9" w:rsidP="004E5CE9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</w:t>
            </w:r>
            <w:r w:rsidR="000F2842">
              <w:rPr>
                <w:sz w:val="24"/>
                <w:szCs w:val="24"/>
                <w:lang w:val="en-US"/>
              </w:rPr>
              <w:t>/28</w:t>
            </w:r>
          </w:p>
        </w:tc>
        <w:tc>
          <w:tcPr>
            <w:tcW w:w="2586" w:type="dxa"/>
          </w:tcPr>
          <w:p w:rsidR="004E5CE9" w:rsidRPr="00A26F42" w:rsidRDefault="004E5CE9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E6652" w:rsidRPr="00A26F42" w:rsidTr="009B72B0">
        <w:trPr>
          <w:trHeight w:val="270"/>
        </w:trPr>
        <w:tc>
          <w:tcPr>
            <w:tcW w:w="628" w:type="dxa"/>
            <w:vMerge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C0B34" w:rsidRDefault="008C0B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8C0B34" w:rsidRDefault="004E5CE9" w:rsidP="0035646B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Районный фестиваль толерантности «Единство разных»</w:t>
            </w:r>
          </w:p>
        </w:tc>
        <w:tc>
          <w:tcPr>
            <w:tcW w:w="1418" w:type="dxa"/>
            <w:vAlign w:val="center"/>
          </w:tcPr>
          <w:p w:rsidR="008C0B34" w:rsidRPr="000F2842" w:rsidRDefault="004E5CE9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0F2842">
              <w:rPr>
                <w:sz w:val="24"/>
                <w:szCs w:val="24"/>
                <w:lang w:val="en-US"/>
              </w:rPr>
              <w:t>/51</w:t>
            </w:r>
          </w:p>
        </w:tc>
        <w:tc>
          <w:tcPr>
            <w:tcW w:w="2586" w:type="dxa"/>
          </w:tcPr>
          <w:p w:rsidR="008C0B34" w:rsidRPr="00A26F42" w:rsidRDefault="008C0B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562F" w:rsidRPr="00A26F42" w:rsidTr="009B72B0">
        <w:trPr>
          <w:trHeight w:val="1410"/>
        </w:trPr>
        <w:tc>
          <w:tcPr>
            <w:tcW w:w="628" w:type="dxa"/>
            <w:vMerge w:val="restart"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  <w:p w:rsidR="00D3562F" w:rsidRPr="00A26F42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Становление профессиональной компетенции; профориентационная работа</w:t>
            </w:r>
          </w:p>
        </w:tc>
        <w:tc>
          <w:tcPr>
            <w:tcW w:w="3170" w:type="dxa"/>
          </w:tcPr>
          <w:p w:rsidR="00D3562F" w:rsidRPr="00A26F42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EE0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E0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районный</w:t>
            </w:r>
            <w:r w:rsidRPr="00EE0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профориентационный форум «Вектор успеха» (с приглашением работодателей)</w:t>
            </w:r>
          </w:p>
        </w:tc>
        <w:tc>
          <w:tcPr>
            <w:tcW w:w="1418" w:type="dxa"/>
            <w:vAlign w:val="center"/>
          </w:tcPr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59</w:t>
            </w:r>
          </w:p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D3562F" w:rsidRPr="00E67344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D3562F" w:rsidRPr="00A26F42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студентов с работодателями города и района.</w:t>
            </w:r>
          </w:p>
        </w:tc>
      </w:tr>
      <w:tr w:rsidR="00D3562F" w:rsidRPr="00A26F42" w:rsidTr="009B72B0">
        <w:trPr>
          <w:trHeight w:val="2457"/>
        </w:trPr>
        <w:tc>
          <w:tcPr>
            <w:tcW w:w="628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Pr="00EE0340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>II</w:t>
            </w:r>
            <w:r w:rsidRPr="00EE0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межрайонный фестиваль профессий (профессии были представлены техникумами г.Кирс, г. Омутнинск, пгт. Вахруши, пгт.Белая Холуница)</w:t>
            </w:r>
          </w:p>
        </w:tc>
        <w:tc>
          <w:tcPr>
            <w:tcW w:w="1418" w:type="dxa"/>
            <w:vAlign w:val="center"/>
          </w:tcPr>
          <w:p w:rsidR="00D3562F" w:rsidRPr="00EE0340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EE034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69</w:t>
            </w:r>
          </w:p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D3562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D3562F" w:rsidRPr="00441E1F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D3562F" w:rsidRPr="00A26F42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дружеские связи с представителями техникумов, договоренность о дальнейшем сотрудничестве в сфере профориентации</w:t>
            </w:r>
          </w:p>
        </w:tc>
      </w:tr>
      <w:tr w:rsidR="00D3562F" w:rsidRPr="00A26F42" w:rsidTr="009B72B0">
        <w:trPr>
          <w:trHeight w:val="521"/>
        </w:trPr>
        <w:tc>
          <w:tcPr>
            <w:tcW w:w="628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Pr="00DC4EF7" w:rsidRDefault="00D3562F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3) Декада товароведов</w:t>
            </w:r>
          </w:p>
        </w:tc>
        <w:tc>
          <w:tcPr>
            <w:tcW w:w="1418" w:type="dxa"/>
            <w:vAlign w:val="center"/>
          </w:tcPr>
          <w:p w:rsidR="00D3562F" w:rsidRPr="00FC2593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:rsidR="00D3562F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562F" w:rsidRPr="00A26F42" w:rsidTr="009B72B0">
        <w:trPr>
          <w:trHeight w:val="273"/>
        </w:trPr>
        <w:tc>
          <w:tcPr>
            <w:tcW w:w="628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Pr="00DC4EF7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Участие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от</w:t>
            </w:r>
            <w:r w:rsidR="00567348">
              <w:rPr>
                <w:sz w:val="24"/>
                <w:szCs w:val="24"/>
              </w:rPr>
              <w:t>крытом региональном чемпионате "</w:t>
            </w:r>
            <w:r>
              <w:rPr>
                <w:sz w:val="24"/>
                <w:szCs w:val="24"/>
              </w:rPr>
              <w:t xml:space="preserve">Молодые </w:t>
            </w:r>
            <w:r w:rsidR="00567348">
              <w:rPr>
                <w:sz w:val="24"/>
                <w:szCs w:val="24"/>
              </w:rPr>
              <w:t>профессионалы"</w:t>
            </w:r>
            <w:r>
              <w:rPr>
                <w:sz w:val="24"/>
                <w:szCs w:val="24"/>
              </w:rPr>
              <w:t xml:space="preserve"> по компетенции «Сварочное производство»</w:t>
            </w:r>
          </w:p>
        </w:tc>
        <w:tc>
          <w:tcPr>
            <w:tcW w:w="1418" w:type="dxa"/>
            <w:vAlign w:val="center"/>
          </w:tcPr>
          <w:p w:rsidR="00D3562F" w:rsidRPr="00EF1946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586" w:type="dxa"/>
          </w:tcPr>
          <w:p w:rsidR="00D3562F" w:rsidRPr="00DC4EF7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-  Сысолятин С. (гр.СП-42)</w:t>
            </w:r>
          </w:p>
        </w:tc>
      </w:tr>
      <w:tr w:rsidR="00D3562F" w:rsidRPr="00A26F42" w:rsidTr="00567348">
        <w:trPr>
          <w:trHeight w:val="2258"/>
        </w:trPr>
        <w:tc>
          <w:tcPr>
            <w:tcW w:w="628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Default="00D3562F" w:rsidP="00567348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Областная конференция учебно- исследовательских работ студентов </w:t>
            </w:r>
            <w:r w:rsidR="0056734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«Исследовательская деятельность как средство становления профессиональной компетенции студентов»</w:t>
            </w:r>
          </w:p>
        </w:tc>
        <w:tc>
          <w:tcPr>
            <w:tcW w:w="1418" w:type="dxa"/>
            <w:vAlign w:val="center"/>
          </w:tcPr>
          <w:p w:rsidR="00D3562F" w:rsidRPr="00EF1946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586" w:type="dxa"/>
          </w:tcPr>
          <w:p w:rsidR="00D3562F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 Лумпов Д.(гр.СП-12);</w:t>
            </w:r>
          </w:p>
          <w:p w:rsidR="00D3562F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Н. (СП-12)</w:t>
            </w:r>
          </w:p>
        </w:tc>
      </w:tr>
      <w:tr w:rsidR="00D3562F" w:rsidRPr="00A26F42" w:rsidTr="009B72B0">
        <w:trPr>
          <w:trHeight w:val="1601"/>
        </w:trPr>
        <w:tc>
          <w:tcPr>
            <w:tcW w:w="628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День профориентации (встреча школьников района и студентов техникума с представителями ВГУ, МГЮА, КГМА, ВГСХА и системы ФСИН</w:t>
            </w:r>
          </w:p>
        </w:tc>
        <w:tc>
          <w:tcPr>
            <w:tcW w:w="1418" w:type="dxa"/>
            <w:vAlign w:val="center"/>
          </w:tcPr>
          <w:p w:rsidR="00D3562F" w:rsidRPr="009435F4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en-US"/>
              </w:rPr>
              <w:t>/51</w:t>
            </w:r>
          </w:p>
        </w:tc>
        <w:tc>
          <w:tcPr>
            <w:tcW w:w="2586" w:type="dxa"/>
          </w:tcPr>
          <w:p w:rsidR="00D3562F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3562F" w:rsidRPr="00A26F42" w:rsidTr="009B72B0">
        <w:trPr>
          <w:trHeight w:val="1846"/>
        </w:trPr>
        <w:tc>
          <w:tcPr>
            <w:tcW w:w="628" w:type="dxa"/>
          </w:tcPr>
          <w:p w:rsidR="00D3562F" w:rsidRDefault="00D3562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3562F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D3562F" w:rsidRPr="00EF1946" w:rsidRDefault="00D3562F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DC4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IV</w:t>
            </w:r>
            <w:r w:rsidRPr="00DC4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региональном этапе национального чемпионата профессионального мастерства среди инвалидов и лиц с ОВЗ «Абилимпикс»</w:t>
            </w:r>
          </w:p>
        </w:tc>
        <w:tc>
          <w:tcPr>
            <w:tcW w:w="1418" w:type="dxa"/>
            <w:vAlign w:val="center"/>
          </w:tcPr>
          <w:p w:rsidR="00D3562F" w:rsidRPr="00EF1946" w:rsidRDefault="00D3562F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586" w:type="dxa"/>
          </w:tcPr>
          <w:p w:rsidR="00D3562F" w:rsidRDefault="00D3562F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по компетенции «Торговля» - Кобелева </w:t>
            </w:r>
            <w:r w:rsidR="00BD1A69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;</w:t>
            </w:r>
          </w:p>
          <w:p w:rsidR="00D3562F" w:rsidRDefault="00D3562F" w:rsidP="00FB642B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Вятчанина </w:t>
            </w:r>
            <w:r w:rsidR="00BD1A69">
              <w:rPr>
                <w:sz w:val="24"/>
                <w:szCs w:val="24"/>
              </w:rPr>
              <w:t>А. по компетенции «Швея»</w:t>
            </w:r>
          </w:p>
        </w:tc>
      </w:tr>
      <w:tr w:rsidR="003C3134" w:rsidRPr="00A26F42" w:rsidTr="009B72B0">
        <w:trPr>
          <w:trHeight w:val="626"/>
        </w:trPr>
        <w:tc>
          <w:tcPr>
            <w:tcW w:w="628" w:type="dxa"/>
            <w:vMerge w:val="restart"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3C3134" w:rsidRPr="00DA7A12" w:rsidRDefault="003C3134" w:rsidP="00AE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ЗОЖ, профилактика асоциального поведения </w:t>
            </w:r>
            <w:r w:rsidRPr="00DA7A12">
              <w:rPr>
                <w:sz w:val="24"/>
                <w:szCs w:val="24"/>
              </w:rPr>
              <w:t>(Программа формирования культуры здорового и безопасного образа жизни (утверждена приказом директора техникума  от 23.09.13г. №69)</w:t>
            </w:r>
          </w:p>
          <w:p w:rsidR="003C3134" w:rsidRDefault="003C31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Pr="00E67344" w:rsidRDefault="003C3134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441E1F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93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Районный фестиваль «Время выбирать ЗОЖ»</w:t>
            </w:r>
          </w:p>
        </w:tc>
        <w:tc>
          <w:tcPr>
            <w:tcW w:w="1418" w:type="dxa"/>
            <w:vAlign w:val="center"/>
          </w:tcPr>
          <w:p w:rsidR="003C3134" w:rsidRPr="00E67344" w:rsidRDefault="003C3134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:rsidR="003C3134" w:rsidRPr="00A26F42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3134" w:rsidRPr="00A26F42" w:rsidTr="009B72B0">
        <w:trPr>
          <w:trHeight w:val="368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Pr="00441E1F" w:rsidRDefault="003C31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67344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418" w:type="dxa"/>
            <w:vAlign w:val="center"/>
          </w:tcPr>
          <w:p w:rsidR="003C3134" w:rsidRPr="00FC2593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586" w:type="dxa"/>
          </w:tcPr>
          <w:p w:rsidR="003C3134" w:rsidRPr="00A26F42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3134" w:rsidRPr="00A26F42" w:rsidTr="009B72B0">
        <w:trPr>
          <w:trHeight w:val="348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Pr="00E67344" w:rsidRDefault="003C31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Районный турнир по мини-футболу</w:t>
            </w:r>
          </w:p>
        </w:tc>
        <w:tc>
          <w:tcPr>
            <w:tcW w:w="1418" w:type="dxa"/>
            <w:vAlign w:val="center"/>
          </w:tcPr>
          <w:p w:rsidR="003C3134" w:rsidRPr="00FC2593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2586" w:type="dxa"/>
          </w:tcPr>
          <w:p w:rsidR="003C3134" w:rsidRDefault="003C3134" w:rsidP="0035646B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C3134" w:rsidRPr="00A26F42" w:rsidTr="009B72B0">
        <w:trPr>
          <w:trHeight w:val="569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Pr="00FC2593" w:rsidRDefault="003C31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Декада, посвященная Дню Защитника Отечества (соревнования по поднятию гири, сборке-разборке автомата, стрельбе, перетягиванию каната)</w:t>
            </w:r>
          </w:p>
        </w:tc>
        <w:tc>
          <w:tcPr>
            <w:tcW w:w="1418" w:type="dxa"/>
            <w:vAlign w:val="center"/>
          </w:tcPr>
          <w:p w:rsidR="003C3134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  <w:p w:rsidR="003C3134" w:rsidRPr="00FC2593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86" w:type="dxa"/>
          </w:tcPr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3134" w:rsidRPr="00A26F42" w:rsidTr="00567348">
        <w:trPr>
          <w:trHeight w:val="521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Default="003C31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Кубок Победы (турнир по футзалу) г. Омутнинск</w:t>
            </w:r>
          </w:p>
        </w:tc>
        <w:tc>
          <w:tcPr>
            <w:tcW w:w="1418" w:type="dxa"/>
            <w:vAlign w:val="center"/>
          </w:tcPr>
          <w:p w:rsidR="003C3134" w:rsidRDefault="003C3134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C3134" w:rsidRPr="00A26F42" w:rsidTr="00567348">
        <w:trPr>
          <w:trHeight w:val="404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Default="003C3134" w:rsidP="00567348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567348">
              <w:rPr>
                <w:sz w:val="24"/>
                <w:szCs w:val="24"/>
              </w:rPr>
              <w:t>Городские л</w:t>
            </w:r>
            <w:r>
              <w:rPr>
                <w:sz w:val="24"/>
                <w:szCs w:val="24"/>
              </w:rPr>
              <w:t>ыжн</w:t>
            </w:r>
            <w:r w:rsidR="00567348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гонк</w:t>
            </w:r>
            <w:r w:rsidR="0056734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C3134" w:rsidRPr="003C3134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  <w:tr w:rsidR="003C3134" w:rsidRPr="00A26F42" w:rsidTr="009B72B0">
        <w:trPr>
          <w:trHeight w:val="655"/>
        </w:trPr>
        <w:tc>
          <w:tcPr>
            <w:tcW w:w="628" w:type="dxa"/>
            <w:vMerge/>
          </w:tcPr>
          <w:p w:rsidR="003C3134" w:rsidRDefault="003C31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C3134" w:rsidRDefault="003C3134" w:rsidP="00AE6652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3C3134" w:rsidRDefault="003C3134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Районные соревнования по лыжам</w:t>
            </w:r>
          </w:p>
        </w:tc>
        <w:tc>
          <w:tcPr>
            <w:tcW w:w="1418" w:type="dxa"/>
            <w:vAlign w:val="center"/>
          </w:tcPr>
          <w:p w:rsidR="003C3134" w:rsidRPr="003C3134" w:rsidRDefault="003C313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586" w:type="dxa"/>
          </w:tcPr>
          <w:p w:rsid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3C3134" w:rsidRPr="003C3134" w:rsidRDefault="003C313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A13AC" w:rsidRPr="00A26F42" w:rsidTr="009B72B0">
        <w:trPr>
          <w:trHeight w:val="912"/>
        </w:trPr>
        <w:tc>
          <w:tcPr>
            <w:tcW w:w="628" w:type="dxa"/>
            <w:vMerge w:val="restart"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Приобщение студентов к ценностям культуры и искусства, развитие студенческого творчества</w:t>
            </w: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  <w:p w:rsidR="00200B33" w:rsidRDefault="00200B33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Pr="00E67344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67344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>Выставка декоративно-прикладного творчества «Осенины»</w:t>
            </w:r>
            <w:r w:rsidRPr="00E673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13AC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  <w:p w:rsidR="006A13AC" w:rsidRPr="00E67344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596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Pr="00E67344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Неделя первокурсников</w:t>
            </w:r>
          </w:p>
        </w:tc>
        <w:tc>
          <w:tcPr>
            <w:tcW w:w="1418" w:type="dxa"/>
            <w:vAlign w:val="center"/>
          </w:tcPr>
          <w:p w:rsidR="006A13AC" w:rsidRDefault="006A13AC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664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Концерт-поздравление «Спасибо Вам, учителя!»</w:t>
            </w:r>
          </w:p>
        </w:tc>
        <w:tc>
          <w:tcPr>
            <w:tcW w:w="1418" w:type="dxa"/>
            <w:vAlign w:val="center"/>
          </w:tcPr>
          <w:p w:rsidR="006A13AC" w:rsidRPr="00FB642B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395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Новогодний вечер</w:t>
            </w:r>
          </w:p>
        </w:tc>
        <w:tc>
          <w:tcPr>
            <w:tcW w:w="1418" w:type="dxa"/>
            <w:vAlign w:val="center"/>
          </w:tcPr>
          <w:p w:rsidR="006A13AC" w:rsidRPr="00FB642B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  <w:lang w:val="en-US"/>
              </w:rPr>
              <w:t>/28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497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Pr="00FB642B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5) </w:t>
            </w:r>
            <w:r>
              <w:rPr>
                <w:sz w:val="24"/>
                <w:szCs w:val="24"/>
              </w:rPr>
              <w:t>Игра-квест «Невероятный студент»</w:t>
            </w:r>
          </w:p>
        </w:tc>
        <w:tc>
          <w:tcPr>
            <w:tcW w:w="1418" w:type="dxa"/>
            <w:vAlign w:val="center"/>
          </w:tcPr>
          <w:p w:rsidR="006A13AC" w:rsidRPr="00FB642B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/40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521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P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FB642B">
              <w:rPr>
                <w:sz w:val="24"/>
                <w:szCs w:val="24"/>
              </w:rPr>
              <w:t xml:space="preserve">6) </w:t>
            </w:r>
            <w:r>
              <w:rPr>
                <w:sz w:val="24"/>
                <w:szCs w:val="24"/>
              </w:rPr>
              <w:t>Коллективный выход в кино «Спасти Ленинград»</w:t>
            </w:r>
          </w:p>
        </w:tc>
        <w:tc>
          <w:tcPr>
            <w:tcW w:w="1418" w:type="dxa"/>
            <w:vAlign w:val="center"/>
          </w:tcPr>
          <w:p w:rsidR="006A13AC" w:rsidRPr="006A13AC" w:rsidRDefault="006A13AC" w:rsidP="0035646B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  <w:lang w:val="en-US"/>
              </w:rPr>
              <w:t>/45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1038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Pr="00FB642B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Конкурсно-развлекательное мероприятие «Армейское шоу»</w:t>
            </w:r>
          </w:p>
        </w:tc>
        <w:tc>
          <w:tcPr>
            <w:tcW w:w="1418" w:type="dxa"/>
            <w:vAlign w:val="center"/>
          </w:tcPr>
          <w:p w:rsidR="006A13AC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A13AC" w:rsidRPr="00A26F42" w:rsidTr="009B72B0">
        <w:trPr>
          <w:trHeight w:val="1084"/>
        </w:trPr>
        <w:tc>
          <w:tcPr>
            <w:tcW w:w="628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6A13AC" w:rsidRDefault="006A13AC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Конкурсно-развлекательное мероприятие </w:t>
            </w:r>
            <w:r w:rsidR="00567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«Студенточка 2019»</w:t>
            </w:r>
          </w:p>
        </w:tc>
        <w:tc>
          <w:tcPr>
            <w:tcW w:w="1418" w:type="dxa"/>
            <w:vAlign w:val="center"/>
          </w:tcPr>
          <w:p w:rsidR="006A13AC" w:rsidRPr="006A13AC" w:rsidRDefault="006A13AC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  <w:lang w:val="en-US"/>
              </w:rPr>
              <w:t>/40</w:t>
            </w:r>
          </w:p>
        </w:tc>
        <w:tc>
          <w:tcPr>
            <w:tcW w:w="2586" w:type="dxa"/>
          </w:tcPr>
          <w:p w:rsidR="006A13AC" w:rsidRPr="00A26F42" w:rsidRDefault="006A13AC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435F4" w:rsidRPr="00A26F42" w:rsidTr="009B72B0">
        <w:trPr>
          <w:trHeight w:val="822"/>
        </w:trPr>
        <w:tc>
          <w:tcPr>
            <w:tcW w:w="628" w:type="dxa"/>
            <w:vMerge w:val="restart"/>
          </w:tcPr>
          <w:p w:rsidR="009435F4" w:rsidRDefault="009435F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9435F4" w:rsidRDefault="009435F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студенческого самоуправления, волонтерского движения</w:t>
            </w:r>
          </w:p>
          <w:p w:rsid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435F4" w:rsidRPr="009435F4" w:rsidRDefault="009435F4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0E2E5D">
              <w:rPr>
                <w:sz w:val="24"/>
                <w:szCs w:val="24"/>
              </w:rPr>
              <w:t xml:space="preserve"> 1)МКОУ </w:t>
            </w:r>
            <w:r>
              <w:rPr>
                <w:sz w:val="24"/>
                <w:szCs w:val="24"/>
              </w:rPr>
              <w:t>д</w:t>
            </w:r>
            <w:r w:rsidRPr="000E2E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</w:t>
            </w:r>
            <w:r w:rsidRPr="000E2E5D">
              <w:rPr>
                <w:sz w:val="24"/>
                <w:szCs w:val="24"/>
              </w:rPr>
              <w:t xml:space="preserve"> №2 "Жу</w:t>
            </w:r>
            <w:r>
              <w:rPr>
                <w:sz w:val="24"/>
                <w:szCs w:val="24"/>
              </w:rPr>
              <w:t>равушка" – сварочные работы</w:t>
            </w:r>
            <w:r w:rsidR="00567348">
              <w:rPr>
                <w:sz w:val="24"/>
                <w:szCs w:val="24"/>
              </w:rPr>
              <w:t>, штукатурные работы</w:t>
            </w:r>
          </w:p>
        </w:tc>
        <w:tc>
          <w:tcPr>
            <w:tcW w:w="1418" w:type="dxa"/>
            <w:vAlign w:val="center"/>
          </w:tcPr>
          <w:p w:rsidR="009435F4" w:rsidRPr="009435F4" w:rsidRDefault="009435F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/3</w:t>
            </w:r>
          </w:p>
        </w:tc>
        <w:tc>
          <w:tcPr>
            <w:tcW w:w="2586" w:type="dxa"/>
          </w:tcPr>
          <w:p w:rsidR="009435F4" w:rsidRPr="00A26F42" w:rsidRDefault="009435F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435F4" w:rsidRPr="00A26F42" w:rsidTr="009B72B0">
        <w:trPr>
          <w:trHeight w:val="1202"/>
        </w:trPr>
        <w:tc>
          <w:tcPr>
            <w:tcW w:w="628" w:type="dxa"/>
            <w:vMerge/>
          </w:tcPr>
          <w:p w:rsidR="009435F4" w:rsidRDefault="009435F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435F4" w:rsidRP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3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районном фестивале социальных театров «Галактика </w:t>
            </w:r>
            <w:r>
              <w:rPr>
                <w:sz w:val="24"/>
                <w:szCs w:val="24"/>
                <w:lang w:val="en-US"/>
              </w:rPr>
              <w:t>PROFI</w:t>
            </w:r>
            <w:r>
              <w:rPr>
                <w:sz w:val="24"/>
                <w:szCs w:val="24"/>
              </w:rPr>
              <w:t>лактики»</w:t>
            </w:r>
          </w:p>
        </w:tc>
        <w:tc>
          <w:tcPr>
            <w:tcW w:w="1418" w:type="dxa"/>
            <w:vAlign w:val="center"/>
          </w:tcPr>
          <w:p w:rsidR="009435F4" w:rsidRPr="009435F4" w:rsidRDefault="009435F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86" w:type="dxa"/>
          </w:tcPr>
          <w:p w:rsidR="009435F4" w:rsidRPr="00A26F42" w:rsidRDefault="009435F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435F4" w:rsidRPr="00A26F42" w:rsidTr="009B72B0">
        <w:trPr>
          <w:trHeight w:val="402"/>
        </w:trPr>
        <w:tc>
          <w:tcPr>
            <w:tcW w:w="628" w:type="dxa"/>
            <w:vMerge/>
          </w:tcPr>
          <w:p w:rsidR="009435F4" w:rsidRDefault="009435F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:rsidR="009435F4" w:rsidRDefault="009435F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День самоуправления</w:t>
            </w:r>
          </w:p>
        </w:tc>
        <w:tc>
          <w:tcPr>
            <w:tcW w:w="1418" w:type="dxa"/>
            <w:vAlign w:val="center"/>
          </w:tcPr>
          <w:p w:rsidR="009435F4" w:rsidRPr="009435F4" w:rsidRDefault="009435F4" w:rsidP="00AE6652">
            <w:pPr>
              <w:pStyle w:val="a7"/>
              <w:tabs>
                <w:tab w:val="left" w:pos="1134"/>
              </w:tabs>
              <w:ind w:left="165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9435F4" w:rsidRPr="00A26F42" w:rsidRDefault="009435F4" w:rsidP="00AE665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8C0B34" w:rsidRDefault="008C0B34" w:rsidP="008C0B3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8C0B34" w:rsidRPr="00BD1A69" w:rsidRDefault="008C0B34" w:rsidP="00BD1A69">
      <w:pPr>
        <w:pStyle w:val="a7"/>
        <w:spacing w:after="0"/>
        <w:ind w:firstLine="709"/>
        <w:jc w:val="center"/>
        <w:rPr>
          <w:sz w:val="26"/>
          <w:szCs w:val="26"/>
        </w:rPr>
      </w:pPr>
      <w:r w:rsidRPr="00BD1A69">
        <w:rPr>
          <w:sz w:val="26"/>
          <w:szCs w:val="26"/>
        </w:rPr>
        <w:t>Проблемы в организации воспитательного процесса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4871"/>
        <w:gridCol w:w="4571"/>
      </w:tblGrid>
      <w:tr w:rsidR="008C0B34" w:rsidRPr="00A26F42" w:rsidTr="009B72B0">
        <w:trPr>
          <w:trHeight w:val="631"/>
        </w:trPr>
        <w:tc>
          <w:tcPr>
            <w:tcW w:w="907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№</w:t>
            </w: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п/п</w:t>
            </w:r>
          </w:p>
        </w:tc>
        <w:tc>
          <w:tcPr>
            <w:tcW w:w="4871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Проблемы в организации воспитательного процесса</w:t>
            </w:r>
          </w:p>
        </w:tc>
        <w:tc>
          <w:tcPr>
            <w:tcW w:w="4571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spacing w:after="0"/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Предложения по решению</w:t>
            </w:r>
          </w:p>
        </w:tc>
      </w:tr>
      <w:tr w:rsidR="008C0B34" w:rsidRPr="00545FD9" w:rsidTr="009B72B0">
        <w:trPr>
          <w:trHeight w:val="323"/>
        </w:trPr>
        <w:tc>
          <w:tcPr>
            <w:tcW w:w="907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71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1) Низкая активность родителей</w:t>
            </w: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2)Недостаточное количество кружков и секций в техникуме, в силу отсутствия финансирования и подходящих для данной деятельности кадров</w:t>
            </w: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3) Низкая активность студентов</w:t>
            </w:r>
          </w:p>
        </w:tc>
        <w:tc>
          <w:tcPr>
            <w:tcW w:w="4571" w:type="dxa"/>
          </w:tcPr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Создать общетехникумовский родительский комитет на учебный год из числа более активных родителей от разных групп, для привлечения их к участию в крупных мероприятиях техникума, заседаниях Совета профилактики и т.д.</w:t>
            </w: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 xml:space="preserve">Использовать возможности социума; изыскать дополнительные источники финансирования или другие возможности решения проблемы (например, договора о взаимовыгодном сотрудничестве и пр.) </w:t>
            </w:r>
          </w:p>
          <w:p w:rsidR="008C0B34" w:rsidRPr="00BD1A6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 xml:space="preserve">Доработать систему поощрений (материальных, нематериальных) на основе систематического мониторинга достижений. </w:t>
            </w:r>
          </w:p>
        </w:tc>
      </w:tr>
    </w:tbl>
    <w:p w:rsidR="008C0B34" w:rsidRPr="00296497" w:rsidRDefault="008C0B34" w:rsidP="008C0B3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8C0B34" w:rsidRPr="00BD1A69" w:rsidRDefault="008C0B34" w:rsidP="009B72B0">
      <w:pPr>
        <w:pStyle w:val="a7"/>
        <w:ind w:left="-851"/>
        <w:jc w:val="center"/>
        <w:rPr>
          <w:b/>
          <w:sz w:val="26"/>
          <w:szCs w:val="26"/>
        </w:rPr>
      </w:pPr>
      <w:r w:rsidRPr="00BD1A69">
        <w:rPr>
          <w:b/>
          <w:sz w:val="26"/>
          <w:szCs w:val="26"/>
        </w:rPr>
        <w:t>2. Система работы по профилактике правонарушений, преступлений, безнадзорности, формированию здорового образа жизни</w:t>
      </w:r>
    </w:p>
    <w:p w:rsidR="008C0B34" w:rsidRPr="00BD1A69" w:rsidRDefault="008C0B34" w:rsidP="009B72B0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BD1A69">
        <w:rPr>
          <w:sz w:val="26"/>
          <w:szCs w:val="26"/>
        </w:rPr>
        <w:t>2.1. Оценка результатов деятельности Совета по профилактике правонарушений, динамике правонарушений в сравнении с предыдущим годом</w:t>
      </w: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84"/>
        <w:gridCol w:w="1225"/>
        <w:gridCol w:w="1418"/>
        <w:gridCol w:w="1419"/>
        <w:gridCol w:w="1277"/>
        <w:gridCol w:w="1284"/>
        <w:gridCol w:w="1410"/>
      </w:tblGrid>
      <w:tr w:rsidR="008C0B34" w:rsidRPr="000F259D" w:rsidTr="0032558C">
        <w:tc>
          <w:tcPr>
            <w:tcW w:w="5104" w:type="dxa"/>
            <w:gridSpan w:val="4"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Количество обучающихся, состоящих на учете в КДН и ЗП, из них</w:t>
            </w:r>
          </w:p>
        </w:tc>
        <w:tc>
          <w:tcPr>
            <w:tcW w:w="2696" w:type="dxa"/>
            <w:gridSpan w:val="2"/>
            <w:vMerge w:val="restart"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 xml:space="preserve">Количество обучающихся, совершивших </w:t>
            </w:r>
            <w:r w:rsidRPr="00BD1A69">
              <w:rPr>
                <w:sz w:val="22"/>
                <w:szCs w:val="22"/>
              </w:rPr>
              <w:lastRenderedPageBreak/>
              <w:t>правонарушения</w:t>
            </w:r>
          </w:p>
        </w:tc>
        <w:tc>
          <w:tcPr>
            <w:tcW w:w="2694" w:type="dxa"/>
            <w:gridSpan w:val="2"/>
            <w:vMerge w:val="restart"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lastRenderedPageBreak/>
              <w:t xml:space="preserve">Количество обучающихся, совершивших </w:t>
            </w:r>
            <w:r w:rsidRPr="00BD1A69">
              <w:rPr>
                <w:sz w:val="22"/>
                <w:szCs w:val="22"/>
              </w:rPr>
              <w:lastRenderedPageBreak/>
              <w:t>преступления</w:t>
            </w:r>
          </w:p>
        </w:tc>
      </w:tr>
      <w:tr w:rsidR="008C0B34" w:rsidRPr="000F259D" w:rsidTr="0032558C">
        <w:tc>
          <w:tcPr>
            <w:tcW w:w="2461" w:type="dxa"/>
            <w:gridSpan w:val="2"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 xml:space="preserve">поступившие </w:t>
            </w:r>
          </w:p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lastRenderedPageBreak/>
              <w:t>на обучение</w:t>
            </w:r>
          </w:p>
        </w:tc>
        <w:tc>
          <w:tcPr>
            <w:tcW w:w="2643" w:type="dxa"/>
            <w:gridSpan w:val="2"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lastRenderedPageBreak/>
              <w:t xml:space="preserve">поставлены на учет в </w:t>
            </w:r>
            <w:r w:rsidRPr="00BD1A69">
              <w:rPr>
                <w:sz w:val="22"/>
                <w:szCs w:val="22"/>
              </w:rPr>
              <w:lastRenderedPageBreak/>
              <w:t>процессе обучения</w:t>
            </w:r>
          </w:p>
        </w:tc>
        <w:tc>
          <w:tcPr>
            <w:tcW w:w="2696" w:type="dxa"/>
            <w:gridSpan w:val="2"/>
            <w:vMerge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</w:tcPr>
          <w:p w:rsidR="008C0B34" w:rsidRPr="00BD1A69" w:rsidRDefault="008C0B34" w:rsidP="00AE665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8C0B34" w:rsidRPr="000F259D" w:rsidTr="0032558C">
        <w:trPr>
          <w:trHeight w:val="331"/>
        </w:trPr>
        <w:tc>
          <w:tcPr>
            <w:tcW w:w="1277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1184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2018-2019</w:t>
            </w:r>
          </w:p>
        </w:tc>
        <w:tc>
          <w:tcPr>
            <w:tcW w:w="1225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2017-2018</w:t>
            </w:r>
          </w:p>
        </w:tc>
        <w:tc>
          <w:tcPr>
            <w:tcW w:w="1418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2018-2019</w:t>
            </w:r>
          </w:p>
        </w:tc>
        <w:tc>
          <w:tcPr>
            <w:tcW w:w="1419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2017-2018</w:t>
            </w:r>
          </w:p>
        </w:tc>
        <w:tc>
          <w:tcPr>
            <w:tcW w:w="1277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2018-2019</w:t>
            </w:r>
          </w:p>
        </w:tc>
        <w:tc>
          <w:tcPr>
            <w:tcW w:w="1284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2017-2018</w:t>
            </w:r>
          </w:p>
        </w:tc>
        <w:tc>
          <w:tcPr>
            <w:tcW w:w="1410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BD1A69">
              <w:rPr>
                <w:sz w:val="22"/>
                <w:szCs w:val="22"/>
              </w:rPr>
              <w:t>2018-2019</w:t>
            </w:r>
          </w:p>
        </w:tc>
      </w:tr>
      <w:tr w:rsidR="008C0B34" w:rsidRPr="000F259D" w:rsidTr="0032558C">
        <w:trPr>
          <w:trHeight w:val="331"/>
        </w:trPr>
        <w:tc>
          <w:tcPr>
            <w:tcW w:w="1277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C0B34" w:rsidRPr="00BD1A69" w:rsidRDefault="00350DA3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C0B34" w:rsidRPr="00BD1A69" w:rsidRDefault="00350DA3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8C0B34" w:rsidRPr="00BD1A69" w:rsidRDefault="009F04CC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8C0B34" w:rsidRPr="00BD1A69" w:rsidRDefault="009435F4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BD1A69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8C0B34" w:rsidRPr="00BD1A69" w:rsidRDefault="006D4C47" w:rsidP="00AE6652">
            <w:pPr>
              <w:tabs>
                <w:tab w:val="left" w:pos="7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1A69">
              <w:rPr>
                <w:sz w:val="24"/>
                <w:szCs w:val="24"/>
              </w:rPr>
              <w:t>2</w:t>
            </w:r>
          </w:p>
        </w:tc>
      </w:tr>
    </w:tbl>
    <w:p w:rsidR="008C0B34" w:rsidRPr="000F259D" w:rsidRDefault="008C0B34" w:rsidP="008C0B34">
      <w:pPr>
        <w:pStyle w:val="a7"/>
        <w:tabs>
          <w:tab w:val="num" w:pos="284"/>
        </w:tabs>
        <w:jc w:val="both"/>
        <w:rPr>
          <w:sz w:val="28"/>
          <w:szCs w:val="28"/>
        </w:rPr>
      </w:pPr>
    </w:p>
    <w:p w:rsidR="008C0B34" w:rsidRPr="00BD1A69" w:rsidRDefault="008C0B34" w:rsidP="009B72B0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BD1A69">
        <w:rPr>
          <w:sz w:val="26"/>
          <w:szCs w:val="26"/>
        </w:rPr>
        <w:t>2.2. Профилактика экстремизма, терроризма и потребления психоактивных веществ:</w:t>
      </w:r>
    </w:p>
    <w:tbl>
      <w:tblPr>
        <w:tblW w:w="54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1216"/>
        <w:gridCol w:w="1280"/>
        <w:gridCol w:w="1267"/>
        <w:gridCol w:w="1267"/>
        <w:gridCol w:w="1265"/>
        <w:gridCol w:w="1504"/>
        <w:gridCol w:w="1644"/>
      </w:tblGrid>
      <w:tr w:rsidR="008C0B34" w:rsidRPr="000F259D" w:rsidTr="009B72B0">
        <w:trPr>
          <w:trHeight w:val="485"/>
        </w:trPr>
        <w:tc>
          <w:tcPr>
            <w:tcW w:w="2329" w:type="pct"/>
            <w:gridSpan w:val="4"/>
            <w:shd w:val="clear" w:color="auto" w:fill="auto"/>
          </w:tcPr>
          <w:p w:rsidR="008C0B34" w:rsidRPr="000F259D" w:rsidRDefault="008C0B34" w:rsidP="00AE66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59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Профилактика экстремизма, терроризма</w:t>
            </w:r>
          </w:p>
        </w:tc>
        <w:tc>
          <w:tcPr>
            <w:tcW w:w="2671" w:type="pct"/>
            <w:gridSpan w:val="4"/>
          </w:tcPr>
          <w:p w:rsidR="008C0B34" w:rsidRPr="000F259D" w:rsidRDefault="008C0B34" w:rsidP="00AE6652">
            <w:pPr>
              <w:jc w:val="center"/>
              <w:rPr>
                <w:b/>
                <w:sz w:val="22"/>
                <w:szCs w:val="22"/>
              </w:rPr>
            </w:pPr>
            <w:r w:rsidRPr="000F259D">
              <w:rPr>
                <w:sz w:val="22"/>
                <w:szCs w:val="22"/>
              </w:rPr>
              <w:t>Профилактика потребления наркотических средств и психоактивных веществ</w:t>
            </w:r>
          </w:p>
        </w:tc>
      </w:tr>
      <w:tr w:rsidR="009B72B0" w:rsidRPr="000F259D" w:rsidTr="009B72B0">
        <w:tc>
          <w:tcPr>
            <w:tcW w:w="1131" w:type="pct"/>
            <w:gridSpan w:val="2"/>
            <w:shd w:val="clear" w:color="auto" w:fill="auto"/>
          </w:tcPr>
          <w:p w:rsidR="008C0B34" w:rsidRPr="000F259D" w:rsidRDefault="008C0B34" w:rsidP="00AE66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5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Выявлено обучающихся - участников неформальных и других молодежных формирований (группировок)  противоправной направленности </w:t>
            </w:r>
          </w:p>
        </w:tc>
        <w:tc>
          <w:tcPr>
            <w:tcW w:w="1198" w:type="pct"/>
            <w:gridSpan w:val="2"/>
          </w:tcPr>
          <w:p w:rsidR="008C0B34" w:rsidRPr="000F259D" w:rsidRDefault="008C0B34" w:rsidP="00AE66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59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Проведено мероприятий по профилактике экстремизма </w:t>
            </w:r>
          </w:p>
        </w:tc>
        <w:tc>
          <w:tcPr>
            <w:tcW w:w="1191" w:type="pct"/>
            <w:gridSpan w:val="2"/>
          </w:tcPr>
          <w:p w:rsidR="008C0B34" w:rsidRPr="000F259D" w:rsidRDefault="008C0B34" w:rsidP="00AE66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259D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Выявлено обучающихся, нарушающих антиалкогольное законодательство, употребляющих  психоактивные вещества (наркотические, токсические)</w:t>
            </w:r>
          </w:p>
        </w:tc>
        <w:tc>
          <w:tcPr>
            <w:tcW w:w="1480" w:type="pct"/>
            <w:gridSpan w:val="2"/>
          </w:tcPr>
          <w:p w:rsidR="008C0B34" w:rsidRPr="000F259D" w:rsidRDefault="008C0B34" w:rsidP="00AE6652">
            <w:pPr>
              <w:jc w:val="center"/>
              <w:rPr>
                <w:sz w:val="22"/>
                <w:szCs w:val="22"/>
              </w:rPr>
            </w:pPr>
            <w:r w:rsidRPr="000F259D">
              <w:rPr>
                <w:sz w:val="22"/>
                <w:szCs w:val="22"/>
              </w:rPr>
              <w:t xml:space="preserve">Зафиксировано  случаев госпитализации обучающихся из образовательной организации  службой «Скорой помощи» в связи с подозрением на отравление наркотическим средствами или психоактивными веществами </w:t>
            </w:r>
          </w:p>
        </w:tc>
      </w:tr>
      <w:tr w:rsidR="009B72B0" w:rsidRPr="00545FD9" w:rsidTr="009B72B0">
        <w:tc>
          <w:tcPr>
            <w:tcW w:w="559" w:type="pct"/>
          </w:tcPr>
          <w:p w:rsidR="008C0B34" w:rsidRPr="000F259D" w:rsidRDefault="009435F4" w:rsidP="009B72B0">
            <w:pPr>
              <w:tabs>
                <w:tab w:val="left" w:pos="720"/>
              </w:tabs>
              <w:jc w:val="center"/>
            </w:pPr>
            <w:r>
              <w:t>2017-2018</w:t>
            </w:r>
          </w:p>
        </w:tc>
        <w:tc>
          <w:tcPr>
            <w:tcW w:w="572" w:type="pct"/>
          </w:tcPr>
          <w:p w:rsidR="008C0B34" w:rsidRPr="000F259D" w:rsidRDefault="009435F4" w:rsidP="009B72B0">
            <w:pPr>
              <w:tabs>
                <w:tab w:val="left" w:pos="720"/>
              </w:tabs>
              <w:jc w:val="center"/>
            </w:pPr>
            <w:r>
              <w:t>2018-2019</w:t>
            </w:r>
          </w:p>
        </w:tc>
        <w:tc>
          <w:tcPr>
            <w:tcW w:w="602" w:type="pct"/>
          </w:tcPr>
          <w:p w:rsidR="008C0B34" w:rsidRPr="000F259D" w:rsidRDefault="009435F4" w:rsidP="009B72B0">
            <w:pPr>
              <w:tabs>
                <w:tab w:val="left" w:pos="720"/>
              </w:tabs>
              <w:jc w:val="center"/>
            </w:pPr>
            <w:r>
              <w:t>2017-2018</w:t>
            </w:r>
          </w:p>
        </w:tc>
        <w:tc>
          <w:tcPr>
            <w:tcW w:w="596" w:type="pct"/>
          </w:tcPr>
          <w:p w:rsidR="008C0B34" w:rsidRPr="000F259D" w:rsidRDefault="009435F4" w:rsidP="009B72B0">
            <w:pPr>
              <w:tabs>
                <w:tab w:val="left" w:pos="720"/>
              </w:tabs>
              <w:jc w:val="center"/>
            </w:pPr>
            <w:r>
              <w:t>2018-2019</w:t>
            </w:r>
          </w:p>
        </w:tc>
        <w:tc>
          <w:tcPr>
            <w:tcW w:w="596" w:type="pct"/>
          </w:tcPr>
          <w:p w:rsidR="008C0B34" w:rsidRPr="000F259D" w:rsidRDefault="001C4282" w:rsidP="009B72B0">
            <w:pPr>
              <w:tabs>
                <w:tab w:val="left" w:pos="720"/>
              </w:tabs>
              <w:jc w:val="center"/>
            </w:pPr>
            <w:r>
              <w:t>2017-2018</w:t>
            </w:r>
          </w:p>
        </w:tc>
        <w:tc>
          <w:tcPr>
            <w:tcW w:w="595" w:type="pct"/>
          </w:tcPr>
          <w:p w:rsidR="008C0B34" w:rsidRPr="000F259D" w:rsidRDefault="001C4282" w:rsidP="009B72B0">
            <w:pPr>
              <w:tabs>
                <w:tab w:val="left" w:pos="720"/>
              </w:tabs>
              <w:jc w:val="center"/>
            </w:pPr>
            <w:r>
              <w:t>2018-2019</w:t>
            </w:r>
          </w:p>
        </w:tc>
        <w:tc>
          <w:tcPr>
            <w:tcW w:w="707" w:type="pct"/>
          </w:tcPr>
          <w:p w:rsidR="008C0B34" w:rsidRPr="000F259D" w:rsidRDefault="001C4282" w:rsidP="009B72B0">
            <w:pPr>
              <w:tabs>
                <w:tab w:val="left" w:pos="720"/>
              </w:tabs>
              <w:jc w:val="center"/>
            </w:pPr>
            <w:r>
              <w:t>2017-2018</w:t>
            </w:r>
          </w:p>
        </w:tc>
        <w:tc>
          <w:tcPr>
            <w:tcW w:w="773" w:type="pct"/>
          </w:tcPr>
          <w:p w:rsidR="008C0B34" w:rsidRPr="000F259D" w:rsidRDefault="001C4282" w:rsidP="009B72B0">
            <w:pPr>
              <w:tabs>
                <w:tab w:val="left" w:pos="720"/>
              </w:tabs>
              <w:jc w:val="center"/>
            </w:pPr>
            <w:r>
              <w:t>2018-2019</w:t>
            </w:r>
          </w:p>
        </w:tc>
      </w:tr>
      <w:tr w:rsidR="009B72B0" w:rsidRPr="00545FD9" w:rsidTr="009B72B0">
        <w:tc>
          <w:tcPr>
            <w:tcW w:w="559" w:type="pct"/>
          </w:tcPr>
          <w:p w:rsidR="008C0B34" w:rsidRDefault="008C0B34" w:rsidP="009B72B0">
            <w:pPr>
              <w:tabs>
                <w:tab w:val="left" w:pos="720"/>
              </w:tabs>
              <w:jc w:val="center"/>
            </w:pPr>
            <w:r>
              <w:t>Не выявлено</w:t>
            </w:r>
          </w:p>
        </w:tc>
        <w:tc>
          <w:tcPr>
            <w:tcW w:w="572" w:type="pct"/>
          </w:tcPr>
          <w:p w:rsidR="008C0B34" w:rsidRDefault="008C0B34" w:rsidP="009B72B0">
            <w:pPr>
              <w:tabs>
                <w:tab w:val="left" w:pos="720"/>
              </w:tabs>
              <w:jc w:val="center"/>
            </w:pPr>
            <w:r>
              <w:t>Не выявлено</w:t>
            </w:r>
          </w:p>
        </w:tc>
        <w:tc>
          <w:tcPr>
            <w:tcW w:w="602" w:type="pct"/>
          </w:tcPr>
          <w:p w:rsidR="008C0B34" w:rsidRDefault="001C4282" w:rsidP="009B72B0">
            <w:pPr>
              <w:tabs>
                <w:tab w:val="left" w:pos="720"/>
              </w:tabs>
              <w:jc w:val="center"/>
            </w:pPr>
            <w:r>
              <w:t>25</w:t>
            </w:r>
          </w:p>
        </w:tc>
        <w:tc>
          <w:tcPr>
            <w:tcW w:w="596" w:type="pct"/>
          </w:tcPr>
          <w:p w:rsidR="008C0B34" w:rsidRDefault="001C4282" w:rsidP="009B72B0">
            <w:pPr>
              <w:tabs>
                <w:tab w:val="left" w:pos="720"/>
              </w:tabs>
              <w:jc w:val="center"/>
            </w:pPr>
            <w:r>
              <w:t>21</w:t>
            </w:r>
          </w:p>
        </w:tc>
        <w:tc>
          <w:tcPr>
            <w:tcW w:w="596" w:type="pct"/>
          </w:tcPr>
          <w:p w:rsidR="008C0B34" w:rsidRDefault="001C4282" w:rsidP="009B72B0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8C0B34" w:rsidRDefault="009F04CC" w:rsidP="009B72B0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707" w:type="pct"/>
          </w:tcPr>
          <w:p w:rsidR="008C0B34" w:rsidRDefault="008C0B34" w:rsidP="009B72B0">
            <w:pPr>
              <w:tabs>
                <w:tab w:val="left" w:pos="720"/>
              </w:tabs>
              <w:jc w:val="center"/>
            </w:pPr>
            <w:r>
              <w:t>Не зафиксировано</w:t>
            </w:r>
          </w:p>
        </w:tc>
        <w:tc>
          <w:tcPr>
            <w:tcW w:w="773" w:type="pct"/>
          </w:tcPr>
          <w:p w:rsidR="008C0B34" w:rsidRDefault="008C0B34" w:rsidP="009B72B0">
            <w:pPr>
              <w:tabs>
                <w:tab w:val="left" w:pos="720"/>
              </w:tabs>
              <w:jc w:val="center"/>
            </w:pPr>
            <w:r>
              <w:t>Не зафиксировано</w:t>
            </w:r>
          </w:p>
        </w:tc>
      </w:tr>
    </w:tbl>
    <w:p w:rsidR="009B72B0" w:rsidRDefault="009B72B0" w:rsidP="008C0B34">
      <w:pPr>
        <w:pStyle w:val="a7"/>
        <w:tabs>
          <w:tab w:val="num" w:pos="284"/>
        </w:tabs>
        <w:jc w:val="both"/>
        <w:rPr>
          <w:sz w:val="28"/>
          <w:szCs w:val="28"/>
        </w:rPr>
      </w:pPr>
    </w:p>
    <w:p w:rsidR="008C0B34" w:rsidRPr="00567348" w:rsidRDefault="00E34CB9" w:rsidP="009B72B0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567348">
        <w:rPr>
          <w:sz w:val="26"/>
          <w:szCs w:val="26"/>
        </w:rPr>
        <w:t xml:space="preserve"> </w:t>
      </w:r>
      <w:r w:rsidR="00567348" w:rsidRPr="00567348">
        <w:rPr>
          <w:sz w:val="26"/>
          <w:szCs w:val="26"/>
        </w:rPr>
        <w:t>2.3. Количество обучающихся, систематически пропускающих учебные занятия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420"/>
        <w:gridCol w:w="1843"/>
        <w:gridCol w:w="5670"/>
      </w:tblGrid>
      <w:tr w:rsidR="008C0B34" w:rsidRPr="00A26F42" w:rsidTr="00E34CB9">
        <w:trPr>
          <w:trHeight w:val="273"/>
        </w:trPr>
        <w:tc>
          <w:tcPr>
            <w:tcW w:w="699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№</w:t>
            </w:r>
          </w:p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п</w:t>
            </w:r>
            <w:r w:rsidRPr="00A26F42">
              <w:rPr>
                <w:sz w:val="24"/>
                <w:szCs w:val="24"/>
                <w:lang w:val="en-US"/>
              </w:rPr>
              <w:t>/</w:t>
            </w:r>
            <w:r w:rsidRPr="00A26F42">
              <w:rPr>
                <w:sz w:val="24"/>
                <w:szCs w:val="24"/>
              </w:rPr>
              <w:t>п</w:t>
            </w:r>
          </w:p>
        </w:tc>
        <w:tc>
          <w:tcPr>
            <w:tcW w:w="2420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Количество обучающихся, систематически пропускающих учебные занятия</w:t>
            </w:r>
          </w:p>
        </w:tc>
        <w:tc>
          <w:tcPr>
            <w:tcW w:w="1843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Доля к общей численности обучающихся,</w:t>
            </w:r>
          </w:p>
        </w:tc>
        <w:tc>
          <w:tcPr>
            <w:tcW w:w="5670" w:type="dxa"/>
          </w:tcPr>
          <w:p w:rsidR="008C0B34" w:rsidRPr="00A26F42" w:rsidRDefault="008C0B34" w:rsidP="0035646B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A26F42">
              <w:rPr>
                <w:sz w:val="24"/>
                <w:szCs w:val="24"/>
              </w:rPr>
              <w:t>Меры педагогического воздействия</w:t>
            </w:r>
          </w:p>
        </w:tc>
      </w:tr>
      <w:tr w:rsidR="008C0B34" w:rsidRPr="00545FD9" w:rsidTr="00E34CB9">
        <w:tc>
          <w:tcPr>
            <w:tcW w:w="699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8C0B34" w:rsidRPr="00545FD9" w:rsidRDefault="00C964D2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5670" w:type="dxa"/>
          </w:tcPr>
          <w:p w:rsidR="008C0B34" w:rsidRPr="00B25E99" w:rsidRDefault="008C0B34" w:rsidP="00AE6652">
            <w:pPr>
              <w:tabs>
                <w:tab w:val="left" w:pos="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B25E99">
              <w:rPr>
                <w:sz w:val="24"/>
                <w:szCs w:val="24"/>
              </w:rPr>
              <w:t>- индивидуальные беседы (</w:t>
            </w:r>
            <w:r>
              <w:rPr>
                <w:sz w:val="24"/>
                <w:szCs w:val="24"/>
              </w:rPr>
              <w:t>проводятся классными руководителями; социально-психологической службой техникума, администрацией);</w:t>
            </w:r>
          </w:p>
          <w:p w:rsidR="008C0B34" w:rsidRPr="00B25E99" w:rsidRDefault="008C0B34" w:rsidP="00AE6652">
            <w:pPr>
              <w:tabs>
                <w:tab w:val="left" w:pos="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B25E99">
              <w:rPr>
                <w:sz w:val="24"/>
                <w:szCs w:val="24"/>
              </w:rPr>
              <w:t>- вовлечение</w:t>
            </w:r>
            <w:r>
              <w:rPr>
                <w:sz w:val="24"/>
                <w:szCs w:val="24"/>
              </w:rPr>
              <w:t>, по возможности,</w:t>
            </w:r>
            <w:r w:rsidRPr="00B25E99">
              <w:rPr>
                <w:sz w:val="24"/>
                <w:szCs w:val="24"/>
              </w:rPr>
              <w:t xml:space="preserve"> данных подростков в досуговую деятельность, органы самоу</w:t>
            </w:r>
            <w:r>
              <w:rPr>
                <w:sz w:val="24"/>
                <w:szCs w:val="24"/>
              </w:rPr>
              <w:t>правления (в группе, общежитии</w:t>
            </w:r>
            <w:r w:rsidR="00C964D2">
              <w:rPr>
                <w:sz w:val="24"/>
                <w:szCs w:val="24"/>
              </w:rPr>
              <w:t>, техникуме</w:t>
            </w:r>
            <w:r>
              <w:rPr>
                <w:sz w:val="24"/>
                <w:szCs w:val="24"/>
              </w:rPr>
              <w:t>);</w:t>
            </w:r>
          </w:p>
          <w:p w:rsidR="008C0B34" w:rsidRPr="00B25E99" w:rsidRDefault="008C0B34" w:rsidP="00AE6652">
            <w:pPr>
              <w:tabs>
                <w:tab w:val="left" w:pos="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B25E99">
              <w:rPr>
                <w:sz w:val="24"/>
                <w:szCs w:val="24"/>
              </w:rPr>
              <w:t>- оказание всесторонней помощи в получении ими семестровых оценок со стороны пр</w:t>
            </w:r>
            <w:r>
              <w:rPr>
                <w:sz w:val="24"/>
                <w:szCs w:val="24"/>
              </w:rPr>
              <w:t>еподавателей, кл. руководителей</w:t>
            </w:r>
            <w:r w:rsidRPr="00B25E99">
              <w:rPr>
                <w:sz w:val="24"/>
                <w:szCs w:val="24"/>
              </w:rPr>
              <w:t>,</w:t>
            </w:r>
          </w:p>
          <w:p w:rsidR="008C0B34" w:rsidRPr="00B25E99" w:rsidRDefault="008C0B34" w:rsidP="00AE6652">
            <w:pPr>
              <w:tabs>
                <w:tab w:val="left" w:pos="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B25E99">
              <w:rPr>
                <w:sz w:val="24"/>
                <w:szCs w:val="24"/>
              </w:rPr>
              <w:t>- обсуждение на Совете пр</w:t>
            </w:r>
            <w:r>
              <w:rPr>
                <w:sz w:val="24"/>
                <w:szCs w:val="24"/>
              </w:rPr>
              <w:t>офилактики правонарушений в присутствии родителей или лиц их заменяющих;</w:t>
            </w:r>
          </w:p>
          <w:p w:rsidR="008C0B34" w:rsidRPr="00545FD9" w:rsidRDefault="008C0B34" w:rsidP="00AE6652">
            <w:pPr>
              <w:tabs>
                <w:tab w:val="left" w:pos="0"/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B25E99">
              <w:rPr>
                <w:sz w:val="24"/>
                <w:szCs w:val="24"/>
              </w:rPr>
              <w:t>- обращение в органы опеки и попечительства, КДН и ЗП, ОВД</w:t>
            </w:r>
            <w:r>
              <w:rPr>
                <w:sz w:val="24"/>
                <w:szCs w:val="24"/>
              </w:rPr>
              <w:t xml:space="preserve">, </w:t>
            </w:r>
            <w:r w:rsidRPr="00B25E99">
              <w:rPr>
                <w:sz w:val="24"/>
                <w:szCs w:val="24"/>
              </w:rPr>
              <w:t xml:space="preserve"> с просьбой о содействии в получении подростками образования. </w:t>
            </w:r>
          </w:p>
        </w:tc>
      </w:tr>
    </w:tbl>
    <w:p w:rsidR="00567348" w:rsidRDefault="00567348" w:rsidP="009B72B0">
      <w:pPr>
        <w:pStyle w:val="a7"/>
        <w:tabs>
          <w:tab w:val="num" w:pos="284"/>
        </w:tabs>
        <w:ind w:left="-851"/>
        <w:jc w:val="both"/>
        <w:rPr>
          <w:sz w:val="28"/>
          <w:szCs w:val="28"/>
        </w:rPr>
      </w:pPr>
    </w:p>
    <w:p w:rsidR="008C0B34" w:rsidRPr="00567348" w:rsidRDefault="008C0B34" w:rsidP="009B72B0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567348">
        <w:rPr>
          <w:sz w:val="26"/>
          <w:szCs w:val="26"/>
        </w:rPr>
        <w:t>2.4. Анализ результативности межведомственного взаимодействия с органами системы профилактики правонарушений</w:t>
      </w:r>
    </w:p>
    <w:tbl>
      <w:tblPr>
        <w:tblW w:w="10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09"/>
        <w:gridCol w:w="3432"/>
        <w:gridCol w:w="2259"/>
        <w:gridCol w:w="2093"/>
      </w:tblGrid>
      <w:tr w:rsidR="008C0B34" w:rsidRPr="00545FD9" w:rsidTr="009B72B0">
        <w:trPr>
          <w:trHeight w:val="1037"/>
        </w:trPr>
        <w:tc>
          <w:tcPr>
            <w:tcW w:w="697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26F42">
              <w:rPr>
                <w:sz w:val="22"/>
                <w:szCs w:val="22"/>
              </w:rPr>
              <w:t>№</w:t>
            </w:r>
          </w:p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26F42">
              <w:rPr>
                <w:sz w:val="22"/>
                <w:szCs w:val="22"/>
              </w:rPr>
              <w:t>п</w:t>
            </w:r>
            <w:r w:rsidRPr="00A26F42">
              <w:rPr>
                <w:sz w:val="22"/>
                <w:szCs w:val="22"/>
                <w:lang w:val="en-US"/>
              </w:rPr>
              <w:t>/</w:t>
            </w:r>
            <w:r w:rsidRPr="00A26F42">
              <w:rPr>
                <w:sz w:val="22"/>
                <w:szCs w:val="22"/>
              </w:rPr>
              <w:t>п</w:t>
            </w:r>
          </w:p>
        </w:tc>
        <w:tc>
          <w:tcPr>
            <w:tcW w:w="2109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26F42">
              <w:rPr>
                <w:sz w:val="22"/>
                <w:szCs w:val="22"/>
              </w:rPr>
              <w:t>Адресаты сети межведомственного взаимодействия по профилактике правонарушений</w:t>
            </w:r>
          </w:p>
        </w:tc>
        <w:tc>
          <w:tcPr>
            <w:tcW w:w="3432" w:type="dxa"/>
          </w:tcPr>
          <w:p w:rsidR="008C0B34" w:rsidRPr="00A26F4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26F42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259" w:type="dxa"/>
          </w:tcPr>
          <w:p w:rsidR="008C0B34" w:rsidRPr="00A26F42" w:rsidRDefault="008C0B34" w:rsidP="00AE6652">
            <w:pPr>
              <w:pStyle w:val="a7"/>
              <w:tabs>
                <w:tab w:val="left" w:pos="1134"/>
              </w:tabs>
              <w:jc w:val="center"/>
              <w:rPr>
                <w:sz w:val="28"/>
              </w:rPr>
            </w:pPr>
            <w:r w:rsidRPr="00A26F42">
              <w:rPr>
                <w:sz w:val="22"/>
                <w:szCs w:val="22"/>
              </w:rPr>
              <w:t>Количество обучающихся, участников мероприятий</w:t>
            </w:r>
          </w:p>
        </w:tc>
        <w:tc>
          <w:tcPr>
            <w:tcW w:w="2093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A26F42">
              <w:rPr>
                <w:sz w:val="22"/>
                <w:szCs w:val="22"/>
              </w:rPr>
              <w:t>Доля к общей численности</w:t>
            </w:r>
          </w:p>
        </w:tc>
      </w:tr>
      <w:tr w:rsidR="008C0B34" w:rsidRPr="00545FD9" w:rsidTr="009B72B0">
        <w:trPr>
          <w:trHeight w:val="795"/>
        </w:trPr>
        <w:tc>
          <w:tcPr>
            <w:tcW w:w="697" w:type="dxa"/>
            <w:vMerge w:val="restart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lastRenderedPageBreak/>
              <w:t>1.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 xml:space="preserve"> ОМВД РФ по Верхнекамскому району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1) беседы, лектории по административной ответственности</w:t>
            </w:r>
          </w:p>
        </w:tc>
        <w:tc>
          <w:tcPr>
            <w:tcW w:w="2259" w:type="dxa"/>
          </w:tcPr>
          <w:p w:rsidR="008C0B34" w:rsidRPr="00E34CB9" w:rsidRDefault="002074E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125</w:t>
            </w:r>
          </w:p>
        </w:tc>
        <w:tc>
          <w:tcPr>
            <w:tcW w:w="2093" w:type="dxa"/>
          </w:tcPr>
          <w:p w:rsidR="008C0B34" w:rsidRPr="00E34CB9" w:rsidRDefault="002074E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64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485"/>
        </w:trPr>
        <w:tc>
          <w:tcPr>
            <w:tcW w:w="697" w:type="dxa"/>
            <w:vMerge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2) беседы по профилактике экстремизма,  терроризма</w:t>
            </w:r>
          </w:p>
        </w:tc>
        <w:tc>
          <w:tcPr>
            <w:tcW w:w="2259" w:type="dxa"/>
          </w:tcPr>
          <w:p w:rsidR="008C0B34" w:rsidRPr="00E34CB9" w:rsidRDefault="002074E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175</w:t>
            </w:r>
          </w:p>
        </w:tc>
        <w:tc>
          <w:tcPr>
            <w:tcW w:w="2093" w:type="dxa"/>
          </w:tcPr>
          <w:p w:rsidR="008C0B34" w:rsidRPr="00E34CB9" w:rsidRDefault="002074EF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90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565"/>
        </w:trPr>
        <w:tc>
          <w:tcPr>
            <w:tcW w:w="697" w:type="dxa"/>
            <w:vMerge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3) по безопасности дорожного движения, профилактике ДТП</w:t>
            </w:r>
          </w:p>
        </w:tc>
        <w:tc>
          <w:tcPr>
            <w:tcW w:w="2259" w:type="dxa"/>
          </w:tcPr>
          <w:p w:rsidR="008C0B34" w:rsidRPr="00E34CB9" w:rsidRDefault="00B5225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195</w:t>
            </w:r>
          </w:p>
        </w:tc>
        <w:tc>
          <w:tcPr>
            <w:tcW w:w="2093" w:type="dxa"/>
          </w:tcPr>
          <w:p w:rsidR="008C0B34" w:rsidRPr="00E34CB9" w:rsidRDefault="00B52253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100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575"/>
        </w:trPr>
        <w:tc>
          <w:tcPr>
            <w:tcW w:w="697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2.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Прокуратура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C0B34" w:rsidRPr="00E34CB9" w:rsidRDefault="008C0B34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Беседа по профилактике наркомании</w:t>
            </w:r>
            <w:r w:rsidR="00476395" w:rsidRPr="00E34CB9">
              <w:rPr>
                <w:sz w:val="24"/>
                <w:szCs w:val="24"/>
              </w:rPr>
              <w:t>; уголовной ответственности; ответственности о распространении  экстремистской информации в сети Интернет; киберпреступности</w:t>
            </w:r>
          </w:p>
        </w:tc>
        <w:tc>
          <w:tcPr>
            <w:tcW w:w="2259" w:type="dxa"/>
          </w:tcPr>
          <w:p w:rsidR="008C0B34" w:rsidRPr="00E34CB9" w:rsidRDefault="0047639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120</w:t>
            </w:r>
          </w:p>
        </w:tc>
        <w:tc>
          <w:tcPr>
            <w:tcW w:w="2093" w:type="dxa"/>
          </w:tcPr>
          <w:p w:rsidR="008C0B34" w:rsidRPr="00E34CB9" w:rsidRDefault="0047639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62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725"/>
        </w:trPr>
        <w:tc>
          <w:tcPr>
            <w:tcW w:w="697" w:type="dxa"/>
          </w:tcPr>
          <w:p w:rsidR="008C0B34" w:rsidRPr="00E34CB9" w:rsidRDefault="008C0B34" w:rsidP="009B72B0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3.</w:t>
            </w:r>
          </w:p>
        </w:tc>
        <w:tc>
          <w:tcPr>
            <w:tcW w:w="2109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3432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Беседы по профилактике употребления ПАВ</w:t>
            </w:r>
          </w:p>
        </w:tc>
        <w:tc>
          <w:tcPr>
            <w:tcW w:w="2259" w:type="dxa"/>
          </w:tcPr>
          <w:p w:rsidR="008C0B34" w:rsidRPr="00E34CB9" w:rsidRDefault="00C13508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195</w:t>
            </w:r>
          </w:p>
        </w:tc>
        <w:tc>
          <w:tcPr>
            <w:tcW w:w="2093" w:type="dxa"/>
          </w:tcPr>
          <w:p w:rsidR="008C0B34" w:rsidRPr="00E34CB9" w:rsidRDefault="00C13508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100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562"/>
        </w:trPr>
        <w:tc>
          <w:tcPr>
            <w:tcW w:w="697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4.</w:t>
            </w:r>
          </w:p>
        </w:tc>
        <w:tc>
          <w:tcPr>
            <w:tcW w:w="2109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КСЦОН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Беседы по профилактике употребления спиртных напитков</w:t>
            </w:r>
            <w:r w:rsidR="00012831" w:rsidRPr="00E34CB9">
              <w:rPr>
                <w:sz w:val="24"/>
                <w:szCs w:val="24"/>
              </w:rPr>
              <w:t>, наркотических веществ</w:t>
            </w:r>
          </w:p>
        </w:tc>
        <w:tc>
          <w:tcPr>
            <w:tcW w:w="2259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50</w:t>
            </w:r>
          </w:p>
        </w:tc>
        <w:tc>
          <w:tcPr>
            <w:tcW w:w="2093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26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8C0B34" w:rsidRPr="00545FD9" w:rsidTr="009B72B0">
        <w:trPr>
          <w:trHeight w:val="1487"/>
        </w:trPr>
        <w:tc>
          <w:tcPr>
            <w:tcW w:w="697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5.</w:t>
            </w:r>
          </w:p>
        </w:tc>
        <w:tc>
          <w:tcPr>
            <w:tcW w:w="2109" w:type="dxa"/>
          </w:tcPr>
          <w:p w:rsidR="008C0B34" w:rsidRPr="00E34CB9" w:rsidRDefault="008C0B34" w:rsidP="0035646B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Учреждение органов по делам молодежи, молодежный центр «Заря»</w:t>
            </w:r>
          </w:p>
        </w:tc>
        <w:tc>
          <w:tcPr>
            <w:tcW w:w="3432" w:type="dxa"/>
          </w:tcPr>
          <w:p w:rsidR="00012831" w:rsidRPr="00E34CB9" w:rsidRDefault="008C0B34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Уроки мужества; игровые, развлекательные программы</w:t>
            </w:r>
            <w:r w:rsidR="00012831" w:rsidRPr="00E34CB9">
              <w:rPr>
                <w:sz w:val="24"/>
                <w:szCs w:val="24"/>
              </w:rPr>
              <w:t>, профилактические беседы</w:t>
            </w:r>
          </w:p>
        </w:tc>
        <w:tc>
          <w:tcPr>
            <w:tcW w:w="2259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120</w:t>
            </w:r>
          </w:p>
        </w:tc>
        <w:tc>
          <w:tcPr>
            <w:tcW w:w="2093" w:type="dxa"/>
          </w:tcPr>
          <w:p w:rsidR="008C0B34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62</w:t>
            </w:r>
            <w:r w:rsidR="008C0B34" w:rsidRPr="00E34CB9">
              <w:rPr>
                <w:sz w:val="24"/>
                <w:szCs w:val="24"/>
              </w:rPr>
              <w:t>%</w:t>
            </w:r>
          </w:p>
        </w:tc>
      </w:tr>
      <w:tr w:rsidR="00012831" w:rsidRPr="00545FD9" w:rsidTr="009B72B0">
        <w:trPr>
          <w:trHeight w:val="508"/>
        </w:trPr>
        <w:tc>
          <w:tcPr>
            <w:tcW w:w="697" w:type="dxa"/>
          </w:tcPr>
          <w:p w:rsidR="00012831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6.</w:t>
            </w:r>
          </w:p>
        </w:tc>
        <w:tc>
          <w:tcPr>
            <w:tcW w:w="2109" w:type="dxa"/>
          </w:tcPr>
          <w:p w:rsidR="00012831" w:rsidRPr="00E34CB9" w:rsidRDefault="00012831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ЦЗН</w:t>
            </w:r>
          </w:p>
        </w:tc>
        <w:tc>
          <w:tcPr>
            <w:tcW w:w="3432" w:type="dxa"/>
          </w:tcPr>
          <w:p w:rsidR="00012831" w:rsidRPr="00E34CB9" w:rsidRDefault="00012831" w:rsidP="00AE6652">
            <w:pPr>
              <w:pStyle w:val="a7"/>
              <w:tabs>
                <w:tab w:val="num" w:pos="284"/>
              </w:tabs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Информирование о временной трудовой занятости; ситуации на рынке труда в Верхнекамском районе и Кировской области</w:t>
            </w:r>
          </w:p>
        </w:tc>
        <w:tc>
          <w:tcPr>
            <w:tcW w:w="2259" w:type="dxa"/>
          </w:tcPr>
          <w:p w:rsidR="00012831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47</w:t>
            </w:r>
          </w:p>
        </w:tc>
        <w:tc>
          <w:tcPr>
            <w:tcW w:w="2093" w:type="dxa"/>
          </w:tcPr>
          <w:p w:rsidR="00012831" w:rsidRPr="00E34CB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4"/>
                <w:szCs w:val="24"/>
              </w:rPr>
              <w:t>24</w:t>
            </w:r>
          </w:p>
        </w:tc>
      </w:tr>
    </w:tbl>
    <w:p w:rsidR="008C0B34" w:rsidRPr="00545FD9" w:rsidRDefault="008C0B34" w:rsidP="008C0B34">
      <w:pPr>
        <w:pStyle w:val="a7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8C0B34" w:rsidRPr="00456AB2" w:rsidRDefault="008C0B34" w:rsidP="005B469F">
      <w:pPr>
        <w:pStyle w:val="a7"/>
        <w:tabs>
          <w:tab w:val="num" w:pos="284"/>
        </w:tabs>
        <w:ind w:left="-851" w:hanging="142"/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>3. Создание условий для успешной учебы и жизни обучающихся – сирот и оставшихся без попечения родителей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9838"/>
      </w:tblGrid>
      <w:tr w:rsidR="008C0B34" w:rsidRPr="001C1C2F" w:rsidTr="009B72B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C1C2F" w:rsidRDefault="008C0B34" w:rsidP="00AE6652">
            <w:pPr>
              <w:pStyle w:val="a7"/>
              <w:tabs>
                <w:tab w:val="num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1C1C2F">
              <w:rPr>
                <w:sz w:val="24"/>
                <w:szCs w:val="24"/>
              </w:rPr>
              <w:t>3.1.</w:t>
            </w:r>
          </w:p>
        </w:tc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C1C2F" w:rsidRDefault="008C0B34" w:rsidP="00AE6652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 w:rsidRPr="001C1C2F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о-психологическая служба: да</w:t>
            </w:r>
          </w:p>
          <w:p w:rsidR="008C0B34" w:rsidRPr="001C1C2F" w:rsidRDefault="008C0B34" w:rsidP="00AE6652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педагог -  психолог</w:t>
            </w:r>
            <w:r w:rsidRPr="001C1C2F">
              <w:rPr>
                <w:sz w:val="24"/>
                <w:szCs w:val="24"/>
              </w:rPr>
              <w:t xml:space="preserve"> </w:t>
            </w:r>
          </w:p>
          <w:p w:rsidR="008C0B34" w:rsidRPr="001C1C2F" w:rsidRDefault="008C0B34" w:rsidP="00AE6652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социальный  педагог</w:t>
            </w:r>
          </w:p>
        </w:tc>
      </w:tr>
      <w:tr w:rsidR="008C0B34" w:rsidRPr="001C1C2F" w:rsidTr="009B72B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C1C2F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C1C2F">
              <w:rPr>
                <w:sz w:val="24"/>
                <w:szCs w:val="24"/>
              </w:rPr>
              <w:t>3.2</w:t>
            </w:r>
          </w:p>
        </w:tc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C1C2F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C1C2F">
              <w:rPr>
                <w:sz w:val="24"/>
                <w:szCs w:val="24"/>
              </w:rPr>
              <w:t>Программы, подпрограмм</w:t>
            </w:r>
            <w:r>
              <w:rPr>
                <w:sz w:val="24"/>
                <w:szCs w:val="24"/>
              </w:rPr>
              <w:t xml:space="preserve">ы </w:t>
            </w:r>
            <w:r w:rsidRPr="001C1C2F">
              <w:rPr>
                <w:sz w:val="24"/>
                <w:szCs w:val="24"/>
              </w:rPr>
              <w:t>социально-психологической службы, обеспечивающие условия для успешной учебы и жизни обучающихся – сирот и оставшихся без попечения родителей</w:t>
            </w:r>
          </w:p>
        </w:tc>
      </w:tr>
      <w:tr w:rsidR="008C0B34" w:rsidRPr="001C1C2F" w:rsidTr="009B72B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F6C2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>3.2.1</w:t>
            </w:r>
          </w:p>
        </w:tc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6C1824" w:rsidRDefault="008C0B34" w:rsidP="00AE6652">
            <w:pPr>
              <w:rPr>
                <w:sz w:val="24"/>
                <w:szCs w:val="24"/>
                <w:highlight w:val="yellow"/>
              </w:rPr>
            </w:pPr>
            <w:r w:rsidRPr="000C0C7D">
              <w:rPr>
                <w:sz w:val="24"/>
                <w:szCs w:val="24"/>
              </w:rPr>
              <w:t>Программа «Социализация детей - сирот и детей, оставшихся без попечения родителей и ее педагогическое сопровождение в техникум</w:t>
            </w:r>
            <w:r>
              <w:rPr>
                <w:sz w:val="24"/>
                <w:szCs w:val="24"/>
              </w:rPr>
              <w:t>е»</w:t>
            </w:r>
          </w:p>
        </w:tc>
      </w:tr>
      <w:tr w:rsidR="008C0B34" w:rsidRPr="001C1C2F" w:rsidTr="009B72B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1F6C2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>3.2.2</w:t>
            </w:r>
          </w:p>
        </w:tc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4" w:rsidRPr="006C182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43843">
              <w:rPr>
                <w:sz w:val="24"/>
                <w:szCs w:val="24"/>
              </w:rPr>
              <w:t>-</w:t>
            </w:r>
          </w:p>
        </w:tc>
      </w:tr>
    </w:tbl>
    <w:p w:rsidR="008C0B34" w:rsidRDefault="008C0B34" w:rsidP="008C0B34">
      <w:pPr>
        <w:pStyle w:val="a7"/>
        <w:tabs>
          <w:tab w:val="num" w:pos="284"/>
        </w:tabs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999"/>
        <w:gridCol w:w="2007"/>
        <w:gridCol w:w="2422"/>
        <w:gridCol w:w="2410"/>
      </w:tblGrid>
      <w:tr w:rsidR="008C0B34" w:rsidRPr="00545FD9" w:rsidTr="009B72B0">
        <w:trPr>
          <w:trHeight w:val="415"/>
        </w:trPr>
        <w:tc>
          <w:tcPr>
            <w:tcW w:w="794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t>№</w:t>
            </w:r>
          </w:p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t>п</w:t>
            </w:r>
            <w:r w:rsidRPr="005E7974">
              <w:rPr>
                <w:sz w:val="22"/>
                <w:szCs w:val="22"/>
              </w:rPr>
              <w:t>/</w:t>
            </w:r>
            <w:r w:rsidRPr="00545FD9">
              <w:rPr>
                <w:sz w:val="22"/>
                <w:szCs w:val="22"/>
              </w:rPr>
              <w:t>п</w:t>
            </w:r>
          </w:p>
        </w:tc>
        <w:tc>
          <w:tcPr>
            <w:tcW w:w="2999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детей-</w:t>
            </w:r>
            <w:r w:rsidRPr="00545FD9">
              <w:rPr>
                <w:sz w:val="22"/>
                <w:szCs w:val="22"/>
              </w:rPr>
              <w:t xml:space="preserve"> сирот и детей, оставшихся без попечения </w:t>
            </w:r>
            <w:r w:rsidRPr="00545FD9">
              <w:rPr>
                <w:sz w:val="22"/>
                <w:szCs w:val="22"/>
              </w:rPr>
              <w:lastRenderedPageBreak/>
              <w:t>родителей</w:t>
            </w:r>
          </w:p>
        </w:tc>
        <w:tc>
          <w:tcPr>
            <w:tcW w:w="2007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lastRenderedPageBreak/>
              <w:t xml:space="preserve">Количество обучающихся из малообеспеченных </w:t>
            </w:r>
            <w:r w:rsidRPr="00545FD9">
              <w:rPr>
                <w:sz w:val="22"/>
                <w:szCs w:val="22"/>
              </w:rPr>
              <w:lastRenderedPageBreak/>
              <w:t>семей</w:t>
            </w:r>
          </w:p>
        </w:tc>
        <w:tc>
          <w:tcPr>
            <w:tcW w:w="2422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lastRenderedPageBreak/>
              <w:t xml:space="preserve">Количество обучающихся, признанных в общем </w:t>
            </w:r>
            <w:r w:rsidRPr="00545FD9">
              <w:rPr>
                <w:sz w:val="22"/>
                <w:szCs w:val="22"/>
              </w:rPr>
              <w:lastRenderedPageBreak/>
              <w:t>порядке инвалидами</w:t>
            </w:r>
          </w:p>
        </w:tc>
        <w:tc>
          <w:tcPr>
            <w:tcW w:w="2410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545FD9">
              <w:rPr>
                <w:sz w:val="22"/>
                <w:szCs w:val="22"/>
              </w:rPr>
              <w:lastRenderedPageBreak/>
              <w:t xml:space="preserve">Количество обучающихся с ограниченными </w:t>
            </w:r>
            <w:r w:rsidRPr="00545FD9">
              <w:rPr>
                <w:sz w:val="22"/>
                <w:szCs w:val="22"/>
              </w:rPr>
              <w:lastRenderedPageBreak/>
              <w:t>возможностями здоровья</w:t>
            </w:r>
          </w:p>
        </w:tc>
      </w:tr>
      <w:tr w:rsidR="008C0B34" w:rsidRPr="00545FD9" w:rsidTr="009B72B0">
        <w:trPr>
          <w:trHeight w:val="415"/>
        </w:trPr>
        <w:tc>
          <w:tcPr>
            <w:tcW w:w="794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C0B34" w:rsidRPr="00545FD9" w:rsidRDefault="00012831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07" w:type="dxa"/>
          </w:tcPr>
          <w:p w:rsidR="008C0B34" w:rsidRPr="00545FD9" w:rsidRDefault="000758F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22" w:type="dxa"/>
          </w:tcPr>
          <w:p w:rsidR="008C0B34" w:rsidRPr="00545FD9" w:rsidRDefault="000758F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C0B34" w:rsidRPr="00545FD9" w:rsidRDefault="000758F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8C0B34" w:rsidRDefault="008C0B34" w:rsidP="008C0B34">
      <w:pPr>
        <w:pStyle w:val="a7"/>
        <w:tabs>
          <w:tab w:val="num" w:pos="2136"/>
        </w:tabs>
        <w:ind w:left="709"/>
        <w:jc w:val="both"/>
        <w:rPr>
          <w:b/>
          <w:sz w:val="28"/>
          <w:szCs w:val="28"/>
        </w:rPr>
      </w:pPr>
    </w:p>
    <w:p w:rsidR="008C0B34" w:rsidRPr="006934CD" w:rsidRDefault="009B72B0" w:rsidP="007B0A0E">
      <w:pPr>
        <w:pStyle w:val="a7"/>
        <w:ind w:left="-851"/>
        <w:jc w:val="center"/>
        <w:rPr>
          <w:b/>
          <w:sz w:val="26"/>
          <w:szCs w:val="26"/>
        </w:rPr>
      </w:pPr>
      <w:r w:rsidRPr="006934CD">
        <w:rPr>
          <w:b/>
          <w:sz w:val="26"/>
          <w:szCs w:val="26"/>
        </w:rPr>
        <w:t xml:space="preserve">4. </w:t>
      </w:r>
      <w:r w:rsidR="008C0B34" w:rsidRPr="006934CD">
        <w:rPr>
          <w:b/>
          <w:sz w:val="26"/>
          <w:szCs w:val="26"/>
        </w:rPr>
        <w:t>Организация досуговой деятельности обучающихся</w:t>
      </w:r>
    </w:p>
    <w:p w:rsidR="008C0B34" w:rsidRPr="00E34CB9" w:rsidRDefault="008C0B34" w:rsidP="00E34CB9">
      <w:pPr>
        <w:pStyle w:val="a7"/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4.1. Количество действующих кружков и секций:</w:t>
      </w:r>
    </w:p>
    <w:p w:rsidR="008C0B34" w:rsidRPr="00E34CB9" w:rsidRDefault="008C0B34" w:rsidP="00E34CB9">
      <w:pPr>
        <w:pStyle w:val="a7"/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</w:t>
      </w:r>
      <w:r w:rsidR="00AA3BFB" w:rsidRPr="00E34CB9">
        <w:rPr>
          <w:sz w:val="26"/>
          <w:szCs w:val="26"/>
        </w:rPr>
        <w:t>7</w:t>
      </w:r>
      <w:r w:rsidRPr="00E34CB9">
        <w:rPr>
          <w:sz w:val="26"/>
          <w:szCs w:val="26"/>
        </w:rPr>
        <w:t>-201</w:t>
      </w:r>
      <w:r w:rsidR="00AA3BFB" w:rsidRPr="00E34CB9">
        <w:rPr>
          <w:sz w:val="26"/>
          <w:szCs w:val="26"/>
        </w:rPr>
        <w:t>8</w:t>
      </w:r>
      <w:r w:rsidRPr="00E34CB9">
        <w:rPr>
          <w:sz w:val="26"/>
          <w:szCs w:val="26"/>
        </w:rPr>
        <w:t xml:space="preserve"> уч. год ____</w:t>
      </w:r>
      <w:r w:rsidR="009F04CC" w:rsidRPr="00E34CB9">
        <w:rPr>
          <w:sz w:val="26"/>
          <w:szCs w:val="26"/>
        </w:rPr>
        <w:t>5</w:t>
      </w:r>
      <w:r w:rsidRPr="00E34CB9">
        <w:rPr>
          <w:sz w:val="26"/>
          <w:szCs w:val="26"/>
        </w:rPr>
        <w:t>____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</w:t>
      </w:r>
      <w:r w:rsidR="009F04CC" w:rsidRPr="00E34CB9">
        <w:rPr>
          <w:sz w:val="26"/>
          <w:szCs w:val="26"/>
        </w:rPr>
        <w:t>8</w:t>
      </w:r>
      <w:r w:rsidRPr="00E34CB9">
        <w:rPr>
          <w:sz w:val="26"/>
          <w:szCs w:val="26"/>
        </w:rPr>
        <w:t>-201</w:t>
      </w:r>
      <w:r w:rsidR="009F04CC" w:rsidRPr="00E34CB9">
        <w:rPr>
          <w:sz w:val="26"/>
          <w:szCs w:val="26"/>
        </w:rPr>
        <w:t>9</w:t>
      </w:r>
      <w:r w:rsidRPr="00E34CB9">
        <w:rPr>
          <w:sz w:val="26"/>
          <w:szCs w:val="26"/>
        </w:rPr>
        <w:t xml:space="preserve"> уч. год  ____</w:t>
      </w:r>
      <w:r w:rsidR="00C0626D" w:rsidRPr="00E34CB9">
        <w:rPr>
          <w:sz w:val="26"/>
          <w:szCs w:val="26"/>
        </w:rPr>
        <w:t>6</w:t>
      </w:r>
      <w:r w:rsidRPr="00E34CB9">
        <w:rPr>
          <w:sz w:val="26"/>
          <w:szCs w:val="26"/>
        </w:rPr>
        <w:t>____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4.2. Количество обучающихся, занятых в кружках и секциях во внеурочное время и доля от общего количества обучающихся очной формы: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</w:t>
      </w:r>
      <w:r w:rsidR="00C0626D" w:rsidRPr="00E34CB9">
        <w:rPr>
          <w:sz w:val="26"/>
          <w:szCs w:val="26"/>
        </w:rPr>
        <w:t>7</w:t>
      </w:r>
      <w:r w:rsidRPr="00E34CB9">
        <w:rPr>
          <w:sz w:val="26"/>
          <w:szCs w:val="26"/>
        </w:rPr>
        <w:t>-201</w:t>
      </w:r>
      <w:r w:rsidR="00C0626D" w:rsidRPr="00E34CB9">
        <w:rPr>
          <w:sz w:val="26"/>
          <w:szCs w:val="26"/>
        </w:rPr>
        <w:t>8</w:t>
      </w:r>
      <w:r w:rsidRPr="00E34CB9">
        <w:rPr>
          <w:sz w:val="26"/>
          <w:szCs w:val="26"/>
        </w:rPr>
        <w:t xml:space="preserve"> _____</w:t>
      </w:r>
      <w:r w:rsidR="00C0626D" w:rsidRPr="00E34CB9">
        <w:rPr>
          <w:sz w:val="26"/>
          <w:szCs w:val="26"/>
        </w:rPr>
        <w:t>93</w:t>
      </w:r>
      <w:r w:rsidRPr="00E34CB9">
        <w:rPr>
          <w:sz w:val="26"/>
          <w:szCs w:val="26"/>
        </w:rPr>
        <w:t>_____ чел.</w:t>
      </w:r>
      <w:r w:rsidR="00C0626D" w:rsidRPr="00E34CB9">
        <w:rPr>
          <w:sz w:val="26"/>
          <w:szCs w:val="26"/>
        </w:rPr>
        <w:t xml:space="preserve"> (48</w:t>
      </w:r>
      <w:r w:rsidRPr="00E34CB9">
        <w:rPr>
          <w:sz w:val="26"/>
          <w:szCs w:val="26"/>
        </w:rPr>
        <w:t>%)</w:t>
      </w:r>
    </w:p>
    <w:p w:rsidR="008C0B34" w:rsidRPr="00E34CB9" w:rsidRDefault="00C0626D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2018-2019 ______8</w:t>
      </w:r>
      <w:r w:rsidR="008C0B34" w:rsidRPr="00E34CB9">
        <w:rPr>
          <w:sz w:val="26"/>
          <w:szCs w:val="26"/>
        </w:rPr>
        <w:t xml:space="preserve">3____ чел. </w:t>
      </w:r>
      <w:r w:rsidRPr="00E34CB9">
        <w:rPr>
          <w:sz w:val="26"/>
          <w:szCs w:val="26"/>
        </w:rPr>
        <w:t>(43</w:t>
      </w:r>
      <w:r w:rsidR="008C0B34" w:rsidRPr="00E34CB9">
        <w:rPr>
          <w:sz w:val="26"/>
          <w:szCs w:val="26"/>
        </w:rPr>
        <w:t>%)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4.3</w:t>
      </w:r>
      <w:r w:rsidR="009B72B0" w:rsidRPr="00E34CB9">
        <w:rPr>
          <w:sz w:val="26"/>
          <w:szCs w:val="26"/>
        </w:rPr>
        <w:t xml:space="preserve">. </w:t>
      </w:r>
      <w:r w:rsidRPr="00E34CB9">
        <w:rPr>
          <w:sz w:val="26"/>
          <w:szCs w:val="26"/>
        </w:rPr>
        <w:t>Количество обучающихся из числа детей-сирот, детей, оставшихся без попечения родителей, а также обучающихся, состоящих на учете в правоохранительных органах, КДН и внутриучрежденческом контроле, вовлеченных в кружковую деятельность.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</w:t>
      </w:r>
      <w:r w:rsidR="00C0626D" w:rsidRPr="00E34CB9">
        <w:rPr>
          <w:sz w:val="26"/>
          <w:szCs w:val="26"/>
        </w:rPr>
        <w:t>7</w:t>
      </w:r>
      <w:r w:rsidRPr="00E34CB9">
        <w:rPr>
          <w:sz w:val="26"/>
          <w:szCs w:val="26"/>
        </w:rPr>
        <w:t>-201</w:t>
      </w:r>
      <w:r w:rsidR="00C0626D" w:rsidRPr="00E34CB9">
        <w:rPr>
          <w:sz w:val="26"/>
          <w:szCs w:val="26"/>
        </w:rPr>
        <w:t>8</w:t>
      </w:r>
      <w:r w:rsidR="009B72B0" w:rsidRPr="00E34CB9">
        <w:rPr>
          <w:sz w:val="26"/>
          <w:szCs w:val="26"/>
        </w:rPr>
        <w:t xml:space="preserve"> __</w:t>
      </w:r>
      <w:r w:rsidR="00AA3BFB" w:rsidRPr="00E34CB9">
        <w:rPr>
          <w:sz w:val="26"/>
          <w:szCs w:val="26"/>
          <w:u w:val="single"/>
        </w:rPr>
        <w:t>29 (</w:t>
      </w:r>
      <w:r w:rsidRPr="00E34CB9">
        <w:rPr>
          <w:sz w:val="26"/>
          <w:szCs w:val="26"/>
          <w:u w:val="single"/>
        </w:rPr>
        <w:t>_</w:t>
      </w:r>
      <w:r w:rsidR="00AA3BFB" w:rsidRPr="00E34CB9">
        <w:rPr>
          <w:sz w:val="26"/>
          <w:szCs w:val="26"/>
          <w:u w:val="single"/>
        </w:rPr>
        <w:t>13)</w:t>
      </w:r>
      <w:r w:rsidR="009B72B0" w:rsidRPr="00E34CB9">
        <w:rPr>
          <w:sz w:val="26"/>
          <w:szCs w:val="26"/>
          <w:u w:val="single"/>
        </w:rPr>
        <w:t>__</w:t>
      </w:r>
      <w:r w:rsidRPr="00E34CB9">
        <w:rPr>
          <w:sz w:val="26"/>
          <w:szCs w:val="26"/>
          <w:u w:val="single"/>
        </w:rPr>
        <w:t xml:space="preserve"> чел. </w:t>
      </w:r>
      <w:r w:rsidR="009B72B0" w:rsidRPr="00E34CB9">
        <w:rPr>
          <w:sz w:val="26"/>
          <w:szCs w:val="26"/>
          <w:u w:val="single"/>
        </w:rPr>
        <w:t>__</w:t>
      </w:r>
      <w:r w:rsidR="00406F08" w:rsidRPr="00E34CB9">
        <w:rPr>
          <w:sz w:val="26"/>
          <w:szCs w:val="26"/>
          <w:u w:val="single"/>
        </w:rPr>
        <w:t>45</w:t>
      </w:r>
      <w:r w:rsidR="009B72B0" w:rsidRPr="00E34CB9">
        <w:rPr>
          <w:sz w:val="26"/>
          <w:szCs w:val="26"/>
          <w:u w:val="single"/>
        </w:rPr>
        <w:t>__</w:t>
      </w:r>
      <w:r w:rsidRPr="00E34CB9">
        <w:rPr>
          <w:sz w:val="26"/>
          <w:szCs w:val="26"/>
          <w:u w:val="single"/>
        </w:rPr>
        <w:t>%</w:t>
      </w:r>
      <w:r w:rsidRPr="00E34CB9">
        <w:rPr>
          <w:sz w:val="26"/>
          <w:szCs w:val="26"/>
        </w:rPr>
        <w:t xml:space="preserve"> (от общего количества сирот и состоящих)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201</w:t>
      </w:r>
      <w:r w:rsidR="00245EFF" w:rsidRPr="00E34CB9">
        <w:rPr>
          <w:sz w:val="26"/>
          <w:szCs w:val="26"/>
        </w:rPr>
        <w:t>8</w:t>
      </w:r>
      <w:r w:rsidRPr="00E34CB9">
        <w:rPr>
          <w:sz w:val="26"/>
          <w:szCs w:val="26"/>
        </w:rPr>
        <w:t>-201</w:t>
      </w:r>
      <w:r w:rsidR="00245EFF" w:rsidRPr="00E34CB9">
        <w:rPr>
          <w:sz w:val="26"/>
          <w:szCs w:val="26"/>
        </w:rPr>
        <w:t>9</w:t>
      </w:r>
      <w:r w:rsidR="009B72B0" w:rsidRPr="00E34CB9">
        <w:rPr>
          <w:sz w:val="26"/>
          <w:szCs w:val="26"/>
        </w:rPr>
        <w:t xml:space="preserve"> ___</w:t>
      </w:r>
      <w:r w:rsidR="00245EFF" w:rsidRPr="00E34CB9">
        <w:rPr>
          <w:sz w:val="26"/>
          <w:szCs w:val="26"/>
        </w:rPr>
        <w:t>26 (</w:t>
      </w:r>
      <w:r w:rsidR="00161475" w:rsidRPr="00E34CB9">
        <w:rPr>
          <w:sz w:val="26"/>
          <w:szCs w:val="26"/>
        </w:rPr>
        <w:t>14</w:t>
      </w:r>
      <w:r w:rsidR="00245EFF" w:rsidRPr="00E34CB9">
        <w:rPr>
          <w:sz w:val="26"/>
          <w:szCs w:val="26"/>
        </w:rPr>
        <w:t>)</w:t>
      </w:r>
      <w:r w:rsidR="009B72B0" w:rsidRPr="00E34CB9">
        <w:rPr>
          <w:sz w:val="26"/>
          <w:szCs w:val="26"/>
        </w:rPr>
        <w:t>__</w:t>
      </w:r>
      <w:r w:rsidRPr="00E34CB9">
        <w:rPr>
          <w:sz w:val="26"/>
          <w:szCs w:val="26"/>
        </w:rPr>
        <w:t xml:space="preserve"> чел.</w:t>
      </w:r>
      <w:r w:rsidR="009B72B0" w:rsidRPr="00E34CB9">
        <w:rPr>
          <w:sz w:val="26"/>
          <w:szCs w:val="26"/>
        </w:rPr>
        <w:t>_</w:t>
      </w:r>
      <w:r w:rsidR="00406F08" w:rsidRPr="00E34CB9">
        <w:rPr>
          <w:sz w:val="26"/>
          <w:szCs w:val="26"/>
        </w:rPr>
        <w:t>54</w:t>
      </w:r>
      <w:r w:rsidR="009B72B0" w:rsidRPr="00E34CB9">
        <w:rPr>
          <w:sz w:val="26"/>
          <w:szCs w:val="26"/>
        </w:rPr>
        <w:t>__</w:t>
      </w:r>
      <w:r w:rsidRPr="00E34CB9">
        <w:rPr>
          <w:sz w:val="26"/>
          <w:szCs w:val="26"/>
        </w:rPr>
        <w:t>% (от общего количества сирот и состоящих)</w:t>
      </w:r>
    </w:p>
    <w:p w:rsidR="004A6761" w:rsidRPr="00E34CB9" w:rsidRDefault="004A6761" w:rsidP="00E34CB9">
      <w:pPr>
        <w:pStyle w:val="a7"/>
        <w:tabs>
          <w:tab w:val="num" w:pos="284"/>
        </w:tabs>
        <w:ind w:left="-851"/>
        <w:jc w:val="center"/>
        <w:rPr>
          <w:b/>
          <w:sz w:val="26"/>
          <w:szCs w:val="26"/>
        </w:rPr>
      </w:pPr>
    </w:p>
    <w:p w:rsidR="008C0B34" w:rsidRPr="00E34CB9" w:rsidRDefault="008C0B34" w:rsidP="009B72B0">
      <w:pPr>
        <w:pStyle w:val="a7"/>
        <w:tabs>
          <w:tab w:val="num" w:pos="284"/>
        </w:tabs>
        <w:jc w:val="center"/>
        <w:rPr>
          <w:b/>
          <w:sz w:val="26"/>
          <w:szCs w:val="26"/>
        </w:rPr>
      </w:pPr>
      <w:r w:rsidRPr="00E34CB9">
        <w:rPr>
          <w:b/>
          <w:sz w:val="26"/>
          <w:szCs w:val="26"/>
        </w:rPr>
        <w:t>5. Эффективность деятельности студенческого общежития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5.1. Укомплектованность штата_______100________%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5.2. Количество проживающих _______</w:t>
      </w:r>
      <w:r w:rsidR="000758FF" w:rsidRPr="00E34CB9">
        <w:rPr>
          <w:sz w:val="26"/>
          <w:szCs w:val="26"/>
        </w:rPr>
        <w:t>47</w:t>
      </w:r>
      <w:r w:rsidRPr="00E34CB9">
        <w:rPr>
          <w:sz w:val="26"/>
          <w:szCs w:val="26"/>
        </w:rPr>
        <w:t>_______ чел., в том числе:</w:t>
      </w:r>
    </w:p>
    <w:p w:rsidR="008C0B34" w:rsidRPr="00E34CB9" w:rsidRDefault="008C0B34" w:rsidP="00E34CB9">
      <w:pPr>
        <w:pStyle w:val="a7"/>
        <w:tabs>
          <w:tab w:val="num" w:pos="284"/>
          <w:tab w:val="left" w:pos="709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детей-сирот и детей, оставшихся без попечения родител</w:t>
      </w:r>
      <w:r w:rsidR="009B72B0" w:rsidRPr="00E34CB9">
        <w:rPr>
          <w:sz w:val="26"/>
          <w:szCs w:val="26"/>
        </w:rPr>
        <w:t>ей и лиц из их числа__</w:t>
      </w:r>
      <w:r w:rsidR="000758FF" w:rsidRPr="00E34CB9">
        <w:rPr>
          <w:sz w:val="26"/>
          <w:szCs w:val="26"/>
        </w:rPr>
        <w:t>10</w:t>
      </w:r>
      <w:r w:rsidR="009B72B0" w:rsidRPr="00E34CB9">
        <w:rPr>
          <w:sz w:val="26"/>
          <w:szCs w:val="26"/>
        </w:rPr>
        <w:t>_</w:t>
      </w:r>
      <w:r w:rsidRPr="00E34CB9">
        <w:rPr>
          <w:sz w:val="26"/>
          <w:szCs w:val="26"/>
        </w:rPr>
        <w:t xml:space="preserve"> чел.</w:t>
      </w:r>
    </w:p>
    <w:p w:rsidR="008C0B34" w:rsidRPr="00E34CB9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обучающихся с ограниченными возможностями здоровья ___</w:t>
      </w:r>
      <w:r w:rsidR="00552ABA" w:rsidRPr="00E34CB9">
        <w:rPr>
          <w:sz w:val="26"/>
          <w:szCs w:val="26"/>
        </w:rPr>
        <w:t>6</w:t>
      </w:r>
      <w:r w:rsidR="009B72B0" w:rsidRPr="00E34CB9">
        <w:rPr>
          <w:sz w:val="26"/>
          <w:szCs w:val="26"/>
        </w:rPr>
        <w:t>__</w:t>
      </w:r>
      <w:r w:rsidRPr="00E34CB9">
        <w:rPr>
          <w:sz w:val="26"/>
          <w:szCs w:val="26"/>
        </w:rPr>
        <w:t xml:space="preserve"> чел.</w:t>
      </w:r>
    </w:p>
    <w:p w:rsidR="008C0B34" w:rsidRDefault="008C0B34" w:rsidP="00E34CB9">
      <w:pPr>
        <w:pStyle w:val="a7"/>
        <w:tabs>
          <w:tab w:val="num" w:pos="284"/>
        </w:tabs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>5.3. Организация внеурочной занятости обучающихся</w:t>
      </w:r>
      <w:r w:rsidR="00552ABA" w:rsidRPr="00E34CB9">
        <w:rPr>
          <w:sz w:val="26"/>
          <w:szCs w:val="26"/>
        </w:rPr>
        <w:t xml:space="preserve"> в общежитии. Результаты за 2018-2019</w:t>
      </w:r>
      <w:r w:rsidRPr="00E34CB9">
        <w:rPr>
          <w:sz w:val="26"/>
          <w:szCs w:val="26"/>
        </w:rPr>
        <w:t xml:space="preserve"> учебный год.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109"/>
        <w:gridCol w:w="3149"/>
        <w:gridCol w:w="2259"/>
        <w:gridCol w:w="2093"/>
      </w:tblGrid>
      <w:tr w:rsidR="008C0B34" w:rsidRPr="001F6C29" w:rsidTr="00E34CB9">
        <w:trPr>
          <w:trHeight w:val="1037"/>
        </w:trPr>
        <w:tc>
          <w:tcPr>
            <w:tcW w:w="696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№</w:t>
            </w:r>
          </w:p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п</w:t>
            </w:r>
            <w:r w:rsidRPr="00E34CB9">
              <w:rPr>
                <w:sz w:val="22"/>
                <w:szCs w:val="22"/>
                <w:lang w:val="en-US"/>
              </w:rPr>
              <w:t>/</w:t>
            </w:r>
            <w:r w:rsidRPr="00E34CB9">
              <w:rPr>
                <w:sz w:val="22"/>
                <w:szCs w:val="22"/>
              </w:rPr>
              <w:t>п</w:t>
            </w:r>
          </w:p>
        </w:tc>
        <w:tc>
          <w:tcPr>
            <w:tcW w:w="2109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Направления воспитательной деятельности</w:t>
            </w:r>
          </w:p>
        </w:tc>
        <w:tc>
          <w:tcPr>
            <w:tcW w:w="3149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259" w:type="dxa"/>
          </w:tcPr>
          <w:p w:rsidR="008C0B34" w:rsidRPr="00E34CB9" w:rsidRDefault="008C0B34" w:rsidP="00AE6652">
            <w:pPr>
              <w:pStyle w:val="a7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Количество обучающихся, участников мероприятий</w:t>
            </w:r>
          </w:p>
        </w:tc>
        <w:tc>
          <w:tcPr>
            <w:tcW w:w="2093" w:type="dxa"/>
          </w:tcPr>
          <w:p w:rsidR="008C0B34" w:rsidRPr="00E34CB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t>Доля к общей численности проживающих в общежитии</w:t>
            </w:r>
          </w:p>
        </w:tc>
      </w:tr>
      <w:tr w:rsidR="00EE121A" w:rsidRPr="001F6C29" w:rsidTr="00E34CB9">
        <w:trPr>
          <w:trHeight w:val="698"/>
        </w:trPr>
        <w:tc>
          <w:tcPr>
            <w:tcW w:w="696" w:type="dxa"/>
            <w:vMerge w:val="restart"/>
          </w:tcPr>
          <w:p w:rsidR="00EE121A" w:rsidRPr="001F6C29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9" w:type="dxa"/>
            <w:vMerge w:val="restart"/>
          </w:tcPr>
          <w:p w:rsidR="00EE121A" w:rsidRPr="001F6C29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3149" w:type="dxa"/>
          </w:tcPr>
          <w:p w:rsidR="00EE121A" w:rsidRPr="0065690B" w:rsidRDefault="00EE121A" w:rsidP="004A6761">
            <w:pPr>
              <w:rPr>
                <w:sz w:val="24"/>
                <w:szCs w:val="24"/>
              </w:rPr>
            </w:pPr>
            <w:r w:rsidRPr="000C0C7D"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ABA">
              <w:rPr>
                <w:sz w:val="26"/>
                <w:szCs w:val="26"/>
              </w:rPr>
              <w:t>Беседа «Язык вражды:</w:t>
            </w:r>
            <w:r w:rsidR="00E34CB9">
              <w:rPr>
                <w:sz w:val="26"/>
                <w:szCs w:val="26"/>
              </w:rPr>
              <w:t xml:space="preserve"> </w:t>
            </w:r>
            <w:r w:rsidRPr="00552ABA">
              <w:rPr>
                <w:sz w:val="26"/>
                <w:szCs w:val="26"/>
              </w:rPr>
              <w:t>экстремизм»</w:t>
            </w:r>
          </w:p>
        </w:tc>
        <w:tc>
          <w:tcPr>
            <w:tcW w:w="2259" w:type="dxa"/>
          </w:tcPr>
          <w:p w:rsidR="00EE121A" w:rsidRPr="001F6C29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3" w:type="dxa"/>
          </w:tcPr>
          <w:p w:rsidR="00EE121A" w:rsidRPr="001F6C29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</w:tr>
      <w:tr w:rsidR="00EE121A" w:rsidRPr="001F6C29" w:rsidTr="007B0A0E">
        <w:trPr>
          <w:trHeight w:val="1487"/>
        </w:trPr>
        <w:tc>
          <w:tcPr>
            <w:tcW w:w="696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EE121A" w:rsidRPr="00552ABA" w:rsidRDefault="00EE121A" w:rsidP="00E34CB9">
            <w:pPr>
              <w:rPr>
                <w:sz w:val="26"/>
                <w:szCs w:val="26"/>
              </w:rPr>
            </w:pPr>
            <w:r w:rsidRPr="0065690B">
              <w:rPr>
                <w:sz w:val="24"/>
                <w:szCs w:val="24"/>
              </w:rPr>
              <w:t>2)</w:t>
            </w:r>
            <w:r w:rsidRPr="00552ABA">
              <w:rPr>
                <w:b/>
                <w:sz w:val="26"/>
                <w:szCs w:val="26"/>
              </w:rPr>
              <w:t xml:space="preserve"> </w:t>
            </w:r>
            <w:r w:rsidRPr="00552ABA">
              <w:rPr>
                <w:sz w:val="26"/>
                <w:szCs w:val="26"/>
              </w:rPr>
              <w:t xml:space="preserve"> Дискуссия</w:t>
            </w:r>
            <w:r>
              <w:rPr>
                <w:sz w:val="26"/>
                <w:szCs w:val="26"/>
              </w:rPr>
              <w:t xml:space="preserve"> </w:t>
            </w:r>
            <w:r w:rsidRPr="00552AB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Завод </w:t>
            </w:r>
            <w:r w:rsidRPr="00552ABA">
              <w:rPr>
                <w:sz w:val="26"/>
                <w:szCs w:val="26"/>
              </w:rPr>
              <w:t>Кирскабель в жизни города»</w:t>
            </w:r>
            <w:r>
              <w:rPr>
                <w:sz w:val="26"/>
                <w:szCs w:val="26"/>
              </w:rPr>
              <w:t xml:space="preserve"> в рамках работы дискуссионного клуба «Точка зрения»)</w:t>
            </w:r>
          </w:p>
        </w:tc>
        <w:tc>
          <w:tcPr>
            <w:tcW w:w="2259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3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</w:tr>
      <w:tr w:rsidR="00EE121A" w:rsidRPr="001F6C29" w:rsidTr="00E34CB9">
        <w:trPr>
          <w:trHeight w:val="515"/>
        </w:trPr>
        <w:tc>
          <w:tcPr>
            <w:tcW w:w="696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EE121A" w:rsidRPr="0065690B" w:rsidRDefault="00EE121A" w:rsidP="00EE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E121A">
              <w:rPr>
                <w:sz w:val="24"/>
                <w:szCs w:val="24"/>
              </w:rPr>
              <w:t xml:space="preserve">Урок мужества </w:t>
            </w:r>
            <w:r w:rsidRPr="00EE121A">
              <w:rPr>
                <w:b/>
                <w:sz w:val="24"/>
                <w:szCs w:val="24"/>
              </w:rPr>
              <w:t>«</w:t>
            </w:r>
            <w:r w:rsidRPr="00EE121A">
              <w:rPr>
                <w:sz w:val="24"/>
                <w:szCs w:val="24"/>
              </w:rPr>
              <w:t>Как эти письма сильно ждут»</w:t>
            </w:r>
          </w:p>
        </w:tc>
        <w:tc>
          <w:tcPr>
            <w:tcW w:w="2259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3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EE121A" w:rsidRPr="001F6C29" w:rsidTr="00E34CB9">
        <w:trPr>
          <w:trHeight w:val="525"/>
        </w:trPr>
        <w:tc>
          <w:tcPr>
            <w:tcW w:w="696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EE121A" w:rsidRDefault="00EE121A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EE121A">
              <w:rPr>
                <w:sz w:val="24"/>
                <w:szCs w:val="24"/>
              </w:rPr>
              <w:t>Час общения «Отношение к армии в российском обществе»</w:t>
            </w:r>
          </w:p>
        </w:tc>
        <w:tc>
          <w:tcPr>
            <w:tcW w:w="2259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3" w:type="dxa"/>
          </w:tcPr>
          <w:p w:rsidR="00EE121A" w:rsidRDefault="00EE121A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1515F" w:rsidRPr="001F6C29" w:rsidTr="00E34CB9">
        <w:trPr>
          <w:trHeight w:val="810"/>
        </w:trPr>
        <w:tc>
          <w:tcPr>
            <w:tcW w:w="696" w:type="dxa"/>
            <w:vMerge w:val="restart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 воспитание</w:t>
            </w: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C1515F" w:rsidRPr="0065690B" w:rsidRDefault="00C1515F" w:rsidP="003564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515F">
              <w:rPr>
                <w:sz w:val="24"/>
                <w:szCs w:val="24"/>
              </w:rPr>
              <w:t>) Игровое мероприятия  «День доброго сердца»</w:t>
            </w:r>
          </w:p>
        </w:tc>
        <w:tc>
          <w:tcPr>
            <w:tcW w:w="2259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C1515F" w:rsidRPr="001F6C29" w:rsidTr="00E34CB9">
        <w:trPr>
          <w:trHeight w:val="1108"/>
        </w:trPr>
        <w:tc>
          <w:tcPr>
            <w:tcW w:w="696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C1515F" w:rsidRPr="0065690B" w:rsidRDefault="00C1515F" w:rsidP="00C1515F">
            <w:pPr>
              <w:rPr>
                <w:sz w:val="24"/>
                <w:szCs w:val="24"/>
              </w:rPr>
            </w:pPr>
            <w:r w:rsidRPr="0065690B">
              <w:rPr>
                <w:sz w:val="24"/>
                <w:szCs w:val="24"/>
              </w:rPr>
              <w:t xml:space="preserve">2) </w:t>
            </w:r>
            <w:r w:rsidRPr="00C1515F">
              <w:rPr>
                <w:sz w:val="26"/>
                <w:szCs w:val="26"/>
              </w:rPr>
              <w:t>Литературно – музыкальный час «Я помню руки матери моей»</w:t>
            </w:r>
          </w:p>
        </w:tc>
        <w:tc>
          <w:tcPr>
            <w:tcW w:w="2259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</w:tr>
      <w:tr w:rsidR="00C1515F" w:rsidRPr="001F6C29" w:rsidTr="00E34CB9">
        <w:trPr>
          <w:trHeight w:val="1187"/>
        </w:trPr>
        <w:tc>
          <w:tcPr>
            <w:tcW w:w="696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C1515F" w:rsidRPr="0065690B" w:rsidRDefault="00C1515F" w:rsidP="00C1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65690B">
              <w:rPr>
                <w:sz w:val="24"/>
                <w:szCs w:val="24"/>
              </w:rPr>
              <w:t xml:space="preserve"> </w:t>
            </w:r>
            <w:r w:rsidRPr="00C1515F">
              <w:rPr>
                <w:sz w:val="26"/>
                <w:szCs w:val="26"/>
              </w:rPr>
              <w:t>К Дню российского студенчества «Татьянин день»</w:t>
            </w:r>
            <w:r>
              <w:rPr>
                <w:sz w:val="26"/>
                <w:szCs w:val="26"/>
              </w:rPr>
              <w:t xml:space="preserve"> (игровая программа)</w:t>
            </w:r>
          </w:p>
        </w:tc>
        <w:tc>
          <w:tcPr>
            <w:tcW w:w="2259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3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47%</w:t>
            </w:r>
          </w:p>
        </w:tc>
      </w:tr>
      <w:tr w:rsidR="00C1515F" w:rsidRPr="001F6C29" w:rsidTr="00E34CB9">
        <w:trPr>
          <w:trHeight w:val="506"/>
        </w:trPr>
        <w:tc>
          <w:tcPr>
            <w:tcW w:w="696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C1515F" w:rsidRDefault="00C1515F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C1515F">
              <w:rPr>
                <w:sz w:val="26"/>
                <w:szCs w:val="26"/>
              </w:rPr>
              <w:t>Библионочь «Весь мир театр», конкурсно – игровая программа «Битва талантов»</w:t>
            </w:r>
          </w:p>
        </w:tc>
        <w:tc>
          <w:tcPr>
            <w:tcW w:w="2259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C1515F" w:rsidRDefault="00C1515F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19%</w:t>
            </w:r>
          </w:p>
        </w:tc>
      </w:tr>
      <w:tr w:rsidR="001219B9" w:rsidRPr="001F6C29" w:rsidTr="00E34CB9">
        <w:trPr>
          <w:trHeight w:val="1006"/>
        </w:trPr>
        <w:tc>
          <w:tcPr>
            <w:tcW w:w="696" w:type="dxa"/>
            <w:vMerge w:val="restart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09" w:type="dxa"/>
            <w:vMerge w:val="restart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ЗОЖ, правовое воспитание</w:t>
            </w:r>
          </w:p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65690B" w:rsidRDefault="001219B9" w:rsidP="0035646B">
            <w:pPr>
              <w:rPr>
                <w:sz w:val="24"/>
                <w:szCs w:val="24"/>
              </w:rPr>
            </w:pPr>
            <w:r w:rsidRPr="000C0C7D">
              <w:rPr>
                <w:sz w:val="24"/>
                <w:szCs w:val="24"/>
              </w:rPr>
              <w:t xml:space="preserve">1) </w:t>
            </w:r>
            <w:r w:rsidRPr="00C1515F">
              <w:rPr>
                <w:sz w:val="26"/>
                <w:szCs w:val="26"/>
              </w:rPr>
              <w:t>Информационный час  «Творчество против наркотиков»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</w:tr>
      <w:tr w:rsidR="001219B9" w:rsidRPr="001F6C29" w:rsidTr="00E34CB9">
        <w:trPr>
          <w:trHeight w:val="443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0C0C7D" w:rsidRDefault="001219B9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C1515F">
              <w:rPr>
                <w:sz w:val="26"/>
                <w:szCs w:val="26"/>
              </w:rPr>
              <w:t>Акция, памяти жертв ДТП (фото)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32%</w:t>
            </w:r>
          </w:p>
        </w:tc>
      </w:tr>
      <w:tr w:rsidR="001219B9" w:rsidRPr="001F6C29" w:rsidTr="00E34CB9">
        <w:trPr>
          <w:trHeight w:val="348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0C0C7D" w:rsidRDefault="001219B9" w:rsidP="00C1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C1515F">
              <w:rPr>
                <w:sz w:val="24"/>
                <w:szCs w:val="24"/>
              </w:rPr>
              <w:t>«Права и обязанности несовершеннолетних. Уголовная и административная ответственность за противоправные действия»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</w:tr>
      <w:tr w:rsidR="001219B9" w:rsidRPr="001F6C29" w:rsidTr="00E34CB9">
        <w:trPr>
          <w:trHeight w:val="364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0C0C7D" w:rsidRDefault="001219B9" w:rsidP="0035646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219B9">
              <w:rPr>
                <w:sz w:val="26"/>
                <w:szCs w:val="26"/>
              </w:rPr>
              <w:t xml:space="preserve">Профилактическое антинаркотическаое мероприятие в рамках межведомственной комплексной оперативно профилактической операции «Дети России – 2019» 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1219B9" w:rsidRPr="001F6C29" w:rsidTr="00E34CB9">
        <w:trPr>
          <w:trHeight w:val="870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0C0C7D" w:rsidRDefault="001219B9" w:rsidP="00C1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19B9">
              <w:rPr>
                <w:sz w:val="24"/>
                <w:szCs w:val="24"/>
              </w:rPr>
              <w:t>) Час информации  «Режим дня – спутник здоровья»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</w:tr>
      <w:tr w:rsidR="001219B9" w:rsidRPr="001F6C29" w:rsidTr="00E34CB9">
        <w:trPr>
          <w:trHeight w:val="258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Default="001219B9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219B9">
              <w:rPr>
                <w:sz w:val="26"/>
                <w:szCs w:val="26"/>
              </w:rPr>
              <w:t>Беседа с врачом – дерматовенерологом «Кожные заболевания»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</w:tr>
      <w:tr w:rsidR="001219B9" w:rsidRPr="001F6C29" w:rsidTr="00E34CB9">
        <w:trPr>
          <w:trHeight w:val="285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Default="001219B9" w:rsidP="00356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1219B9">
              <w:rPr>
                <w:sz w:val="26"/>
                <w:szCs w:val="26"/>
              </w:rPr>
              <w:t>Информационный час «ВИЧ и опасность заражения СПИДом»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1219B9" w:rsidRPr="001F6C29" w:rsidTr="00E34CB9">
        <w:trPr>
          <w:trHeight w:val="253"/>
        </w:trPr>
        <w:tc>
          <w:tcPr>
            <w:tcW w:w="696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219B9" w:rsidRPr="001219B9" w:rsidRDefault="001219B9" w:rsidP="0035646B">
            <w:pPr>
              <w:rPr>
                <w:sz w:val="24"/>
                <w:szCs w:val="24"/>
              </w:rPr>
            </w:pPr>
            <w:r w:rsidRPr="001219B9">
              <w:rPr>
                <w:sz w:val="24"/>
                <w:szCs w:val="24"/>
              </w:rPr>
              <w:t>8) Встреча с наркологом и просмотр фильма «Широкие шаги смерти»</w:t>
            </w:r>
          </w:p>
        </w:tc>
        <w:tc>
          <w:tcPr>
            <w:tcW w:w="2259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3" w:type="dxa"/>
          </w:tcPr>
          <w:p w:rsidR="001219B9" w:rsidRDefault="001219B9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8C0B34" w:rsidRPr="001F6C29" w:rsidRDefault="008C0B34" w:rsidP="008C0B34">
      <w:pPr>
        <w:pStyle w:val="a7"/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8C0B34" w:rsidRPr="00E34CB9" w:rsidRDefault="004A6761" w:rsidP="00E34CB9">
      <w:pPr>
        <w:pStyle w:val="a7"/>
        <w:ind w:left="-851"/>
        <w:jc w:val="center"/>
        <w:rPr>
          <w:b/>
          <w:sz w:val="26"/>
          <w:szCs w:val="26"/>
        </w:rPr>
      </w:pPr>
      <w:r w:rsidRPr="00E34CB9">
        <w:rPr>
          <w:b/>
          <w:sz w:val="26"/>
          <w:szCs w:val="26"/>
        </w:rPr>
        <w:t xml:space="preserve">6. </w:t>
      </w:r>
      <w:r w:rsidR="008C0B34" w:rsidRPr="00E34CB9">
        <w:rPr>
          <w:b/>
          <w:sz w:val="26"/>
          <w:szCs w:val="26"/>
        </w:rPr>
        <w:t>Профилактика самовольных уходов (количество за учебный год, анализ причин, информирование УВД, принятые меры по профилактике)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285"/>
        <w:gridCol w:w="2694"/>
        <w:gridCol w:w="2693"/>
        <w:gridCol w:w="1951"/>
      </w:tblGrid>
      <w:tr w:rsidR="008C0B34" w:rsidRPr="001C1C2F" w:rsidTr="00E34CB9">
        <w:trPr>
          <w:trHeight w:val="709"/>
        </w:trPr>
        <w:tc>
          <w:tcPr>
            <w:tcW w:w="693" w:type="dxa"/>
          </w:tcPr>
          <w:p w:rsidR="00E34CB9" w:rsidRPr="00E34CB9" w:rsidRDefault="008C0B34" w:rsidP="00E34CB9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 w:rsidRPr="00E34CB9">
              <w:rPr>
                <w:sz w:val="22"/>
                <w:szCs w:val="22"/>
              </w:rPr>
              <w:lastRenderedPageBreak/>
              <w:t>№</w:t>
            </w:r>
          </w:p>
          <w:p w:rsidR="008C0B34" w:rsidRPr="001F6C29" w:rsidRDefault="008C0B34" w:rsidP="00E34CB9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E34CB9">
              <w:rPr>
                <w:sz w:val="22"/>
                <w:szCs w:val="22"/>
              </w:rPr>
              <w:t>п/п</w:t>
            </w:r>
          </w:p>
        </w:tc>
        <w:tc>
          <w:tcPr>
            <w:tcW w:w="2285" w:type="dxa"/>
          </w:tcPr>
          <w:p w:rsidR="008C0B34" w:rsidRPr="001F6C2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>Количество само</w:t>
            </w:r>
            <w:r w:rsidR="00E34CB9">
              <w:rPr>
                <w:sz w:val="24"/>
                <w:szCs w:val="24"/>
              </w:rPr>
              <w:t>-</w:t>
            </w:r>
            <w:r w:rsidRPr="001F6C29">
              <w:rPr>
                <w:sz w:val="24"/>
                <w:szCs w:val="24"/>
              </w:rPr>
              <w:t>вольных уходов</w:t>
            </w:r>
          </w:p>
        </w:tc>
        <w:tc>
          <w:tcPr>
            <w:tcW w:w="2694" w:type="dxa"/>
          </w:tcPr>
          <w:p w:rsidR="008C0B34" w:rsidRPr="001F6C2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 xml:space="preserve">Анализ причин самовольных уходов </w:t>
            </w:r>
          </w:p>
        </w:tc>
        <w:tc>
          <w:tcPr>
            <w:tcW w:w="2693" w:type="dxa"/>
          </w:tcPr>
          <w:p w:rsidR="008C0B34" w:rsidRPr="001F6C29" w:rsidRDefault="008C0B34" w:rsidP="00AE6652">
            <w:pPr>
              <w:pStyle w:val="a7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 xml:space="preserve">Принятые меры по профилактике </w:t>
            </w:r>
          </w:p>
        </w:tc>
        <w:tc>
          <w:tcPr>
            <w:tcW w:w="1951" w:type="dxa"/>
          </w:tcPr>
          <w:p w:rsidR="008C0B34" w:rsidRPr="001C1C2F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1F6C29">
              <w:rPr>
                <w:sz w:val="24"/>
                <w:szCs w:val="24"/>
              </w:rPr>
              <w:t>Информирование УВД</w:t>
            </w:r>
          </w:p>
        </w:tc>
      </w:tr>
      <w:tr w:rsidR="008C0B34" w:rsidRPr="00545FD9" w:rsidTr="00E34CB9">
        <w:tc>
          <w:tcPr>
            <w:tcW w:w="693" w:type="dxa"/>
          </w:tcPr>
          <w:p w:rsidR="008C0B34" w:rsidRPr="00545FD9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85" w:type="dxa"/>
          </w:tcPr>
          <w:p w:rsidR="008C0B34" w:rsidRPr="00545FD9" w:rsidRDefault="009F04CC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8C0B34" w:rsidRPr="00545FD9" w:rsidRDefault="009F04CC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8C0B34" w:rsidRPr="00545FD9" w:rsidRDefault="009F04CC" w:rsidP="009F04CC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8C0B34" w:rsidRPr="00545FD9" w:rsidRDefault="009F04CC" w:rsidP="00AE6652">
            <w:pPr>
              <w:pStyle w:val="a7"/>
              <w:tabs>
                <w:tab w:val="num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0B34" w:rsidRPr="00B411FD" w:rsidRDefault="008C0B34" w:rsidP="009F04CC">
      <w:pPr>
        <w:pStyle w:val="a7"/>
        <w:ind w:left="1069"/>
        <w:jc w:val="right"/>
        <w:rPr>
          <w:b/>
          <w:sz w:val="28"/>
          <w:szCs w:val="28"/>
        </w:rPr>
      </w:pPr>
    </w:p>
    <w:p w:rsidR="008C0B34" w:rsidRPr="00E34CB9" w:rsidRDefault="008C0B34" w:rsidP="00E34CB9">
      <w:pPr>
        <w:pStyle w:val="a7"/>
        <w:ind w:left="-851"/>
        <w:jc w:val="center"/>
        <w:rPr>
          <w:b/>
          <w:sz w:val="26"/>
          <w:szCs w:val="26"/>
        </w:rPr>
      </w:pPr>
      <w:r w:rsidRPr="00E34CB9">
        <w:rPr>
          <w:b/>
          <w:sz w:val="26"/>
          <w:szCs w:val="26"/>
        </w:rPr>
        <w:t>7. Деятельность педагогического коллектива по сохранению контингента обучающихся</w:t>
      </w:r>
    </w:p>
    <w:p w:rsidR="008C0B34" w:rsidRPr="00E34CB9" w:rsidRDefault="008C0B34" w:rsidP="00E34CB9">
      <w:pPr>
        <w:pStyle w:val="a7"/>
        <w:ind w:left="-851"/>
        <w:jc w:val="both"/>
        <w:rPr>
          <w:sz w:val="26"/>
          <w:szCs w:val="26"/>
        </w:rPr>
      </w:pPr>
      <w:r w:rsidRPr="00E34CB9">
        <w:rPr>
          <w:sz w:val="26"/>
          <w:szCs w:val="26"/>
        </w:rPr>
        <w:t xml:space="preserve">7.1. Потери контингента обучающихся по программам подготовки квалифицированных рабочих, служащих </w:t>
      </w:r>
    </w:p>
    <w:tbl>
      <w:tblPr>
        <w:tblW w:w="10349" w:type="dxa"/>
        <w:tblInd w:w="-743" w:type="dxa"/>
        <w:tblLayout w:type="fixed"/>
        <w:tblLook w:val="0000"/>
      </w:tblPr>
      <w:tblGrid>
        <w:gridCol w:w="1716"/>
        <w:gridCol w:w="1134"/>
        <w:gridCol w:w="1545"/>
        <w:gridCol w:w="1344"/>
        <w:gridCol w:w="2752"/>
        <w:gridCol w:w="1858"/>
      </w:tblGrid>
      <w:tr w:rsidR="008C0B34" w:rsidRPr="004D4F02" w:rsidTr="00A040EB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Коли</w:t>
            </w:r>
            <w:r w:rsidR="00227716">
              <w:rPr>
                <w:bCs/>
                <w:sz w:val="24"/>
                <w:szCs w:val="24"/>
              </w:rPr>
              <w:t>чество обучающихся на 01.09.2018</w:t>
            </w:r>
            <w:r w:rsidRPr="004D4F0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 xml:space="preserve">Потери контингента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Отчисление</w:t>
            </w:r>
          </w:p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в связи с призывом в РА</w:t>
            </w:r>
          </w:p>
        </w:tc>
      </w:tr>
      <w:tr w:rsidR="008C0B34" w:rsidRPr="004D4F02" w:rsidTr="00A040EB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8C0B34" w:rsidP="00AE66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B34" w:rsidRPr="004D4F02" w:rsidRDefault="008C0B34" w:rsidP="00AE665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0B34" w:rsidRPr="004D4F02" w:rsidTr="00A040EB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8C0B34" w:rsidP="00AE66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8C0B34" w:rsidP="00AE66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B34" w:rsidRPr="004D4F02" w:rsidRDefault="008C0B34" w:rsidP="00E070E7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за правонарушения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4D4F02" w:rsidRDefault="008C0B34" w:rsidP="00E070E7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за неуспеваемость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4D4F02" w:rsidRDefault="008C0B34" w:rsidP="00E070E7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прекратили обучение по собственному желанию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34" w:rsidRPr="004D4F02" w:rsidRDefault="008C0B34" w:rsidP="00AE66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C0B34" w:rsidRPr="004D4F02" w:rsidTr="00A040EB">
        <w:trPr>
          <w:trHeight w:val="4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8C0B34" w:rsidP="00A040EB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Чел.</w:t>
            </w:r>
            <w:r w:rsidR="00AA3BFB">
              <w:rPr>
                <w:bCs/>
                <w:sz w:val="24"/>
                <w:szCs w:val="24"/>
              </w:rPr>
              <w:t xml:space="preserve">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1219B9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34" w:rsidRPr="004D4F02" w:rsidRDefault="008C0B34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4D4F02" w:rsidRDefault="001219B9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4D4F02" w:rsidRDefault="001219B9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B34" w:rsidRPr="00477EE2" w:rsidRDefault="008C0B34" w:rsidP="00A040EB">
            <w:pPr>
              <w:jc w:val="center"/>
              <w:rPr>
                <w:bCs/>
                <w:sz w:val="24"/>
                <w:szCs w:val="24"/>
              </w:rPr>
            </w:pPr>
            <w:r w:rsidRPr="00477EE2">
              <w:rPr>
                <w:bCs/>
                <w:sz w:val="24"/>
                <w:szCs w:val="24"/>
              </w:rPr>
              <w:t>0</w:t>
            </w:r>
          </w:p>
        </w:tc>
      </w:tr>
      <w:tr w:rsidR="008C0B34" w:rsidRPr="004D4F02" w:rsidTr="00A040EB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8C0B34" w:rsidP="00A040EB">
            <w:pPr>
              <w:jc w:val="center"/>
              <w:rPr>
                <w:bCs/>
                <w:sz w:val="24"/>
                <w:szCs w:val="24"/>
              </w:rPr>
            </w:pPr>
            <w:r w:rsidRPr="004D4F0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4D4F02" w:rsidRDefault="00AA3BFB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34" w:rsidRPr="004D4F02" w:rsidRDefault="008C0B34" w:rsidP="00A040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4D4F02" w:rsidRDefault="00AA3BFB" w:rsidP="00A040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1%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4D4F02" w:rsidRDefault="008C0B34" w:rsidP="00A040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34" w:rsidRPr="004D4F02" w:rsidRDefault="008C0B34" w:rsidP="00A040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A6761" w:rsidRDefault="004A6761" w:rsidP="004A6761">
      <w:pPr>
        <w:pStyle w:val="a7"/>
        <w:jc w:val="both"/>
        <w:rPr>
          <w:sz w:val="28"/>
          <w:szCs w:val="28"/>
        </w:rPr>
      </w:pPr>
    </w:p>
    <w:p w:rsidR="008C0B34" w:rsidRPr="00A040EB" w:rsidRDefault="008C0B34" w:rsidP="00A040EB">
      <w:pPr>
        <w:pStyle w:val="a7"/>
        <w:ind w:left="-851"/>
        <w:jc w:val="both"/>
        <w:rPr>
          <w:sz w:val="26"/>
          <w:szCs w:val="26"/>
        </w:rPr>
      </w:pPr>
      <w:r w:rsidRPr="00A040EB">
        <w:rPr>
          <w:sz w:val="26"/>
          <w:szCs w:val="26"/>
        </w:rPr>
        <w:t>7.2. Потери контингента обучающихся по программам подготовки специалистов среднего звена</w:t>
      </w:r>
    </w:p>
    <w:tbl>
      <w:tblPr>
        <w:tblW w:w="10349" w:type="dxa"/>
        <w:tblInd w:w="-743" w:type="dxa"/>
        <w:tblLayout w:type="fixed"/>
        <w:tblLook w:val="0000"/>
      </w:tblPr>
      <w:tblGrid>
        <w:gridCol w:w="1716"/>
        <w:gridCol w:w="1134"/>
        <w:gridCol w:w="1545"/>
        <w:gridCol w:w="1276"/>
        <w:gridCol w:w="2835"/>
        <w:gridCol w:w="1843"/>
      </w:tblGrid>
      <w:tr w:rsidR="008C0B34" w:rsidRPr="00545FD9" w:rsidTr="00A040EB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Количество обучающихся на </w:t>
            </w:r>
            <w:r>
              <w:rPr>
                <w:bCs/>
                <w:sz w:val="22"/>
                <w:szCs w:val="22"/>
              </w:rPr>
              <w:t>01.09.2017</w:t>
            </w:r>
            <w:r w:rsidRPr="00545FD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Потери контингента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Отчисление</w:t>
            </w:r>
          </w:p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в связи с призывом в РА</w:t>
            </w:r>
          </w:p>
        </w:tc>
      </w:tr>
      <w:tr w:rsidR="008C0B34" w:rsidRPr="00545FD9" w:rsidTr="00A040EB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всего за учебный год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C0B34" w:rsidRPr="00545FD9" w:rsidTr="00A040EB">
        <w:trPr>
          <w:trHeight w:val="8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B34" w:rsidRPr="00545FD9" w:rsidRDefault="008C0B34" w:rsidP="00A040EB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за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040EB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за неуспеваемость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040EB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прекратили обучение</w:t>
            </w:r>
            <w:r>
              <w:rPr>
                <w:bCs/>
                <w:sz w:val="22"/>
                <w:szCs w:val="22"/>
              </w:rPr>
              <w:t xml:space="preserve"> по собственному желанию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34" w:rsidRPr="00545FD9" w:rsidRDefault="008C0B34" w:rsidP="00AE66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0B34" w:rsidRPr="00545FD9" w:rsidTr="00A040EB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Чел.</w:t>
            </w:r>
            <w:r w:rsidR="00AA3BFB">
              <w:rPr>
                <w:bCs/>
                <w:sz w:val="22"/>
                <w:szCs w:val="22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B34" w:rsidRPr="00477EE2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C0B34" w:rsidRPr="00545FD9" w:rsidTr="00A040EB">
        <w:trPr>
          <w:trHeight w:val="34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Default="008C0B34" w:rsidP="00AE66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B34" w:rsidRPr="00545FD9" w:rsidRDefault="008C0B34" w:rsidP="00AE665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656BC" w:rsidRDefault="004656BC" w:rsidP="004656BC">
      <w:pPr>
        <w:pStyle w:val="a7"/>
        <w:ind w:left="-851"/>
        <w:rPr>
          <w:sz w:val="26"/>
          <w:szCs w:val="26"/>
        </w:rPr>
      </w:pPr>
    </w:p>
    <w:p w:rsidR="008C0B34" w:rsidRPr="004656BC" w:rsidRDefault="008C0B34" w:rsidP="004656BC">
      <w:pPr>
        <w:pStyle w:val="a7"/>
        <w:ind w:left="-851"/>
        <w:rPr>
          <w:sz w:val="26"/>
          <w:szCs w:val="26"/>
        </w:rPr>
      </w:pPr>
      <w:r w:rsidRPr="004656BC">
        <w:rPr>
          <w:sz w:val="26"/>
          <w:szCs w:val="26"/>
        </w:rPr>
        <w:t xml:space="preserve">7.3. Потери контингента обучающихся по адаптированным программам профессионального обучения </w:t>
      </w:r>
    </w:p>
    <w:tbl>
      <w:tblPr>
        <w:tblW w:w="10349" w:type="dxa"/>
        <w:tblInd w:w="-743" w:type="dxa"/>
        <w:tblLayout w:type="fixed"/>
        <w:tblLook w:val="0000"/>
      </w:tblPr>
      <w:tblGrid>
        <w:gridCol w:w="2269"/>
        <w:gridCol w:w="1417"/>
        <w:gridCol w:w="2126"/>
        <w:gridCol w:w="1701"/>
        <w:gridCol w:w="2836"/>
      </w:tblGrid>
      <w:tr w:rsidR="008C0B34" w:rsidRPr="00545FD9" w:rsidTr="004656BC">
        <w:trPr>
          <w:trHeight w:val="5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Количество обучающихся на </w:t>
            </w:r>
            <w:r>
              <w:rPr>
                <w:bCs/>
                <w:sz w:val="22"/>
                <w:szCs w:val="22"/>
              </w:rPr>
              <w:t>01.09.2017</w:t>
            </w:r>
            <w:r w:rsidRPr="00545FD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Потери контингента </w:t>
            </w:r>
          </w:p>
        </w:tc>
      </w:tr>
      <w:tr w:rsidR="008C0B34" w:rsidRPr="00545FD9" w:rsidTr="004656BC">
        <w:trPr>
          <w:trHeight w:val="2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всего за учебный год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 xml:space="preserve">в том числе </w:t>
            </w:r>
          </w:p>
        </w:tc>
      </w:tr>
      <w:tr w:rsidR="008C0B34" w:rsidRPr="00545FD9" w:rsidTr="004656BC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за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за неуспеваемость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  <w:r w:rsidRPr="00545FD9">
              <w:rPr>
                <w:bCs/>
                <w:sz w:val="22"/>
                <w:szCs w:val="22"/>
              </w:rPr>
              <w:t>прекратили обучение</w:t>
            </w:r>
            <w:r>
              <w:rPr>
                <w:bCs/>
                <w:sz w:val="22"/>
                <w:szCs w:val="22"/>
              </w:rPr>
              <w:t xml:space="preserve"> по собственному желанию</w:t>
            </w:r>
          </w:p>
        </w:tc>
      </w:tr>
      <w:tr w:rsidR="008C0B34" w:rsidRPr="00545FD9" w:rsidTr="004656BC">
        <w:trPr>
          <w:trHeight w:val="3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Чел.</w:t>
            </w:r>
            <w:r w:rsidR="00AA3BFB">
              <w:rPr>
                <w:bCs/>
                <w:sz w:val="22"/>
                <w:szCs w:val="22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C0B34" w:rsidRPr="00545FD9" w:rsidTr="004656BC">
        <w:trPr>
          <w:trHeight w:val="3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Default="008C0B34" w:rsidP="00AE66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4" w:rsidRPr="00545FD9" w:rsidRDefault="00AA3BFB" w:rsidP="00AE6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C0B3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B34" w:rsidRPr="00545FD9" w:rsidRDefault="008C0B34" w:rsidP="00AE66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AA3BFB" w:rsidP="00AA3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5%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B34" w:rsidRPr="00545FD9" w:rsidRDefault="008C0B34" w:rsidP="00AE665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656BC" w:rsidRDefault="004656BC" w:rsidP="004656BC">
      <w:pPr>
        <w:pStyle w:val="a7"/>
        <w:ind w:left="-851"/>
        <w:jc w:val="center"/>
        <w:rPr>
          <w:b/>
          <w:sz w:val="26"/>
          <w:szCs w:val="26"/>
        </w:rPr>
      </w:pPr>
    </w:p>
    <w:p w:rsidR="008C0B34" w:rsidRPr="004656BC" w:rsidRDefault="004656BC" w:rsidP="004656BC">
      <w:pPr>
        <w:pStyle w:val="a7"/>
        <w:ind w:left="-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8C0B34" w:rsidRPr="004656BC">
        <w:rPr>
          <w:b/>
          <w:sz w:val="26"/>
          <w:szCs w:val="26"/>
        </w:rPr>
        <w:t>Организация профориентационной работы:</w:t>
      </w:r>
    </w:p>
    <w:p w:rsidR="002C13E5" w:rsidRPr="004656BC" w:rsidRDefault="004656BC" w:rsidP="004656BC">
      <w:pPr>
        <w:pStyle w:val="a7"/>
        <w:ind w:left="-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8.1 </w:t>
      </w:r>
      <w:r w:rsidR="008C0B34" w:rsidRPr="004656BC">
        <w:rPr>
          <w:sz w:val="26"/>
          <w:szCs w:val="26"/>
        </w:rPr>
        <w:t>Изготовление и размещение информационных материалов</w:t>
      </w:r>
    </w:p>
    <w:p w:rsidR="008C0B34" w:rsidRPr="004656BC" w:rsidRDefault="004656BC" w:rsidP="004656BC">
      <w:pPr>
        <w:pStyle w:val="a7"/>
        <w:ind w:left="-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8C0B34" w:rsidRPr="004656BC">
        <w:rPr>
          <w:sz w:val="26"/>
          <w:szCs w:val="26"/>
        </w:rPr>
        <w:t>Проведение профориентационных мероприятий (Дней открытых дверей, презентаций, профессиональных проб, мастер-классов, профессиональных туров и др., их результативность</w:t>
      </w:r>
    </w:p>
    <w:tbl>
      <w:tblPr>
        <w:tblW w:w="10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161"/>
        <w:gridCol w:w="2409"/>
        <w:gridCol w:w="2835"/>
      </w:tblGrid>
      <w:tr w:rsidR="008C0B34" w:rsidRPr="004D4F02" w:rsidTr="004656BC">
        <w:trPr>
          <w:trHeight w:val="1695"/>
        </w:trPr>
        <w:tc>
          <w:tcPr>
            <w:tcW w:w="2978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 w:rsidRPr="004D4F02">
              <w:rPr>
                <w:sz w:val="24"/>
                <w:szCs w:val="24"/>
              </w:rPr>
              <w:lastRenderedPageBreak/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4D4F02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8C0B34" w:rsidRPr="004D4F02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4D4F02">
              <w:rPr>
                <w:sz w:val="24"/>
                <w:szCs w:val="24"/>
              </w:rPr>
              <w:t>Количество участников</w:t>
            </w:r>
          </w:p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  <w:p w:rsidR="008C0B34" w:rsidRPr="004D4F02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C0B34" w:rsidRPr="004D4F02" w:rsidRDefault="008C0B34" w:rsidP="004656BC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4D4F02">
              <w:rPr>
                <w:sz w:val="24"/>
                <w:szCs w:val="24"/>
              </w:rPr>
              <w:t>Количество заявлений абитуриентов</w:t>
            </w:r>
            <w:r>
              <w:rPr>
                <w:sz w:val="24"/>
                <w:szCs w:val="24"/>
              </w:rPr>
              <w:t xml:space="preserve"> из числа</w:t>
            </w:r>
            <w:r w:rsidRPr="004D4F02">
              <w:rPr>
                <w:sz w:val="24"/>
                <w:szCs w:val="24"/>
              </w:rPr>
              <w:t xml:space="preserve"> участников этих мероприятий</w:t>
            </w:r>
          </w:p>
        </w:tc>
        <w:tc>
          <w:tcPr>
            <w:tcW w:w="2835" w:type="dxa"/>
          </w:tcPr>
          <w:p w:rsidR="008C0B34" w:rsidRPr="004D4F02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предприятий – социальных партнеров, участвующих  в профориентационных мероприятиях </w:t>
            </w:r>
          </w:p>
        </w:tc>
      </w:tr>
      <w:tr w:rsidR="008C0B34" w:rsidRPr="004D4F02" w:rsidTr="004656BC">
        <w:trPr>
          <w:trHeight w:val="639"/>
        </w:trPr>
        <w:tc>
          <w:tcPr>
            <w:tcW w:w="2978" w:type="dxa"/>
          </w:tcPr>
          <w:p w:rsidR="008C0B34" w:rsidRPr="004D4F02" w:rsidRDefault="00F321FB" w:rsidP="0035646B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День открытых дверей</w:t>
            </w:r>
            <w:r w:rsidR="002C13E5"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8C0B34" w:rsidRPr="004D4F02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409" w:type="dxa"/>
          </w:tcPr>
          <w:p w:rsidR="008C0B34" w:rsidRPr="004D4F02" w:rsidRDefault="002C13E5" w:rsidP="005B5EE9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5E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заявления на 27.06.19г.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C0B34" w:rsidRPr="004D4F02" w:rsidTr="004656BC">
        <w:trPr>
          <w:trHeight w:val="535"/>
        </w:trPr>
        <w:tc>
          <w:tcPr>
            <w:tcW w:w="2978" w:type="dxa"/>
          </w:tcPr>
          <w:p w:rsidR="008C0B34" w:rsidRDefault="0035646B" w:rsidP="0035646B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321FB">
              <w:rPr>
                <w:sz w:val="24"/>
                <w:szCs w:val="24"/>
              </w:rPr>
              <w:t>Фестиваль профессий</w:t>
            </w:r>
            <w:r w:rsidR="002C13E5">
              <w:rPr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8C0B34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C0B34" w:rsidRPr="004D4F02" w:rsidTr="004656BC">
        <w:trPr>
          <w:trHeight w:val="1035"/>
        </w:trPr>
        <w:tc>
          <w:tcPr>
            <w:tcW w:w="2978" w:type="dxa"/>
          </w:tcPr>
          <w:p w:rsidR="00AE7A5B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E7A5B">
              <w:rPr>
                <w:sz w:val="24"/>
                <w:szCs w:val="24"/>
              </w:rPr>
              <w:t xml:space="preserve"> Экскурсии на предприятия.</w:t>
            </w:r>
          </w:p>
          <w:p w:rsidR="00AE7A5B" w:rsidRPr="00AE7A5B" w:rsidRDefault="00AE7A5B" w:rsidP="00AE7A5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C0B34" w:rsidRPr="00AE7A5B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C0B34" w:rsidRDefault="00AE7A5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C0B34" w:rsidRPr="0035646B" w:rsidRDefault="00AE7A5B" w:rsidP="0035646B">
            <w:pPr>
              <w:jc w:val="both"/>
              <w:rPr>
                <w:color w:val="000000"/>
                <w:sz w:val="22"/>
                <w:szCs w:val="22"/>
              </w:rPr>
            </w:pPr>
            <w:r w:rsidRPr="00AE7A5B">
              <w:rPr>
                <w:color w:val="000000"/>
                <w:sz w:val="22"/>
                <w:szCs w:val="22"/>
              </w:rPr>
              <w:t>ПАО "Кирскабель", ПАО "МРСК Центра и Поволжья" структурное подразделение г.Кирс, ПАО "Ростелеком", филиал шв.фабрики "Заря"</w:t>
            </w:r>
          </w:p>
        </w:tc>
      </w:tr>
      <w:tr w:rsidR="008C0B34" w:rsidRPr="004D4F02" w:rsidTr="004656BC">
        <w:trPr>
          <w:trHeight w:val="848"/>
        </w:trPr>
        <w:tc>
          <w:tcPr>
            <w:tcW w:w="2978" w:type="dxa"/>
          </w:tcPr>
          <w:p w:rsidR="008C0B34" w:rsidRDefault="00AE7A5B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Встречи с работодателями</w:t>
            </w:r>
          </w:p>
        </w:tc>
        <w:tc>
          <w:tcPr>
            <w:tcW w:w="2161" w:type="dxa"/>
          </w:tcPr>
          <w:p w:rsidR="008C0B34" w:rsidRDefault="00AE7A5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C0B34" w:rsidRDefault="00AE7A5B" w:rsidP="0035646B">
            <w:pPr>
              <w:jc w:val="both"/>
              <w:rPr>
                <w:sz w:val="24"/>
                <w:szCs w:val="24"/>
              </w:rPr>
            </w:pPr>
            <w:r w:rsidRPr="00AE7A5B">
              <w:rPr>
                <w:color w:val="000000"/>
                <w:sz w:val="22"/>
                <w:szCs w:val="22"/>
              </w:rPr>
              <w:t>ПАО "Кирскабель", м-н "Магнит", ИП Осипов, ФСИН, ООО "Боровичок"</w:t>
            </w:r>
          </w:p>
        </w:tc>
      </w:tr>
      <w:tr w:rsidR="008C0B34" w:rsidRPr="004D4F02" w:rsidTr="004656BC">
        <w:trPr>
          <w:trHeight w:val="2563"/>
        </w:trPr>
        <w:tc>
          <w:tcPr>
            <w:tcW w:w="2978" w:type="dxa"/>
          </w:tcPr>
          <w:p w:rsidR="008C0B34" w:rsidRDefault="00F321FB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Экскурсии в техникум обучающихся школ</w:t>
            </w:r>
          </w:p>
          <w:p w:rsidR="008C0B34" w:rsidRDefault="008C0B34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8C0B34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C0B34" w:rsidRDefault="00F321FB" w:rsidP="00F321FB">
            <w:pPr>
              <w:jc w:val="both"/>
              <w:rPr>
                <w:sz w:val="24"/>
                <w:szCs w:val="24"/>
              </w:rPr>
            </w:pPr>
            <w:r w:rsidRPr="00F321FB">
              <w:rPr>
                <w:color w:val="000000"/>
                <w:sz w:val="24"/>
                <w:szCs w:val="24"/>
              </w:rPr>
              <w:t xml:space="preserve">МКОУ СОШ п.Светлополянск, МКОУ СОШ п.Рудничный, МКОУ СОШ с.Лойно, МКОУ ООШ д.Кочкино, КОГОБУ СШ с УИОП г.Кирс, МКОУ СОШ с УИОП им.Десятникова г.Б.Холуница </w:t>
            </w:r>
          </w:p>
        </w:tc>
      </w:tr>
      <w:tr w:rsidR="00F321FB" w:rsidRPr="004D4F02" w:rsidTr="005A66B8">
        <w:trPr>
          <w:trHeight w:val="855"/>
        </w:trPr>
        <w:tc>
          <w:tcPr>
            <w:tcW w:w="2978" w:type="dxa"/>
          </w:tcPr>
          <w:p w:rsidR="00F321FB" w:rsidRPr="00F321FB" w:rsidRDefault="00F321FB" w:rsidP="00AE6652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3E5">
              <w:rPr>
                <w:sz w:val="24"/>
                <w:szCs w:val="24"/>
              </w:rPr>
              <w:t xml:space="preserve">6)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321FB">
              <w:rPr>
                <w:sz w:val="24"/>
                <w:szCs w:val="24"/>
              </w:rPr>
              <w:t xml:space="preserve"> </w:t>
            </w:r>
            <w:r w:rsidR="002C13E5">
              <w:rPr>
                <w:sz w:val="24"/>
                <w:szCs w:val="24"/>
              </w:rPr>
              <w:t>районный фору</w:t>
            </w:r>
            <w:r>
              <w:rPr>
                <w:sz w:val="24"/>
                <w:szCs w:val="24"/>
              </w:rPr>
              <w:t>м «Вектор успеха»</w:t>
            </w:r>
          </w:p>
        </w:tc>
        <w:tc>
          <w:tcPr>
            <w:tcW w:w="2161" w:type="dxa"/>
          </w:tcPr>
          <w:p w:rsidR="00F321FB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321FB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1FB" w:rsidRPr="00F321FB" w:rsidRDefault="002C13E5" w:rsidP="0035646B">
            <w:pPr>
              <w:pStyle w:val="a7"/>
              <w:tabs>
                <w:tab w:val="num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8, 10 классов общеобразовательных  школ района.</w:t>
            </w:r>
          </w:p>
        </w:tc>
      </w:tr>
      <w:tr w:rsidR="008C0B34" w:rsidRPr="004D4F02" w:rsidTr="005A66B8">
        <w:trPr>
          <w:trHeight w:val="757"/>
        </w:trPr>
        <w:tc>
          <w:tcPr>
            <w:tcW w:w="2978" w:type="dxa"/>
          </w:tcPr>
          <w:p w:rsidR="008C0B34" w:rsidRDefault="002C13E5" w:rsidP="005B5EE9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7A5B">
              <w:rPr>
                <w:sz w:val="24"/>
                <w:szCs w:val="24"/>
              </w:rPr>
              <w:t xml:space="preserve">) </w:t>
            </w:r>
            <w:r w:rsidR="00AE7A5B" w:rsidRPr="002C13E5">
              <w:rPr>
                <w:color w:val="000000"/>
                <w:sz w:val="24"/>
                <w:szCs w:val="24"/>
              </w:rPr>
              <w:t>Круглый стол "Моя профессиональная карьера"</w:t>
            </w:r>
          </w:p>
        </w:tc>
        <w:tc>
          <w:tcPr>
            <w:tcW w:w="2161" w:type="dxa"/>
          </w:tcPr>
          <w:p w:rsidR="008C0B34" w:rsidRDefault="00AE7A5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C0B34" w:rsidRDefault="008C0B34" w:rsidP="0035646B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0B34" w:rsidRDefault="008C0B34" w:rsidP="00AE6652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C0B34" w:rsidRPr="004D4F02" w:rsidTr="004656BC">
        <w:trPr>
          <w:trHeight w:val="1140"/>
        </w:trPr>
        <w:tc>
          <w:tcPr>
            <w:tcW w:w="2978" w:type="dxa"/>
          </w:tcPr>
          <w:p w:rsidR="008C0B34" w:rsidRDefault="002C13E5" w:rsidP="005A66B8">
            <w:pPr>
              <w:pStyle w:val="a7"/>
              <w:tabs>
                <w:tab w:val="num" w:pos="28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7A5B">
              <w:rPr>
                <w:sz w:val="24"/>
                <w:szCs w:val="24"/>
              </w:rPr>
              <w:t>) Конкурсы профессионального мастерства:</w:t>
            </w:r>
          </w:p>
          <w:p w:rsidR="00F321FB" w:rsidRDefault="00AE7A5B" w:rsidP="005A6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AE7A5B">
              <w:rPr>
                <w:color w:val="000000"/>
                <w:sz w:val="24"/>
                <w:szCs w:val="24"/>
              </w:rPr>
              <w:t xml:space="preserve">Всероссийская олимпиада по профессии "Электромонтер", </w:t>
            </w:r>
          </w:p>
          <w:p w:rsidR="00F321FB" w:rsidRDefault="00AE7A5B" w:rsidP="005A6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AE7A5B">
              <w:rPr>
                <w:color w:val="000000"/>
                <w:sz w:val="24"/>
                <w:szCs w:val="24"/>
              </w:rPr>
              <w:t>региональный чемпионат "Абилимпикс" в компетенции "Торговоля", "Швея";</w:t>
            </w:r>
          </w:p>
          <w:p w:rsidR="00F321FB" w:rsidRDefault="00F321FB" w:rsidP="005A6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E7A5B" w:rsidRPr="00AE7A5B">
              <w:rPr>
                <w:color w:val="000000"/>
                <w:sz w:val="24"/>
                <w:szCs w:val="24"/>
              </w:rPr>
              <w:t xml:space="preserve"> региональный чемпионат "Молодые профессионалы" в компетенции "Сварочные технологии", "ТО и ремонт автомобильного транспорта";</w:t>
            </w:r>
          </w:p>
          <w:p w:rsidR="00F321FB" w:rsidRDefault="00F321FB" w:rsidP="005A6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E7A5B" w:rsidRPr="00AE7A5B">
              <w:rPr>
                <w:color w:val="000000"/>
                <w:sz w:val="24"/>
                <w:szCs w:val="24"/>
              </w:rPr>
              <w:t xml:space="preserve">районный конкурс </w:t>
            </w:r>
            <w:r w:rsidR="00AE7A5B" w:rsidRPr="00AE7A5B">
              <w:rPr>
                <w:color w:val="000000"/>
                <w:sz w:val="24"/>
                <w:szCs w:val="24"/>
              </w:rPr>
              <w:lastRenderedPageBreak/>
              <w:t xml:space="preserve">профмастерства "Автолюбитель Верхнекамья", </w:t>
            </w:r>
          </w:p>
          <w:p w:rsidR="00AE7A5B" w:rsidRDefault="00F321FB" w:rsidP="005A66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E7A5B" w:rsidRPr="00AE7A5B">
              <w:rPr>
                <w:color w:val="000000"/>
                <w:sz w:val="24"/>
                <w:szCs w:val="24"/>
              </w:rPr>
              <w:t xml:space="preserve">Всероссийская олимпиада профмастерства </w:t>
            </w:r>
            <w:r>
              <w:rPr>
                <w:color w:val="000000"/>
                <w:sz w:val="24"/>
                <w:szCs w:val="24"/>
              </w:rPr>
              <w:t>по товароведению непрод.товаров;</w:t>
            </w:r>
          </w:p>
          <w:p w:rsidR="00AE7A5B" w:rsidRDefault="00F321FB" w:rsidP="005A66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областная конференция учебно-исследовательских работ студентов СПО</w:t>
            </w:r>
          </w:p>
        </w:tc>
        <w:tc>
          <w:tcPr>
            <w:tcW w:w="2161" w:type="dxa"/>
          </w:tcPr>
          <w:p w:rsidR="008C0B34" w:rsidRDefault="00F321FB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0B34" w:rsidRPr="004D4F02" w:rsidTr="005B5EE9">
        <w:trPr>
          <w:trHeight w:val="769"/>
        </w:trPr>
        <w:tc>
          <w:tcPr>
            <w:tcW w:w="2978" w:type="dxa"/>
          </w:tcPr>
          <w:p w:rsidR="008C0B34" w:rsidRDefault="002C13E5" w:rsidP="005B5EE9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8) </w:t>
            </w:r>
            <w:r w:rsidRPr="002C13E5">
              <w:rPr>
                <w:color w:val="000000"/>
                <w:sz w:val="24"/>
                <w:szCs w:val="24"/>
              </w:rPr>
              <w:t xml:space="preserve">Выездные родительские собрания, встречи с выпускниками 9 классов </w:t>
            </w:r>
          </w:p>
        </w:tc>
        <w:tc>
          <w:tcPr>
            <w:tcW w:w="2161" w:type="dxa"/>
          </w:tcPr>
          <w:p w:rsidR="008C0B34" w:rsidRDefault="002C13E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0B34" w:rsidRDefault="008C0B34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C13E5" w:rsidRPr="004D4F02" w:rsidTr="005B5EE9">
        <w:trPr>
          <w:trHeight w:val="1083"/>
        </w:trPr>
        <w:tc>
          <w:tcPr>
            <w:tcW w:w="2978" w:type="dxa"/>
          </w:tcPr>
          <w:p w:rsidR="002C13E5" w:rsidRDefault="002C13E5" w:rsidP="005B5EE9">
            <w:pPr>
              <w:pStyle w:val="a7"/>
              <w:tabs>
                <w:tab w:val="num" w:pos="284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Добровольческая акция «Рука помощи (</w:t>
            </w:r>
            <w:r w:rsidR="005B5EE9">
              <w:rPr>
                <w:sz w:val="24"/>
                <w:szCs w:val="24"/>
              </w:rPr>
              <w:t>ремонт ограждения, штукатурные работы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1" w:type="dxa"/>
          </w:tcPr>
          <w:p w:rsidR="002C13E5" w:rsidRDefault="002C13E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C13E5" w:rsidRDefault="002C13E5" w:rsidP="00AE6652">
            <w:pPr>
              <w:pStyle w:val="a7"/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C13E5" w:rsidRDefault="002C13E5" w:rsidP="0035646B">
            <w:pPr>
              <w:pStyle w:val="a7"/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 «Улыбка»</w:t>
            </w:r>
          </w:p>
        </w:tc>
      </w:tr>
    </w:tbl>
    <w:p w:rsidR="008C0B34" w:rsidRDefault="008C0B34" w:rsidP="008C0B34">
      <w:pPr>
        <w:pStyle w:val="a7"/>
        <w:tabs>
          <w:tab w:val="num" w:pos="284"/>
        </w:tabs>
        <w:jc w:val="center"/>
        <w:rPr>
          <w:sz w:val="28"/>
        </w:rPr>
      </w:pPr>
    </w:p>
    <w:p w:rsidR="008C0B34" w:rsidRDefault="008C0B34" w:rsidP="004656BC">
      <w:pPr>
        <w:pStyle w:val="a7"/>
        <w:tabs>
          <w:tab w:val="num" w:pos="284"/>
        </w:tabs>
        <w:ind w:left="-851"/>
        <w:jc w:val="both"/>
        <w:rPr>
          <w:sz w:val="28"/>
        </w:rPr>
      </w:pPr>
      <w:r>
        <w:rPr>
          <w:sz w:val="28"/>
        </w:rPr>
        <w:t xml:space="preserve">Директор КОГПОАУ ВТПТ              </w:t>
      </w:r>
      <w:r w:rsidR="002C13E5">
        <w:t xml:space="preserve">                         </w:t>
      </w:r>
      <w:r w:rsidRPr="00C90D7C">
        <w:t xml:space="preserve"> </w:t>
      </w:r>
      <w:r>
        <w:rPr>
          <w:sz w:val="28"/>
        </w:rPr>
        <w:t xml:space="preserve"> </w:t>
      </w:r>
      <w:r w:rsidR="004656BC">
        <w:rPr>
          <w:sz w:val="28"/>
        </w:rPr>
        <w:t xml:space="preserve">          </w:t>
      </w:r>
      <w:r>
        <w:rPr>
          <w:sz w:val="28"/>
        </w:rPr>
        <w:t xml:space="preserve">                         С.Н.Репина</w:t>
      </w:r>
    </w:p>
    <w:p w:rsidR="008C0B34" w:rsidRDefault="008C0B34" w:rsidP="008C0B34">
      <w:pPr>
        <w:pStyle w:val="a7"/>
        <w:tabs>
          <w:tab w:val="num" w:pos="284"/>
        </w:tabs>
        <w:jc w:val="both"/>
        <w:rPr>
          <w:sz w:val="28"/>
        </w:rPr>
      </w:pPr>
    </w:p>
    <w:p w:rsidR="004656BC" w:rsidRDefault="004656BC" w:rsidP="008C0B34">
      <w:pPr>
        <w:pStyle w:val="aa"/>
      </w:pPr>
    </w:p>
    <w:p w:rsidR="004656BC" w:rsidRDefault="004656BC" w:rsidP="008C0B34">
      <w:pPr>
        <w:pStyle w:val="aa"/>
      </w:pPr>
    </w:p>
    <w:p w:rsidR="004656BC" w:rsidRDefault="004656BC" w:rsidP="008C0B34">
      <w:pPr>
        <w:pStyle w:val="aa"/>
      </w:pPr>
    </w:p>
    <w:p w:rsidR="004656BC" w:rsidRDefault="004656BC" w:rsidP="008C0B34">
      <w:pPr>
        <w:pStyle w:val="aa"/>
      </w:pPr>
    </w:p>
    <w:p w:rsidR="004656BC" w:rsidRDefault="004656BC" w:rsidP="008C0B34">
      <w:pPr>
        <w:pStyle w:val="aa"/>
      </w:pPr>
    </w:p>
    <w:p w:rsidR="008C0B34" w:rsidRDefault="008C0B34" w:rsidP="004656BC">
      <w:pPr>
        <w:pStyle w:val="aa"/>
        <w:ind w:left="-851"/>
      </w:pPr>
      <w:r w:rsidRPr="00C90D7C">
        <w:t>Федотова Елена Анатольевна</w:t>
      </w:r>
    </w:p>
    <w:p w:rsidR="008C0B34" w:rsidRPr="00C90D7C" w:rsidRDefault="004656BC" w:rsidP="004656BC">
      <w:pPr>
        <w:pStyle w:val="aa"/>
        <w:ind w:left="-851"/>
      </w:pPr>
      <w:r>
        <w:t xml:space="preserve">8(83339) </w:t>
      </w:r>
      <w:r w:rsidR="008C0B34">
        <w:t xml:space="preserve"> 2-37-03</w:t>
      </w:r>
    </w:p>
    <w:p w:rsidR="00251F33" w:rsidRDefault="00251F33"/>
    <w:sectPr w:rsidR="00251F33" w:rsidSect="00AE6652">
      <w:headerReference w:type="even" r:id="rId8"/>
      <w:headerReference w:type="default" r:id="rId9"/>
      <w:footerReference w:type="even" r:id="rId10"/>
      <w:pgSz w:w="11907" w:h="16840" w:code="9"/>
      <w:pgMar w:top="1134" w:right="708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7C" w:rsidRDefault="009F447C">
      <w:r>
        <w:separator/>
      </w:r>
    </w:p>
  </w:endnote>
  <w:endnote w:type="continuationSeparator" w:id="1">
    <w:p w:rsidR="009F447C" w:rsidRDefault="009F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B0" w:rsidRPr="00EA2494" w:rsidRDefault="009B72B0">
    <w:pPr>
      <w:pStyle w:val="1"/>
      <w:rPr>
        <w:lang w:val="es-US"/>
      </w:rPr>
    </w:pPr>
    <w:fldSimple w:instr=" SAVEDATE  \* MERGEFORMAT ">
      <w:r>
        <w:rPr>
          <w:noProof/>
        </w:rPr>
        <w:t>02.07.2019 9:59:00</w:t>
      </w:r>
    </w:fldSimple>
    <w:r w:rsidRPr="00EA2494">
      <w:rPr>
        <w:lang w:val="es-US"/>
      </w:rPr>
      <w:t xml:space="preserve"> </w:t>
    </w:r>
    <w:fldSimple w:instr=" FILENAME \* LOWER\p \* MERGEFORMAT ">
      <w:r w:rsidRPr="0035646B">
        <w:rPr>
          <w:noProof/>
          <w:lang w:val="es-US"/>
        </w:rPr>
        <w:t>g:\упр\отчеты 2019\анализ работы 18-19</w:t>
      </w:r>
      <w:r w:rsidRPr="0035646B">
        <w:rPr>
          <w:noProof/>
        </w:rPr>
        <w:t>.</w:t>
      </w:r>
      <w:r>
        <w:rPr>
          <w:noProof/>
          <w:lang w:val="en-US"/>
        </w:rPr>
        <w:t>docx</w:t>
      </w:r>
    </w:fldSimple>
    <w:r w:rsidRPr="00EA2494">
      <w:rPr>
        <w:lang w:val="es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7C" w:rsidRDefault="009F447C">
      <w:r>
        <w:separator/>
      </w:r>
    </w:p>
  </w:footnote>
  <w:footnote w:type="continuationSeparator" w:id="1">
    <w:p w:rsidR="009F447C" w:rsidRDefault="009F4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B0" w:rsidRDefault="009B72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72B0" w:rsidRDefault="009B72B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B0" w:rsidRDefault="009B72B0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791">
      <w:rPr>
        <w:rStyle w:val="a5"/>
        <w:noProof/>
      </w:rPr>
      <w:t>2</w:t>
    </w:r>
    <w:r>
      <w:rPr>
        <w:rStyle w:val="a5"/>
      </w:rPr>
      <w:fldChar w:fldCharType="end"/>
    </w:r>
  </w:p>
  <w:p w:rsidR="009B72B0" w:rsidRDefault="009B72B0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1A6"/>
    <w:multiLevelType w:val="hybridMultilevel"/>
    <w:tmpl w:val="74A6781E"/>
    <w:lvl w:ilvl="0" w:tplc="1BA4D63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435F59"/>
    <w:multiLevelType w:val="multilevel"/>
    <w:tmpl w:val="AECA15F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6B37CB3"/>
    <w:multiLevelType w:val="hybridMultilevel"/>
    <w:tmpl w:val="B1A0B4A4"/>
    <w:lvl w:ilvl="0" w:tplc="9DA2DD0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4"/>
    <w:rsid w:val="000125AC"/>
    <w:rsid w:val="00012831"/>
    <w:rsid w:val="00030791"/>
    <w:rsid w:val="000758FF"/>
    <w:rsid w:val="000A4D83"/>
    <w:rsid w:val="000F2842"/>
    <w:rsid w:val="001219B9"/>
    <w:rsid w:val="00161475"/>
    <w:rsid w:val="001C4282"/>
    <w:rsid w:val="00200B33"/>
    <w:rsid w:val="002074EF"/>
    <w:rsid w:val="00227716"/>
    <w:rsid w:val="00245EFF"/>
    <w:rsid w:val="00251F33"/>
    <w:rsid w:val="00264661"/>
    <w:rsid w:val="002C13E5"/>
    <w:rsid w:val="0032558C"/>
    <w:rsid w:val="00350DA3"/>
    <w:rsid w:val="0035646B"/>
    <w:rsid w:val="003C3134"/>
    <w:rsid w:val="00406F08"/>
    <w:rsid w:val="00456AB2"/>
    <w:rsid w:val="004656BC"/>
    <w:rsid w:val="00476395"/>
    <w:rsid w:val="004A6761"/>
    <w:rsid w:val="004B78E9"/>
    <w:rsid w:val="004E5CE9"/>
    <w:rsid w:val="00552ABA"/>
    <w:rsid w:val="00565479"/>
    <w:rsid w:val="00567348"/>
    <w:rsid w:val="005A66B8"/>
    <w:rsid w:val="005B469F"/>
    <w:rsid w:val="005B5EE9"/>
    <w:rsid w:val="00662159"/>
    <w:rsid w:val="006934CD"/>
    <w:rsid w:val="006A13AC"/>
    <w:rsid w:val="006D4C47"/>
    <w:rsid w:val="006F686D"/>
    <w:rsid w:val="007905D9"/>
    <w:rsid w:val="007B0A0E"/>
    <w:rsid w:val="007C7D63"/>
    <w:rsid w:val="00845F4A"/>
    <w:rsid w:val="008C0B34"/>
    <w:rsid w:val="009435F4"/>
    <w:rsid w:val="009B72B0"/>
    <w:rsid w:val="009F04CC"/>
    <w:rsid w:val="009F447C"/>
    <w:rsid w:val="00A040EB"/>
    <w:rsid w:val="00AA3BFB"/>
    <w:rsid w:val="00AE6652"/>
    <w:rsid w:val="00AE7A5B"/>
    <w:rsid w:val="00B13CDA"/>
    <w:rsid w:val="00B2523E"/>
    <w:rsid w:val="00B3210A"/>
    <w:rsid w:val="00B52253"/>
    <w:rsid w:val="00B90093"/>
    <w:rsid w:val="00BD1A69"/>
    <w:rsid w:val="00C0626D"/>
    <w:rsid w:val="00C13508"/>
    <w:rsid w:val="00C1515F"/>
    <w:rsid w:val="00C4715E"/>
    <w:rsid w:val="00C72FF6"/>
    <w:rsid w:val="00C964D2"/>
    <w:rsid w:val="00CA55BA"/>
    <w:rsid w:val="00D3562F"/>
    <w:rsid w:val="00D939BD"/>
    <w:rsid w:val="00DC4EF7"/>
    <w:rsid w:val="00E070E7"/>
    <w:rsid w:val="00E34CB9"/>
    <w:rsid w:val="00EE0340"/>
    <w:rsid w:val="00EE121A"/>
    <w:rsid w:val="00EF1946"/>
    <w:rsid w:val="00F321FB"/>
    <w:rsid w:val="00F96C95"/>
    <w:rsid w:val="00FB642B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B3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C0B34"/>
    <w:rPr>
      <w:sz w:val="28"/>
      <w:bdr w:val="none" w:sz="0" w:space="0" w:color="auto"/>
    </w:rPr>
  </w:style>
  <w:style w:type="paragraph" w:customStyle="1" w:styleId="1">
    <w:name w:val="НК1"/>
    <w:basedOn w:val="a6"/>
    <w:rsid w:val="008C0B3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C0B34"/>
    <w:pPr>
      <w:spacing w:after="60" w:line="360" w:lineRule="exact"/>
      <w:jc w:val="both"/>
    </w:pPr>
    <w:rPr>
      <w:sz w:val="28"/>
    </w:rPr>
  </w:style>
  <w:style w:type="paragraph" w:styleId="a7">
    <w:name w:val="Body Text"/>
    <w:basedOn w:val="a"/>
    <w:link w:val="a8"/>
    <w:rsid w:val="008C0B34"/>
    <w:pPr>
      <w:spacing w:after="120"/>
    </w:pPr>
  </w:style>
  <w:style w:type="character" w:customStyle="1" w:styleId="a8">
    <w:name w:val="Основной текст Знак"/>
    <w:basedOn w:val="a0"/>
    <w:link w:val="a7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_адрес"/>
    <w:aliases w:val="тел."/>
    <w:basedOn w:val="a"/>
    <w:rsid w:val="008C0B34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2">
    <w:name w:val="Body Text 2"/>
    <w:basedOn w:val="a"/>
    <w:link w:val="20"/>
    <w:rsid w:val="008C0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8C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b"/>
    <w:uiPriority w:val="99"/>
    <w:semiHidden/>
    <w:unhideWhenUsed/>
    <w:rsid w:val="008C0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6"/>
    <w:uiPriority w:val="99"/>
    <w:semiHidden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B642B"/>
  </w:style>
  <w:style w:type="character" w:customStyle="1" w:styleId="ad">
    <w:name w:val="Текст сноски Знак"/>
    <w:basedOn w:val="a0"/>
    <w:link w:val="ac"/>
    <w:uiPriority w:val="99"/>
    <w:semiHidden/>
    <w:rsid w:val="00FB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B642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56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B3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C0B34"/>
    <w:rPr>
      <w:sz w:val="28"/>
      <w:bdr w:val="none" w:sz="0" w:space="0" w:color="auto"/>
    </w:rPr>
  </w:style>
  <w:style w:type="paragraph" w:customStyle="1" w:styleId="1">
    <w:name w:val="НК1"/>
    <w:basedOn w:val="a6"/>
    <w:rsid w:val="008C0B3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8C0B34"/>
    <w:pPr>
      <w:spacing w:after="60" w:line="360" w:lineRule="exact"/>
      <w:jc w:val="both"/>
    </w:pPr>
    <w:rPr>
      <w:sz w:val="28"/>
    </w:rPr>
  </w:style>
  <w:style w:type="paragraph" w:styleId="a7">
    <w:name w:val="Body Text"/>
    <w:basedOn w:val="a"/>
    <w:link w:val="a8"/>
    <w:rsid w:val="008C0B34"/>
    <w:pPr>
      <w:spacing w:after="120"/>
    </w:pPr>
  </w:style>
  <w:style w:type="character" w:customStyle="1" w:styleId="a8">
    <w:name w:val="Основной текст Знак"/>
    <w:basedOn w:val="a0"/>
    <w:link w:val="a7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_адрес"/>
    <w:aliases w:val="тел."/>
    <w:basedOn w:val="a"/>
    <w:rsid w:val="008C0B34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2">
    <w:name w:val="Body Text 2"/>
    <w:basedOn w:val="a"/>
    <w:link w:val="20"/>
    <w:rsid w:val="008C0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8C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b"/>
    <w:uiPriority w:val="99"/>
    <w:semiHidden/>
    <w:unhideWhenUsed/>
    <w:rsid w:val="008C0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6"/>
    <w:uiPriority w:val="99"/>
    <w:semiHidden/>
    <w:rsid w:val="008C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B642B"/>
  </w:style>
  <w:style w:type="character" w:customStyle="1" w:styleId="ad">
    <w:name w:val="Текст сноски Знак"/>
    <w:basedOn w:val="a0"/>
    <w:link w:val="ac"/>
    <w:uiPriority w:val="99"/>
    <w:semiHidden/>
    <w:rsid w:val="00FB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B6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8B16-35A5-47D3-B666-F8D8E21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12</cp:revision>
  <cp:lastPrinted>2019-07-02T06:55:00Z</cp:lastPrinted>
  <dcterms:created xsi:type="dcterms:W3CDTF">2019-07-02T06:59:00Z</dcterms:created>
  <dcterms:modified xsi:type="dcterms:W3CDTF">2019-07-03T10:25:00Z</dcterms:modified>
</cp:coreProperties>
</file>