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4696"/>
        <w:gridCol w:w="236"/>
        <w:gridCol w:w="4532"/>
      </w:tblGrid>
      <w:tr w:rsidR="00860D43" w:rsidRPr="00516D53" w:rsidTr="00860D43">
        <w:tc>
          <w:tcPr>
            <w:tcW w:w="4696" w:type="dxa"/>
          </w:tcPr>
          <w:p w:rsidR="00860D43" w:rsidRPr="001350DB" w:rsidRDefault="00860D43" w:rsidP="007335FC"/>
        </w:tc>
        <w:tc>
          <w:tcPr>
            <w:tcW w:w="236" w:type="dxa"/>
          </w:tcPr>
          <w:p w:rsidR="00860D43" w:rsidRPr="001350DB" w:rsidRDefault="00860D43" w:rsidP="00A7227B">
            <w:pPr>
              <w:jc w:val="center"/>
            </w:pPr>
          </w:p>
        </w:tc>
        <w:tc>
          <w:tcPr>
            <w:tcW w:w="4532" w:type="dxa"/>
          </w:tcPr>
          <w:p w:rsidR="004D35A6" w:rsidRPr="00516D53" w:rsidRDefault="004D35A6" w:rsidP="004D35A6">
            <w:pPr>
              <w:jc w:val="center"/>
              <w:rPr>
                <w:sz w:val="28"/>
                <w:szCs w:val="28"/>
              </w:rPr>
            </w:pPr>
            <w:r w:rsidRPr="00516D53">
              <w:rPr>
                <w:sz w:val="28"/>
                <w:szCs w:val="28"/>
              </w:rPr>
              <w:t>Утверждаю</w:t>
            </w:r>
          </w:p>
          <w:p w:rsidR="004D35A6" w:rsidRPr="00516D53" w:rsidRDefault="004D35A6" w:rsidP="004D35A6">
            <w:pPr>
              <w:jc w:val="center"/>
              <w:rPr>
                <w:sz w:val="28"/>
                <w:szCs w:val="28"/>
              </w:rPr>
            </w:pPr>
          </w:p>
          <w:p w:rsidR="004D35A6" w:rsidRPr="00516D53" w:rsidRDefault="004D35A6" w:rsidP="004D35A6">
            <w:pPr>
              <w:jc w:val="center"/>
              <w:rPr>
                <w:sz w:val="28"/>
                <w:szCs w:val="28"/>
              </w:rPr>
            </w:pPr>
            <w:r w:rsidRPr="00516D53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КО</w:t>
            </w:r>
            <w:r w:rsidRPr="00516D53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П</w:t>
            </w:r>
            <w:r w:rsidRPr="00516D5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А</w:t>
            </w:r>
            <w:r w:rsidRPr="00516D53">
              <w:rPr>
                <w:sz w:val="28"/>
                <w:szCs w:val="28"/>
              </w:rPr>
              <w:t xml:space="preserve">У </w:t>
            </w:r>
          </w:p>
          <w:p w:rsidR="004D35A6" w:rsidRPr="00516D53" w:rsidRDefault="004D35A6" w:rsidP="004D35A6">
            <w:pPr>
              <w:jc w:val="center"/>
              <w:rPr>
                <w:i/>
                <w:sz w:val="28"/>
                <w:szCs w:val="28"/>
              </w:rPr>
            </w:pPr>
            <w:r w:rsidRPr="00516D5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Вятский торгово-промышленный техникум»</w:t>
            </w:r>
          </w:p>
          <w:p w:rsidR="004D35A6" w:rsidRDefault="004D35A6" w:rsidP="004D35A6">
            <w:pPr>
              <w:jc w:val="center"/>
              <w:rPr>
                <w:sz w:val="28"/>
                <w:szCs w:val="28"/>
              </w:rPr>
            </w:pPr>
            <w:r w:rsidRPr="00516D53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_____________</w:t>
            </w:r>
            <w:r w:rsidRPr="00516D53">
              <w:rPr>
                <w:sz w:val="28"/>
                <w:szCs w:val="28"/>
              </w:rPr>
              <w:t>__________</w:t>
            </w:r>
          </w:p>
          <w:p w:rsidR="004D35A6" w:rsidRPr="00516D53" w:rsidRDefault="004D35A6" w:rsidP="004D3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Репина</w:t>
            </w:r>
          </w:p>
          <w:p w:rsidR="004D35A6" w:rsidRPr="00516D53" w:rsidRDefault="004D35A6" w:rsidP="004D35A6">
            <w:pPr>
              <w:spacing w:line="180" w:lineRule="atLeast"/>
              <w:ind w:firstLine="500"/>
              <w:jc w:val="right"/>
              <w:rPr>
                <w:sz w:val="28"/>
                <w:szCs w:val="28"/>
              </w:rPr>
            </w:pPr>
          </w:p>
          <w:p w:rsidR="00860D43" w:rsidRPr="006D5498" w:rsidRDefault="004D35A6" w:rsidP="004D35A6">
            <w:pPr>
              <w:jc w:val="center"/>
            </w:pPr>
            <w:r w:rsidRPr="00516D53">
              <w:rPr>
                <w:sz w:val="28"/>
                <w:szCs w:val="28"/>
              </w:rPr>
              <w:t>«_____»____________ 20</w:t>
            </w:r>
            <w:r>
              <w:rPr>
                <w:sz w:val="28"/>
                <w:szCs w:val="28"/>
              </w:rPr>
              <w:t>17</w:t>
            </w:r>
            <w:r w:rsidRPr="00516D53">
              <w:rPr>
                <w:sz w:val="28"/>
                <w:szCs w:val="28"/>
              </w:rPr>
              <w:t xml:space="preserve"> г.</w:t>
            </w:r>
          </w:p>
        </w:tc>
      </w:tr>
    </w:tbl>
    <w:p w:rsidR="003E5DD3" w:rsidRDefault="003E5DD3" w:rsidP="003E5DD3">
      <w:pPr>
        <w:jc w:val="center"/>
        <w:rPr>
          <w:b/>
        </w:rPr>
      </w:pPr>
    </w:p>
    <w:p w:rsidR="003E5DD3" w:rsidRPr="00EF7FE0" w:rsidRDefault="003E5DD3" w:rsidP="003E5DD3">
      <w:pPr>
        <w:jc w:val="center"/>
        <w:rPr>
          <w:b/>
          <w:sz w:val="28"/>
          <w:szCs w:val="28"/>
        </w:rPr>
      </w:pPr>
    </w:p>
    <w:p w:rsidR="00EF7FE0" w:rsidRPr="00EF7FE0" w:rsidRDefault="00EF7FE0" w:rsidP="00EF7FE0">
      <w:pPr>
        <w:jc w:val="center"/>
        <w:rPr>
          <w:rFonts w:eastAsia="Times New Roman"/>
          <w:b/>
          <w:sz w:val="28"/>
          <w:szCs w:val="28"/>
        </w:rPr>
      </w:pPr>
      <w:r w:rsidRPr="00EF7FE0">
        <w:rPr>
          <w:rFonts w:eastAsia="Times New Roman"/>
          <w:b/>
          <w:sz w:val="28"/>
          <w:szCs w:val="28"/>
        </w:rPr>
        <w:t>УЧЕБНЫЙ ПЛАН</w:t>
      </w:r>
    </w:p>
    <w:p w:rsidR="00EF7FE0" w:rsidRPr="00EF7FE0" w:rsidRDefault="00EF7FE0" w:rsidP="00EF7FE0">
      <w:pPr>
        <w:jc w:val="center"/>
        <w:rPr>
          <w:rFonts w:eastAsia="Times New Roman"/>
          <w:sz w:val="28"/>
          <w:szCs w:val="28"/>
        </w:rPr>
      </w:pPr>
    </w:p>
    <w:p w:rsidR="00EF7FE0" w:rsidRPr="00EF7FE0" w:rsidRDefault="00EF7FE0" w:rsidP="00EF7FE0">
      <w:pPr>
        <w:jc w:val="center"/>
        <w:rPr>
          <w:rFonts w:eastAsia="Times New Roman"/>
          <w:sz w:val="28"/>
          <w:szCs w:val="28"/>
        </w:rPr>
      </w:pPr>
      <w:r w:rsidRPr="00EF7FE0">
        <w:rPr>
          <w:rFonts w:eastAsia="Times New Roman"/>
          <w:sz w:val="28"/>
          <w:szCs w:val="28"/>
        </w:rPr>
        <w:t>программы подготовки специалистов среднего звена</w:t>
      </w:r>
    </w:p>
    <w:p w:rsidR="00EF7FE0" w:rsidRPr="00EF7FE0" w:rsidRDefault="00EF7FE0" w:rsidP="00EF7FE0">
      <w:pPr>
        <w:jc w:val="center"/>
        <w:rPr>
          <w:rFonts w:eastAsia="Times New Roman"/>
          <w:sz w:val="28"/>
          <w:szCs w:val="28"/>
        </w:rPr>
      </w:pPr>
      <w:r w:rsidRPr="00EF7FE0">
        <w:rPr>
          <w:rFonts w:eastAsia="Times New Roman"/>
          <w:sz w:val="28"/>
          <w:szCs w:val="28"/>
        </w:rPr>
        <w:t xml:space="preserve"> по специальности среднего профессионального образования </w:t>
      </w:r>
    </w:p>
    <w:p w:rsidR="003E5DD3" w:rsidRPr="00E62D9D" w:rsidRDefault="003E5DD3" w:rsidP="003E5DD3">
      <w:pPr>
        <w:jc w:val="center"/>
        <w:rPr>
          <w:sz w:val="28"/>
          <w:szCs w:val="28"/>
        </w:rPr>
      </w:pPr>
    </w:p>
    <w:p w:rsidR="003E5DD3" w:rsidRPr="00E62D9D" w:rsidRDefault="006C629A" w:rsidP="003E5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13.02.</w:t>
      </w:r>
      <w:r w:rsidR="00DF3AA1">
        <w:rPr>
          <w:b/>
          <w:sz w:val="28"/>
          <w:szCs w:val="28"/>
        </w:rPr>
        <w:t>11</w:t>
      </w:r>
      <w:r w:rsidR="003E5DD3" w:rsidRPr="00E62D9D">
        <w:rPr>
          <w:b/>
          <w:sz w:val="28"/>
          <w:szCs w:val="28"/>
        </w:rPr>
        <w:t xml:space="preserve"> </w:t>
      </w:r>
      <w:r w:rsidR="00DF3AA1" w:rsidRPr="00DF3AA1">
        <w:rPr>
          <w:b/>
          <w:sz w:val="28"/>
          <w:szCs w:val="28"/>
        </w:rPr>
        <w:t>Техническая эксплуатация и обслуживание электрического и электромеханического оборудования (по отраслям</w:t>
      </w:r>
      <w:r w:rsidR="00DF3AA1">
        <w:rPr>
          <w:b/>
          <w:sz w:val="28"/>
          <w:szCs w:val="28"/>
        </w:rPr>
        <w:t>)</w:t>
      </w:r>
    </w:p>
    <w:p w:rsidR="003E5DD3" w:rsidRPr="00E62D9D" w:rsidRDefault="003E5DD3" w:rsidP="003E5DD3">
      <w:pPr>
        <w:jc w:val="center"/>
        <w:rPr>
          <w:i/>
          <w:sz w:val="28"/>
          <w:szCs w:val="28"/>
        </w:rPr>
      </w:pPr>
    </w:p>
    <w:p w:rsidR="00EF7FE0" w:rsidRPr="00EF7FE0" w:rsidRDefault="00EF7FE0" w:rsidP="00EF7FE0">
      <w:pPr>
        <w:jc w:val="center"/>
        <w:rPr>
          <w:rFonts w:eastAsia="Times New Roman"/>
          <w:sz w:val="28"/>
          <w:szCs w:val="28"/>
        </w:rPr>
      </w:pPr>
      <w:r w:rsidRPr="00EF7FE0">
        <w:rPr>
          <w:rFonts w:eastAsia="Times New Roman"/>
          <w:sz w:val="28"/>
          <w:szCs w:val="28"/>
        </w:rPr>
        <w:t>по программе базовой подготовки</w:t>
      </w:r>
    </w:p>
    <w:p w:rsidR="00EF7FE0" w:rsidRPr="00EF7FE0" w:rsidRDefault="00EF7FE0" w:rsidP="00EF7FE0">
      <w:pPr>
        <w:jc w:val="center"/>
        <w:rPr>
          <w:rFonts w:eastAsia="Times New Roman"/>
          <w:sz w:val="28"/>
          <w:szCs w:val="28"/>
        </w:rPr>
      </w:pPr>
      <w:r w:rsidRPr="00EF7FE0">
        <w:rPr>
          <w:rFonts w:eastAsia="Times New Roman"/>
          <w:sz w:val="28"/>
          <w:szCs w:val="28"/>
        </w:rPr>
        <w:t xml:space="preserve">на базе </w:t>
      </w:r>
      <w:r w:rsidR="00DF3AA1">
        <w:rPr>
          <w:sz w:val="28"/>
          <w:szCs w:val="28"/>
        </w:rPr>
        <w:t>основного</w:t>
      </w:r>
      <w:r w:rsidRPr="00EF7FE0">
        <w:rPr>
          <w:rFonts w:eastAsia="Times New Roman"/>
          <w:sz w:val="28"/>
          <w:szCs w:val="28"/>
        </w:rPr>
        <w:t xml:space="preserve"> общего образования</w:t>
      </w:r>
    </w:p>
    <w:p w:rsidR="003E5DD3" w:rsidRPr="00E62D9D" w:rsidRDefault="003E5DD3" w:rsidP="00EF7FE0">
      <w:pPr>
        <w:shd w:val="clear" w:color="auto" w:fill="FFFFFF"/>
        <w:spacing w:before="341"/>
        <w:ind w:left="2083"/>
        <w:jc w:val="center"/>
        <w:rPr>
          <w:sz w:val="28"/>
          <w:szCs w:val="28"/>
        </w:rPr>
      </w:pPr>
    </w:p>
    <w:p w:rsidR="003E5DD3" w:rsidRDefault="003E5DD3" w:rsidP="003E5DD3">
      <w:pPr>
        <w:tabs>
          <w:tab w:val="left" w:pos="3960"/>
        </w:tabs>
        <w:spacing w:line="180" w:lineRule="atLeast"/>
        <w:ind w:firstLine="500"/>
        <w:jc w:val="center"/>
      </w:pPr>
    </w:p>
    <w:p w:rsidR="003E5DD3" w:rsidRPr="004135F9" w:rsidRDefault="003E5DD3" w:rsidP="00EF7FE0">
      <w:pPr>
        <w:jc w:val="center"/>
        <w:rPr>
          <w:i/>
        </w:rPr>
      </w:pPr>
      <w:r>
        <w:t xml:space="preserve"> </w:t>
      </w:r>
    </w:p>
    <w:p w:rsidR="003E5DD3" w:rsidRPr="003743B8" w:rsidRDefault="003E5DD3" w:rsidP="00EF7FE0">
      <w:pPr>
        <w:keepNext/>
        <w:keepLines/>
        <w:suppressAutoHyphens/>
        <w:ind w:left="3420"/>
        <w:rPr>
          <w:sz w:val="28"/>
          <w:szCs w:val="28"/>
          <w:u w:val="single"/>
        </w:rPr>
      </w:pPr>
      <w:r w:rsidRPr="003743B8">
        <w:rPr>
          <w:sz w:val="28"/>
          <w:szCs w:val="28"/>
        </w:rPr>
        <w:t>Квалификация:</w:t>
      </w:r>
      <w:r w:rsidRPr="003743B8">
        <w:rPr>
          <w:b/>
          <w:sz w:val="28"/>
          <w:szCs w:val="28"/>
        </w:rPr>
        <w:t xml:space="preserve"> </w:t>
      </w:r>
      <w:r w:rsidRPr="003743B8">
        <w:rPr>
          <w:sz w:val="28"/>
          <w:szCs w:val="28"/>
          <w:u w:val="single"/>
        </w:rPr>
        <w:t>Техник</w:t>
      </w:r>
    </w:p>
    <w:p w:rsidR="003E5DD3" w:rsidRPr="003743B8" w:rsidRDefault="003E5DD3" w:rsidP="00EF7FE0">
      <w:pPr>
        <w:keepNext/>
        <w:keepLines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420"/>
        <w:rPr>
          <w:sz w:val="28"/>
          <w:szCs w:val="28"/>
          <w:u w:val="single"/>
        </w:rPr>
      </w:pPr>
      <w:r w:rsidRPr="003743B8">
        <w:rPr>
          <w:sz w:val="28"/>
          <w:szCs w:val="28"/>
        </w:rPr>
        <w:t xml:space="preserve">Форма обучения  -  </w:t>
      </w:r>
      <w:r w:rsidR="004D35A6" w:rsidRPr="004D35A6">
        <w:rPr>
          <w:sz w:val="28"/>
          <w:szCs w:val="28"/>
          <w:u w:val="single"/>
        </w:rPr>
        <w:t>за</w:t>
      </w:r>
      <w:r w:rsidRPr="004D35A6">
        <w:rPr>
          <w:sz w:val="28"/>
          <w:szCs w:val="28"/>
          <w:u w:val="single"/>
        </w:rPr>
        <w:t>о</w:t>
      </w:r>
      <w:r w:rsidRPr="003743B8">
        <w:rPr>
          <w:sz w:val="28"/>
          <w:szCs w:val="28"/>
          <w:u w:val="single"/>
        </w:rPr>
        <w:t>чная</w:t>
      </w:r>
    </w:p>
    <w:p w:rsidR="003E5DD3" w:rsidRPr="003743B8" w:rsidRDefault="003E5DD3" w:rsidP="00EF7FE0">
      <w:pPr>
        <w:ind w:left="3420"/>
        <w:jc w:val="both"/>
        <w:rPr>
          <w:sz w:val="28"/>
          <w:szCs w:val="28"/>
        </w:rPr>
      </w:pPr>
      <w:r w:rsidRPr="003743B8">
        <w:rPr>
          <w:sz w:val="28"/>
          <w:szCs w:val="28"/>
        </w:rPr>
        <w:t>Нормативный срок обучения – 3</w:t>
      </w:r>
      <w:r w:rsidRPr="003743B8">
        <w:rPr>
          <w:sz w:val="28"/>
          <w:szCs w:val="28"/>
          <w:u w:val="single"/>
        </w:rPr>
        <w:t xml:space="preserve"> года </w:t>
      </w:r>
      <w:r w:rsidRPr="003743B8">
        <w:rPr>
          <w:sz w:val="28"/>
          <w:szCs w:val="28"/>
        </w:rPr>
        <w:t>и 10</w:t>
      </w:r>
      <w:r w:rsidRPr="003743B8">
        <w:rPr>
          <w:sz w:val="28"/>
          <w:szCs w:val="28"/>
          <w:u w:val="single"/>
        </w:rPr>
        <w:t xml:space="preserve"> мес</w:t>
      </w:r>
      <w:r w:rsidRPr="003743B8">
        <w:rPr>
          <w:sz w:val="28"/>
          <w:szCs w:val="28"/>
        </w:rPr>
        <w:t>.</w:t>
      </w:r>
    </w:p>
    <w:p w:rsidR="003E5DD3" w:rsidRPr="003743B8" w:rsidRDefault="003E5DD3" w:rsidP="00EF7FE0">
      <w:pPr>
        <w:ind w:left="3420"/>
        <w:jc w:val="both"/>
        <w:rPr>
          <w:sz w:val="28"/>
          <w:szCs w:val="28"/>
        </w:rPr>
      </w:pPr>
      <w:r w:rsidRPr="003743B8">
        <w:rPr>
          <w:sz w:val="28"/>
          <w:szCs w:val="28"/>
        </w:rPr>
        <w:t xml:space="preserve">на базе </w:t>
      </w:r>
      <w:r w:rsidR="00DF3AA1">
        <w:rPr>
          <w:sz w:val="28"/>
          <w:szCs w:val="28"/>
        </w:rPr>
        <w:t>основного</w:t>
      </w:r>
      <w:r w:rsidRPr="003743B8">
        <w:rPr>
          <w:sz w:val="28"/>
          <w:szCs w:val="28"/>
        </w:rPr>
        <w:t xml:space="preserve"> общего образования</w:t>
      </w:r>
    </w:p>
    <w:p w:rsidR="003E5DD3" w:rsidRDefault="003E5DD3" w:rsidP="00EF7FE0">
      <w:pPr>
        <w:ind w:left="3420"/>
        <w:jc w:val="both"/>
        <w:rPr>
          <w:sz w:val="28"/>
          <w:szCs w:val="28"/>
          <w:u w:val="single"/>
        </w:rPr>
      </w:pPr>
      <w:r w:rsidRPr="003743B8">
        <w:rPr>
          <w:sz w:val="28"/>
          <w:szCs w:val="28"/>
        </w:rPr>
        <w:t xml:space="preserve">Профиль получаемого профессионального образования – </w:t>
      </w:r>
      <w:r w:rsidRPr="003743B8">
        <w:rPr>
          <w:sz w:val="28"/>
          <w:szCs w:val="28"/>
          <w:u w:val="single"/>
        </w:rPr>
        <w:t>технический</w:t>
      </w:r>
    </w:p>
    <w:p w:rsidR="00EF7FE0" w:rsidRPr="00EF7FE0" w:rsidRDefault="00EF7FE0" w:rsidP="00EF7FE0">
      <w:pPr>
        <w:ind w:left="3420"/>
        <w:jc w:val="both"/>
        <w:rPr>
          <w:sz w:val="28"/>
          <w:szCs w:val="28"/>
        </w:rPr>
      </w:pPr>
      <w:r w:rsidRPr="00EF7FE0">
        <w:rPr>
          <w:rFonts w:eastAsia="Times New Roman"/>
          <w:sz w:val="28"/>
          <w:szCs w:val="28"/>
        </w:rPr>
        <w:t>Год начала подготовки по учебному плану</w:t>
      </w:r>
      <w:r>
        <w:rPr>
          <w:sz w:val="28"/>
          <w:szCs w:val="28"/>
        </w:rPr>
        <w:t>-201</w:t>
      </w:r>
      <w:r w:rsidR="004D35A6">
        <w:rPr>
          <w:sz w:val="28"/>
          <w:szCs w:val="28"/>
        </w:rPr>
        <w:t>7</w:t>
      </w:r>
    </w:p>
    <w:p w:rsidR="003E5DD3" w:rsidRPr="00E613D7" w:rsidRDefault="003E5DD3" w:rsidP="003E5DD3">
      <w:pPr>
        <w:ind w:left="3686"/>
        <w:jc w:val="both"/>
      </w:pPr>
    </w:p>
    <w:p w:rsidR="003E5DD3" w:rsidRPr="00E613D7" w:rsidRDefault="003E5DD3" w:rsidP="003E5DD3">
      <w:pPr>
        <w:jc w:val="center"/>
        <w:rPr>
          <w:b/>
          <w:bCs/>
        </w:rPr>
      </w:pPr>
    </w:p>
    <w:p w:rsidR="003E5DD3" w:rsidRDefault="003E5DD3" w:rsidP="003E5DD3"/>
    <w:p w:rsidR="003E5DD3" w:rsidRDefault="003E5DD3" w:rsidP="003E5DD3"/>
    <w:p w:rsidR="003E5DD3" w:rsidRDefault="003E5DD3" w:rsidP="003E5DD3"/>
    <w:p w:rsidR="003E5DD3" w:rsidRDefault="003E5DD3" w:rsidP="003E5DD3"/>
    <w:p w:rsidR="003E5DD3" w:rsidRDefault="003E5DD3" w:rsidP="003E5DD3"/>
    <w:p w:rsidR="003E5DD3" w:rsidRDefault="003E5DD3" w:rsidP="003E5DD3"/>
    <w:p w:rsidR="003E5DD3" w:rsidRDefault="003E5DD3" w:rsidP="003E5DD3"/>
    <w:p w:rsidR="003E5DD3" w:rsidRDefault="003E5DD3" w:rsidP="003E5DD3"/>
    <w:p w:rsidR="003E5DD3" w:rsidRDefault="003E5DD3" w:rsidP="003E5DD3"/>
    <w:p w:rsidR="003E5DD3" w:rsidRPr="00EF7FE0" w:rsidRDefault="003E5DD3" w:rsidP="003E5DD3">
      <w:pPr>
        <w:jc w:val="center"/>
        <w:rPr>
          <w:sz w:val="28"/>
          <w:szCs w:val="28"/>
        </w:rPr>
      </w:pPr>
      <w:r w:rsidRPr="00EF7FE0">
        <w:rPr>
          <w:sz w:val="28"/>
          <w:szCs w:val="28"/>
        </w:rPr>
        <w:t>Кирс</w:t>
      </w:r>
    </w:p>
    <w:p w:rsidR="003E5DD3" w:rsidRPr="00EF7FE0" w:rsidRDefault="003E5DD3" w:rsidP="003E5DD3">
      <w:pPr>
        <w:jc w:val="center"/>
        <w:rPr>
          <w:sz w:val="28"/>
          <w:szCs w:val="28"/>
        </w:rPr>
      </w:pPr>
      <w:r w:rsidRPr="00EF7FE0">
        <w:rPr>
          <w:sz w:val="28"/>
          <w:szCs w:val="28"/>
        </w:rPr>
        <w:t>201</w:t>
      </w:r>
      <w:r w:rsidR="004D35A6">
        <w:rPr>
          <w:sz w:val="28"/>
          <w:szCs w:val="28"/>
        </w:rPr>
        <w:t>7</w:t>
      </w:r>
      <w:r w:rsidRPr="00EF7FE0">
        <w:rPr>
          <w:sz w:val="28"/>
          <w:szCs w:val="28"/>
        </w:rPr>
        <w:t xml:space="preserve"> г</w:t>
      </w:r>
    </w:p>
    <w:p w:rsidR="002525BD" w:rsidRDefault="002525BD">
      <w:pPr>
        <w:shd w:val="clear" w:color="auto" w:fill="FFFFFF"/>
        <w:spacing w:line="322" w:lineRule="exact"/>
        <w:ind w:left="2294"/>
        <w:sectPr w:rsidR="002525BD">
          <w:type w:val="continuous"/>
          <w:pgSz w:w="11909" w:h="16834"/>
          <w:pgMar w:top="1440" w:right="446" w:bottom="720" w:left="2170" w:header="720" w:footer="720" w:gutter="0"/>
          <w:cols w:space="60"/>
          <w:noEndnote/>
        </w:sectPr>
      </w:pPr>
    </w:p>
    <w:p w:rsidR="00A462F8" w:rsidRDefault="00A462F8">
      <w:pPr>
        <w:shd w:val="clear" w:color="auto" w:fill="FFFFFF"/>
        <w:ind w:left="38"/>
        <w:rPr>
          <w:b/>
          <w:bCs/>
          <w:spacing w:val="-1"/>
          <w:sz w:val="28"/>
          <w:szCs w:val="28"/>
        </w:rPr>
      </w:pPr>
    </w:p>
    <w:p w:rsidR="002525BD" w:rsidRDefault="009D4493" w:rsidP="009F569C">
      <w:pPr>
        <w:pStyle w:val="a5"/>
        <w:numPr>
          <w:ilvl w:val="0"/>
          <w:numId w:val="6"/>
        </w:numPr>
        <w:shd w:val="clear" w:color="auto" w:fill="FFFFFF"/>
        <w:rPr>
          <w:b/>
          <w:bCs/>
          <w:spacing w:val="-1"/>
          <w:sz w:val="28"/>
          <w:szCs w:val="28"/>
        </w:rPr>
      </w:pPr>
      <w:r w:rsidRPr="009F569C">
        <w:rPr>
          <w:b/>
          <w:bCs/>
          <w:spacing w:val="-1"/>
          <w:sz w:val="28"/>
          <w:szCs w:val="28"/>
        </w:rPr>
        <w:t>Сводные данные по бюджету времени (в неделях)</w:t>
      </w:r>
    </w:p>
    <w:p w:rsidR="009F569C" w:rsidRPr="009F569C" w:rsidRDefault="009F569C" w:rsidP="009F569C">
      <w:pPr>
        <w:pStyle w:val="a5"/>
        <w:shd w:val="clear" w:color="auto" w:fill="FFFFFF"/>
        <w:ind w:left="398"/>
        <w:rPr>
          <w:b/>
          <w:bCs/>
          <w:spacing w:val="-1"/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61"/>
        <w:gridCol w:w="1395"/>
        <w:gridCol w:w="1202"/>
        <w:gridCol w:w="1258"/>
        <w:gridCol w:w="1848"/>
        <w:gridCol w:w="1920"/>
        <w:gridCol w:w="1982"/>
        <w:gridCol w:w="2078"/>
        <w:gridCol w:w="1368"/>
        <w:gridCol w:w="821"/>
      </w:tblGrid>
      <w:tr w:rsidR="009430B2" w:rsidTr="00EF3A4F">
        <w:trPr>
          <w:trHeight w:hRule="exact" w:val="245"/>
        </w:trPr>
        <w:tc>
          <w:tcPr>
            <w:tcW w:w="1061" w:type="dxa"/>
            <w:vMerge w:val="restart"/>
            <w:shd w:val="clear" w:color="auto" w:fill="FFFFFF"/>
          </w:tcPr>
          <w:p w:rsidR="009430B2" w:rsidRDefault="009430B2" w:rsidP="00EF3A4F">
            <w:pPr>
              <w:shd w:val="clear" w:color="auto" w:fill="FFFFFF"/>
              <w:ind w:left="115"/>
            </w:pPr>
            <w:r>
              <w:rPr>
                <w:rFonts w:eastAsia="Times New Roman"/>
                <w:b/>
                <w:bCs/>
              </w:rPr>
              <w:t>Курсы</w:t>
            </w:r>
          </w:p>
        </w:tc>
        <w:tc>
          <w:tcPr>
            <w:tcW w:w="2597" w:type="dxa"/>
            <w:gridSpan w:val="2"/>
            <w:vMerge w:val="restart"/>
            <w:shd w:val="clear" w:color="auto" w:fill="FFFFFF"/>
          </w:tcPr>
          <w:p w:rsidR="009430B2" w:rsidRDefault="009430B2" w:rsidP="00A45281">
            <w:pPr>
              <w:shd w:val="clear" w:color="auto" w:fill="FFFFFF"/>
              <w:spacing w:line="230" w:lineRule="exact"/>
              <w:ind w:left="192"/>
              <w:jc w:val="center"/>
            </w:pPr>
            <w:r w:rsidRPr="00A45281">
              <w:rPr>
                <w:rFonts w:eastAsia="Times New Roman"/>
                <w:b/>
                <w:bCs/>
              </w:rPr>
              <w:t>Лабораторно-экзаменационная сессия</w:t>
            </w:r>
          </w:p>
        </w:tc>
        <w:tc>
          <w:tcPr>
            <w:tcW w:w="1258" w:type="dxa"/>
            <w:vMerge w:val="restart"/>
            <w:shd w:val="clear" w:color="auto" w:fill="FFFFFF"/>
          </w:tcPr>
          <w:p w:rsidR="009430B2" w:rsidRDefault="009430B2" w:rsidP="00EF3A4F">
            <w:pPr>
              <w:shd w:val="clear" w:color="auto" w:fill="FFFFFF"/>
              <w:spacing w:line="230" w:lineRule="exact"/>
              <w:ind w:left="77" w:right="77"/>
              <w:jc w:val="center"/>
            </w:pPr>
            <w:r>
              <w:rPr>
                <w:rFonts w:eastAsia="Times New Roman"/>
                <w:b/>
                <w:bCs/>
              </w:rPr>
              <w:t>Самостоятельное изучение</w:t>
            </w:r>
          </w:p>
        </w:tc>
        <w:tc>
          <w:tcPr>
            <w:tcW w:w="3768" w:type="dxa"/>
            <w:gridSpan w:val="2"/>
            <w:shd w:val="clear" w:color="auto" w:fill="FFFFFF"/>
          </w:tcPr>
          <w:p w:rsidR="009430B2" w:rsidRDefault="009430B2" w:rsidP="00EF3A4F">
            <w:pPr>
              <w:shd w:val="clear" w:color="auto" w:fill="FFFFFF"/>
              <w:ind w:left="466"/>
            </w:pPr>
            <w:r>
              <w:rPr>
                <w:rFonts w:eastAsia="Times New Roman"/>
                <w:b/>
                <w:bCs/>
                <w:spacing w:val="-1"/>
              </w:rPr>
              <w:t>Производственная практика</w:t>
            </w:r>
          </w:p>
        </w:tc>
        <w:tc>
          <w:tcPr>
            <w:tcW w:w="1982" w:type="dxa"/>
            <w:vMerge w:val="restart"/>
            <w:shd w:val="clear" w:color="auto" w:fill="FFFFFF"/>
          </w:tcPr>
          <w:p w:rsidR="009430B2" w:rsidRDefault="009430B2" w:rsidP="00EF3A4F">
            <w:pPr>
              <w:shd w:val="clear" w:color="auto" w:fill="FFFFFF"/>
              <w:spacing w:line="230" w:lineRule="exact"/>
              <w:ind w:left="139" w:right="139"/>
              <w:jc w:val="center"/>
            </w:pPr>
            <w:r>
              <w:rPr>
                <w:rFonts w:eastAsia="Times New Roman"/>
                <w:b/>
                <w:bCs/>
                <w:spacing w:val="-2"/>
              </w:rPr>
              <w:t xml:space="preserve">Промежуточная </w:t>
            </w:r>
            <w:r>
              <w:rPr>
                <w:rFonts w:eastAsia="Times New Roman"/>
                <w:b/>
                <w:bCs/>
              </w:rPr>
              <w:t>аттестация</w:t>
            </w:r>
          </w:p>
        </w:tc>
        <w:tc>
          <w:tcPr>
            <w:tcW w:w="2078" w:type="dxa"/>
            <w:vMerge w:val="restart"/>
            <w:shd w:val="clear" w:color="auto" w:fill="FFFFFF"/>
          </w:tcPr>
          <w:p w:rsidR="009430B2" w:rsidRDefault="009430B2" w:rsidP="00EF3A4F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b/>
                <w:bCs/>
                <w:spacing w:val="-2"/>
              </w:rPr>
              <w:t>Государственная</w:t>
            </w:r>
          </w:p>
          <w:p w:rsidR="009430B2" w:rsidRDefault="009430B2" w:rsidP="00EF3A4F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b/>
                <w:bCs/>
              </w:rPr>
              <w:t>итоговая</w:t>
            </w:r>
          </w:p>
          <w:p w:rsidR="009430B2" w:rsidRDefault="009430B2" w:rsidP="00EF3A4F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b/>
                <w:bCs/>
              </w:rPr>
              <w:t>аттестация</w:t>
            </w:r>
          </w:p>
          <w:p w:rsidR="009430B2" w:rsidRDefault="009430B2" w:rsidP="00EF3A4F">
            <w:pPr>
              <w:shd w:val="clear" w:color="auto" w:fill="FFFFFF"/>
              <w:spacing w:line="230" w:lineRule="exact"/>
              <w:ind w:left="139" w:right="139"/>
              <w:jc w:val="center"/>
            </w:pPr>
          </w:p>
          <w:p w:rsidR="009430B2" w:rsidRDefault="009430B2" w:rsidP="00EF3A4F">
            <w:pPr>
              <w:shd w:val="clear" w:color="auto" w:fill="FFFFFF"/>
              <w:spacing w:line="230" w:lineRule="exact"/>
              <w:ind w:left="139" w:right="139"/>
              <w:jc w:val="center"/>
            </w:pPr>
          </w:p>
        </w:tc>
        <w:tc>
          <w:tcPr>
            <w:tcW w:w="1368" w:type="dxa"/>
            <w:vMerge w:val="restart"/>
            <w:shd w:val="clear" w:color="auto" w:fill="FFFFFF"/>
          </w:tcPr>
          <w:p w:rsidR="009430B2" w:rsidRDefault="009430B2" w:rsidP="00EF3A4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2"/>
              </w:rPr>
              <w:t>Каникулы</w:t>
            </w:r>
          </w:p>
        </w:tc>
        <w:tc>
          <w:tcPr>
            <w:tcW w:w="821" w:type="dxa"/>
            <w:vMerge w:val="restart"/>
            <w:shd w:val="clear" w:color="auto" w:fill="FFFFFF"/>
          </w:tcPr>
          <w:p w:rsidR="009430B2" w:rsidRDefault="009430B2" w:rsidP="00EF3A4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2"/>
              </w:rPr>
              <w:t>Всего</w:t>
            </w:r>
          </w:p>
        </w:tc>
      </w:tr>
      <w:tr w:rsidR="009430B2" w:rsidTr="00A45281">
        <w:trPr>
          <w:trHeight w:hRule="exact" w:val="450"/>
        </w:trPr>
        <w:tc>
          <w:tcPr>
            <w:tcW w:w="1061" w:type="dxa"/>
            <w:vMerge/>
            <w:shd w:val="clear" w:color="auto" w:fill="FFFFFF"/>
          </w:tcPr>
          <w:p w:rsidR="009430B2" w:rsidRDefault="009430B2" w:rsidP="00EF3A4F">
            <w:pPr>
              <w:shd w:val="clear" w:color="auto" w:fill="FFFFFF"/>
              <w:ind w:left="115"/>
            </w:pPr>
          </w:p>
        </w:tc>
        <w:tc>
          <w:tcPr>
            <w:tcW w:w="2597" w:type="dxa"/>
            <w:gridSpan w:val="2"/>
            <w:vMerge/>
            <w:shd w:val="clear" w:color="auto" w:fill="FFFFFF"/>
          </w:tcPr>
          <w:p w:rsidR="009430B2" w:rsidRDefault="009430B2" w:rsidP="00EF3A4F">
            <w:pPr>
              <w:shd w:val="clear" w:color="auto" w:fill="FFFFFF"/>
              <w:spacing w:line="230" w:lineRule="exact"/>
              <w:ind w:left="192"/>
            </w:pPr>
          </w:p>
        </w:tc>
        <w:tc>
          <w:tcPr>
            <w:tcW w:w="1258" w:type="dxa"/>
            <w:vMerge/>
            <w:shd w:val="clear" w:color="auto" w:fill="FFFFFF"/>
          </w:tcPr>
          <w:p w:rsidR="009430B2" w:rsidRDefault="009430B2" w:rsidP="00EF3A4F">
            <w:pPr>
              <w:shd w:val="clear" w:color="auto" w:fill="FFFFFF"/>
              <w:spacing w:line="230" w:lineRule="exact"/>
              <w:ind w:left="77" w:right="77"/>
              <w:jc w:val="center"/>
            </w:pPr>
          </w:p>
        </w:tc>
        <w:tc>
          <w:tcPr>
            <w:tcW w:w="1848" w:type="dxa"/>
            <w:vMerge w:val="restart"/>
            <w:shd w:val="clear" w:color="auto" w:fill="FFFFFF"/>
          </w:tcPr>
          <w:p w:rsidR="009430B2" w:rsidRDefault="009430B2" w:rsidP="00EF3A4F">
            <w:pPr>
              <w:shd w:val="clear" w:color="auto" w:fill="FFFFFF"/>
              <w:spacing w:line="230" w:lineRule="exact"/>
              <w:ind w:left="134" w:right="125"/>
              <w:jc w:val="center"/>
            </w:pPr>
            <w:r>
              <w:rPr>
                <w:rFonts w:eastAsia="Times New Roman"/>
                <w:b/>
                <w:bCs/>
              </w:rPr>
              <w:t xml:space="preserve">по профилю </w:t>
            </w:r>
            <w:r>
              <w:rPr>
                <w:rFonts w:eastAsia="Times New Roman"/>
                <w:b/>
                <w:bCs/>
                <w:spacing w:val="-2"/>
              </w:rPr>
              <w:t>специальности</w:t>
            </w:r>
          </w:p>
        </w:tc>
        <w:tc>
          <w:tcPr>
            <w:tcW w:w="1920" w:type="dxa"/>
            <w:vMerge w:val="restart"/>
            <w:shd w:val="clear" w:color="auto" w:fill="FFFFFF"/>
          </w:tcPr>
          <w:p w:rsidR="009430B2" w:rsidRDefault="009430B2" w:rsidP="00EF3A4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2"/>
              </w:rPr>
              <w:t>преддипломная</w:t>
            </w:r>
          </w:p>
        </w:tc>
        <w:tc>
          <w:tcPr>
            <w:tcW w:w="1982" w:type="dxa"/>
            <w:vMerge/>
            <w:shd w:val="clear" w:color="auto" w:fill="FFFFFF"/>
          </w:tcPr>
          <w:p w:rsidR="009430B2" w:rsidRDefault="009430B2" w:rsidP="00EF3A4F">
            <w:pPr>
              <w:shd w:val="clear" w:color="auto" w:fill="FFFFFF"/>
              <w:spacing w:line="230" w:lineRule="exact"/>
              <w:ind w:left="139" w:right="139"/>
              <w:jc w:val="center"/>
            </w:pPr>
          </w:p>
        </w:tc>
        <w:tc>
          <w:tcPr>
            <w:tcW w:w="2078" w:type="dxa"/>
            <w:vMerge/>
            <w:shd w:val="clear" w:color="auto" w:fill="FFFFFF"/>
          </w:tcPr>
          <w:p w:rsidR="009430B2" w:rsidRDefault="009430B2" w:rsidP="00EF3A4F">
            <w:pPr>
              <w:shd w:val="clear" w:color="auto" w:fill="FFFFFF"/>
              <w:spacing w:line="230" w:lineRule="exact"/>
              <w:ind w:left="139" w:right="139"/>
              <w:jc w:val="center"/>
            </w:pPr>
          </w:p>
        </w:tc>
        <w:tc>
          <w:tcPr>
            <w:tcW w:w="1368" w:type="dxa"/>
            <w:vMerge/>
            <w:shd w:val="clear" w:color="auto" w:fill="FFFFFF"/>
          </w:tcPr>
          <w:p w:rsidR="009430B2" w:rsidRDefault="009430B2" w:rsidP="00EF3A4F">
            <w:pPr>
              <w:shd w:val="clear" w:color="auto" w:fill="FFFFFF"/>
              <w:jc w:val="center"/>
            </w:pPr>
          </w:p>
        </w:tc>
        <w:tc>
          <w:tcPr>
            <w:tcW w:w="821" w:type="dxa"/>
            <w:vMerge/>
            <w:shd w:val="clear" w:color="auto" w:fill="FFFFFF"/>
          </w:tcPr>
          <w:p w:rsidR="009430B2" w:rsidRDefault="009430B2" w:rsidP="00EF3A4F">
            <w:pPr>
              <w:shd w:val="clear" w:color="auto" w:fill="FFFFFF"/>
              <w:jc w:val="center"/>
            </w:pPr>
          </w:p>
        </w:tc>
      </w:tr>
      <w:tr w:rsidR="009430B2" w:rsidTr="00A45281">
        <w:trPr>
          <w:trHeight w:hRule="exact" w:val="240"/>
        </w:trPr>
        <w:tc>
          <w:tcPr>
            <w:tcW w:w="1061" w:type="dxa"/>
            <w:vMerge/>
            <w:shd w:val="clear" w:color="auto" w:fill="FFFFFF"/>
          </w:tcPr>
          <w:p w:rsidR="009430B2" w:rsidRDefault="009430B2" w:rsidP="00EF3A4F">
            <w:pPr>
              <w:shd w:val="clear" w:color="auto" w:fill="FFFFFF"/>
              <w:ind w:left="115"/>
            </w:pPr>
          </w:p>
        </w:tc>
        <w:tc>
          <w:tcPr>
            <w:tcW w:w="1395" w:type="dxa"/>
            <w:shd w:val="clear" w:color="auto" w:fill="FFFFFF"/>
          </w:tcPr>
          <w:p w:rsidR="009430B2" w:rsidRDefault="009430B2" w:rsidP="00EF3A4F">
            <w:pPr>
              <w:shd w:val="clear" w:color="auto" w:fill="FFFFFF"/>
              <w:spacing w:line="230" w:lineRule="exact"/>
              <w:ind w:left="192"/>
            </w:pPr>
            <w:r>
              <w:t>нед</w:t>
            </w:r>
          </w:p>
        </w:tc>
        <w:tc>
          <w:tcPr>
            <w:tcW w:w="1202" w:type="dxa"/>
            <w:shd w:val="clear" w:color="auto" w:fill="FFFFFF"/>
          </w:tcPr>
          <w:p w:rsidR="009430B2" w:rsidRDefault="009430B2" w:rsidP="00EF3A4F">
            <w:pPr>
              <w:shd w:val="clear" w:color="auto" w:fill="FFFFFF"/>
              <w:spacing w:line="230" w:lineRule="exact"/>
              <w:ind w:left="192"/>
            </w:pPr>
            <w:r>
              <w:t>час</w:t>
            </w:r>
          </w:p>
        </w:tc>
        <w:tc>
          <w:tcPr>
            <w:tcW w:w="1258" w:type="dxa"/>
            <w:vMerge/>
            <w:shd w:val="clear" w:color="auto" w:fill="FFFFFF"/>
          </w:tcPr>
          <w:p w:rsidR="009430B2" w:rsidRDefault="009430B2" w:rsidP="00EF3A4F">
            <w:pPr>
              <w:shd w:val="clear" w:color="auto" w:fill="FFFFFF"/>
              <w:spacing w:line="230" w:lineRule="exact"/>
              <w:ind w:left="77" w:right="77"/>
              <w:jc w:val="center"/>
            </w:pPr>
          </w:p>
        </w:tc>
        <w:tc>
          <w:tcPr>
            <w:tcW w:w="1848" w:type="dxa"/>
            <w:vMerge/>
            <w:shd w:val="clear" w:color="auto" w:fill="FFFFFF"/>
          </w:tcPr>
          <w:p w:rsidR="009430B2" w:rsidRDefault="009430B2" w:rsidP="00EF3A4F">
            <w:pPr>
              <w:shd w:val="clear" w:color="auto" w:fill="FFFFFF"/>
              <w:spacing w:line="230" w:lineRule="exact"/>
              <w:ind w:left="134" w:right="125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920" w:type="dxa"/>
            <w:vMerge/>
            <w:shd w:val="clear" w:color="auto" w:fill="FFFFFF"/>
          </w:tcPr>
          <w:p w:rsidR="009430B2" w:rsidRDefault="009430B2" w:rsidP="00EF3A4F">
            <w:pPr>
              <w:shd w:val="clear" w:color="auto" w:fill="FFFFFF"/>
              <w:jc w:val="center"/>
              <w:rPr>
                <w:rFonts w:eastAsia="Times New Roman"/>
                <w:b/>
                <w:bCs/>
                <w:spacing w:val="-2"/>
              </w:rPr>
            </w:pPr>
          </w:p>
        </w:tc>
        <w:tc>
          <w:tcPr>
            <w:tcW w:w="1982" w:type="dxa"/>
            <w:vMerge/>
            <w:shd w:val="clear" w:color="auto" w:fill="FFFFFF"/>
          </w:tcPr>
          <w:p w:rsidR="009430B2" w:rsidRDefault="009430B2" w:rsidP="00EF3A4F">
            <w:pPr>
              <w:shd w:val="clear" w:color="auto" w:fill="FFFFFF"/>
              <w:spacing w:line="230" w:lineRule="exact"/>
              <w:ind w:left="139" w:right="139"/>
              <w:jc w:val="center"/>
            </w:pPr>
          </w:p>
        </w:tc>
        <w:tc>
          <w:tcPr>
            <w:tcW w:w="2078" w:type="dxa"/>
            <w:vMerge/>
            <w:shd w:val="clear" w:color="auto" w:fill="FFFFFF"/>
          </w:tcPr>
          <w:p w:rsidR="009430B2" w:rsidRDefault="009430B2" w:rsidP="00EF3A4F">
            <w:pPr>
              <w:shd w:val="clear" w:color="auto" w:fill="FFFFFF"/>
              <w:spacing w:line="230" w:lineRule="exact"/>
              <w:ind w:left="139" w:right="139"/>
              <w:jc w:val="center"/>
            </w:pPr>
          </w:p>
        </w:tc>
        <w:tc>
          <w:tcPr>
            <w:tcW w:w="1368" w:type="dxa"/>
            <w:vMerge/>
            <w:shd w:val="clear" w:color="auto" w:fill="FFFFFF"/>
          </w:tcPr>
          <w:p w:rsidR="009430B2" w:rsidRDefault="009430B2" w:rsidP="00EF3A4F">
            <w:pPr>
              <w:shd w:val="clear" w:color="auto" w:fill="FFFFFF"/>
              <w:jc w:val="center"/>
            </w:pPr>
          </w:p>
        </w:tc>
        <w:tc>
          <w:tcPr>
            <w:tcW w:w="821" w:type="dxa"/>
            <w:vMerge/>
            <w:shd w:val="clear" w:color="auto" w:fill="FFFFFF"/>
          </w:tcPr>
          <w:p w:rsidR="009430B2" w:rsidRDefault="009430B2" w:rsidP="00EF3A4F">
            <w:pPr>
              <w:shd w:val="clear" w:color="auto" w:fill="FFFFFF"/>
              <w:jc w:val="center"/>
            </w:pPr>
          </w:p>
        </w:tc>
      </w:tr>
      <w:tr w:rsidR="00A45281" w:rsidTr="00A45281">
        <w:trPr>
          <w:trHeight w:hRule="exact" w:val="240"/>
        </w:trPr>
        <w:tc>
          <w:tcPr>
            <w:tcW w:w="1061" w:type="dxa"/>
            <w:shd w:val="clear" w:color="auto" w:fill="FFFFFF"/>
          </w:tcPr>
          <w:p w:rsidR="00A45281" w:rsidRDefault="00A45281" w:rsidP="00EF3A4F">
            <w:pPr>
              <w:shd w:val="clear" w:color="auto" w:fill="FFFFFF"/>
              <w:ind w:left="365"/>
            </w:pPr>
            <w:r>
              <w:rPr>
                <w:b/>
                <w:bCs/>
              </w:rPr>
              <w:t>1</w:t>
            </w:r>
          </w:p>
        </w:tc>
        <w:tc>
          <w:tcPr>
            <w:tcW w:w="1395" w:type="dxa"/>
            <w:shd w:val="clear" w:color="auto" w:fill="FFFFFF"/>
          </w:tcPr>
          <w:p w:rsidR="00A45281" w:rsidRDefault="00A45281" w:rsidP="00A45281">
            <w:pPr>
              <w:shd w:val="clear" w:color="auto" w:fill="FFFFFF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202" w:type="dxa"/>
            <w:shd w:val="clear" w:color="auto" w:fill="FFFFFF"/>
          </w:tcPr>
          <w:p w:rsidR="00A45281" w:rsidRDefault="00A45281" w:rsidP="00FA4F9E">
            <w:pPr>
              <w:shd w:val="clear" w:color="auto" w:fill="FFFFFF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258" w:type="dxa"/>
            <w:shd w:val="clear" w:color="auto" w:fill="FFFFFF"/>
          </w:tcPr>
          <w:p w:rsidR="00A45281" w:rsidRDefault="00A45281" w:rsidP="00FA4F9E">
            <w:pPr>
              <w:shd w:val="clear" w:color="auto" w:fill="FFFFFF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848" w:type="dxa"/>
            <w:shd w:val="clear" w:color="auto" w:fill="FFFFFF"/>
          </w:tcPr>
          <w:p w:rsidR="00A45281" w:rsidRDefault="00A45281" w:rsidP="00FA4F9E">
            <w:pPr>
              <w:shd w:val="clear" w:color="auto" w:fill="FFFFFF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920" w:type="dxa"/>
            <w:shd w:val="clear" w:color="auto" w:fill="FFFFFF"/>
          </w:tcPr>
          <w:p w:rsidR="00A45281" w:rsidRDefault="00A45281" w:rsidP="00FA4F9E">
            <w:pPr>
              <w:shd w:val="clear" w:color="auto" w:fill="FFFFFF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982" w:type="dxa"/>
            <w:shd w:val="clear" w:color="auto" w:fill="FFFFFF"/>
          </w:tcPr>
          <w:p w:rsidR="00A45281" w:rsidRDefault="00A45281" w:rsidP="00FA4F9E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2078" w:type="dxa"/>
            <w:shd w:val="clear" w:color="auto" w:fill="FFFFFF"/>
          </w:tcPr>
          <w:p w:rsidR="00A45281" w:rsidRDefault="00A45281" w:rsidP="00FA4F9E">
            <w:pPr>
              <w:shd w:val="clear" w:color="auto" w:fill="FFFFFF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368" w:type="dxa"/>
            <w:shd w:val="clear" w:color="auto" w:fill="FFFFFF"/>
          </w:tcPr>
          <w:p w:rsidR="00A45281" w:rsidRDefault="00A45281" w:rsidP="00FA4F9E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821" w:type="dxa"/>
            <w:shd w:val="clear" w:color="auto" w:fill="FFFFFF"/>
          </w:tcPr>
          <w:p w:rsidR="00A45281" w:rsidRPr="009430B2" w:rsidRDefault="009430B2" w:rsidP="00EF3A4F">
            <w:pPr>
              <w:shd w:val="clear" w:color="auto" w:fill="FFFFFF"/>
              <w:jc w:val="center"/>
              <w:rPr>
                <w:b/>
              </w:rPr>
            </w:pPr>
            <w:r w:rsidRPr="009430B2">
              <w:rPr>
                <w:b/>
              </w:rPr>
              <w:t>10</w:t>
            </w:r>
          </w:p>
        </w:tc>
      </w:tr>
      <w:tr w:rsidR="00A45281" w:rsidTr="00A45281">
        <w:trPr>
          <w:trHeight w:hRule="exact" w:val="240"/>
        </w:trPr>
        <w:tc>
          <w:tcPr>
            <w:tcW w:w="1061" w:type="dxa"/>
            <w:shd w:val="clear" w:color="auto" w:fill="FFFFFF"/>
          </w:tcPr>
          <w:p w:rsidR="00A45281" w:rsidRDefault="00A45281" w:rsidP="00EF3A4F">
            <w:pPr>
              <w:shd w:val="clear" w:color="auto" w:fill="FFFFFF"/>
              <w:ind w:left="149"/>
            </w:pPr>
            <w:r>
              <w:t xml:space="preserve">1 </w:t>
            </w:r>
            <w:r>
              <w:rPr>
                <w:rFonts w:eastAsia="Times New Roman"/>
              </w:rPr>
              <w:t>курс</w:t>
            </w:r>
          </w:p>
        </w:tc>
        <w:tc>
          <w:tcPr>
            <w:tcW w:w="1395" w:type="dxa"/>
            <w:shd w:val="clear" w:color="auto" w:fill="FFFFFF"/>
          </w:tcPr>
          <w:p w:rsidR="00A45281" w:rsidRDefault="00A45281" w:rsidP="00A45281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202" w:type="dxa"/>
            <w:shd w:val="clear" w:color="auto" w:fill="FFFFFF"/>
          </w:tcPr>
          <w:p w:rsidR="00A45281" w:rsidRDefault="00A45281" w:rsidP="00A45281">
            <w:pPr>
              <w:shd w:val="clear" w:color="auto" w:fill="FFFFFF"/>
              <w:jc w:val="center"/>
            </w:pPr>
            <w:r>
              <w:t>160</w:t>
            </w:r>
          </w:p>
        </w:tc>
        <w:tc>
          <w:tcPr>
            <w:tcW w:w="1258" w:type="dxa"/>
            <w:shd w:val="clear" w:color="auto" w:fill="FFFFFF"/>
          </w:tcPr>
          <w:p w:rsidR="00A45281" w:rsidRDefault="00A45281" w:rsidP="00EF3A4F">
            <w:pPr>
              <w:shd w:val="clear" w:color="auto" w:fill="FFFFFF"/>
              <w:jc w:val="center"/>
            </w:pPr>
            <w:r>
              <w:t>37</w:t>
            </w:r>
          </w:p>
          <w:p w:rsidR="00A45281" w:rsidRDefault="00A45281" w:rsidP="00EF3A4F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848" w:type="dxa"/>
            <w:shd w:val="clear" w:color="auto" w:fill="FFFFFF"/>
          </w:tcPr>
          <w:p w:rsidR="00A45281" w:rsidRDefault="00A45281" w:rsidP="00EF3A4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20" w:type="dxa"/>
            <w:shd w:val="clear" w:color="auto" w:fill="FFFFFF"/>
          </w:tcPr>
          <w:p w:rsidR="00A45281" w:rsidRDefault="00A45281" w:rsidP="00EF3A4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2" w:type="dxa"/>
            <w:shd w:val="clear" w:color="auto" w:fill="FFFFFF"/>
          </w:tcPr>
          <w:p w:rsidR="00A45281" w:rsidRDefault="00A45281" w:rsidP="00EF3A4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2078" w:type="dxa"/>
            <w:shd w:val="clear" w:color="auto" w:fill="FFFFFF"/>
          </w:tcPr>
          <w:p w:rsidR="00A45281" w:rsidRDefault="00A45281" w:rsidP="00EF3A4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368" w:type="dxa"/>
            <w:shd w:val="clear" w:color="auto" w:fill="FFFFFF"/>
          </w:tcPr>
          <w:p w:rsidR="00A45281" w:rsidRDefault="00A45281" w:rsidP="00EF3A4F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821" w:type="dxa"/>
            <w:shd w:val="clear" w:color="auto" w:fill="FFFFFF"/>
          </w:tcPr>
          <w:p w:rsidR="00A45281" w:rsidRDefault="00A45281" w:rsidP="00EF3A4F">
            <w:pPr>
              <w:shd w:val="clear" w:color="auto" w:fill="FFFFFF"/>
              <w:jc w:val="center"/>
            </w:pPr>
            <w:r>
              <w:t>52</w:t>
            </w:r>
          </w:p>
        </w:tc>
      </w:tr>
      <w:tr w:rsidR="00A45281" w:rsidTr="00A45281">
        <w:trPr>
          <w:trHeight w:hRule="exact" w:val="240"/>
        </w:trPr>
        <w:tc>
          <w:tcPr>
            <w:tcW w:w="1061" w:type="dxa"/>
            <w:shd w:val="clear" w:color="auto" w:fill="FFFFFF"/>
          </w:tcPr>
          <w:p w:rsidR="00A45281" w:rsidRDefault="00A45281" w:rsidP="00EF3A4F">
            <w:pPr>
              <w:shd w:val="clear" w:color="auto" w:fill="FFFFFF"/>
              <w:ind w:left="134"/>
            </w:pPr>
            <w:r>
              <w:t xml:space="preserve">II </w:t>
            </w:r>
            <w:r>
              <w:rPr>
                <w:rFonts w:eastAsia="Times New Roman"/>
              </w:rPr>
              <w:t>курс</w:t>
            </w:r>
          </w:p>
        </w:tc>
        <w:tc>
          <w:tcPr>
            <w:tcW w:w="1395" w:type="dxa"/>
            <w:shd w:val="clear" w:color="auto" w:fill="FFFFFF"/>
          </w:tcPr>
          <w:p w:rsidR="00A45281" w:rsidRDefault="00A45281" w:rsidP="00A45281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202" w:type="dxa"/>
            <w:shd w:val="clear" w:color="auto" w:fill="FFFFFF"/>
          </w:tcPr>
          <w:p w:rsidR="00A45281" w:rsidRDefault="00A45281" w:rsidP="00A45281">
            <w:pPr>
              <w:shd w:val="clear" w:color="auto" w:fill="FFFFFF"/>
              <w:jc w:val="center"/>
            </w:pPr>
            <w:r>
              <w:t>160</w:t>
            </w:r>
          </w:p>
        </w:tc>
        <w:tc>
          <w:tcPr>
            <w:tcW w:w="1258" w:type="dxa"/>
            <w:shd w:val="clear" w:color="auto" w:fill="FFFFFF"/>
          </w:tcPr>
          <w:p w:rsidR="00A45281" w:rsidRDefault="00A45281" w:rsidP="00EF3A4F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1848" w:type="dxa"/>
            <w:shd w:val="clear" w:color="auto" w:fill="FFFFFF"/>
          </w:tcPr>
          <w:p w:rsidR="00A45281" w:rsidRDefault="00A45281" w:rsidP="00EF3A4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920" w:type="dxa"/>
            <w:shd w:val="clear" w:color="auto" w:fill="FFFFFF"/>
          </w:tcPr>
          <w:p w:rsidR="00A45281" w:rsidRDefault="00A45281" w:rsidP="00EF3A4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2" w:type="dxa"/>
            <w:shd w:val="clear" w:color="auto" w:fill="FFFFFF"/>
          </w:tcPr>
          <w:p w:rsidR="00A45281" w:rsidRDefault="00A45281" w:rsidP="00EF3A4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2078" w:type="dxa"/>
            <w:shd w:val="clear" w:color="auto" w:fill="FFFFFF"/>
          </w:tcPr>
          <w:p w:rsidR="00A45281" w:rsidRDefault="00A45281" w:rsidP="00EF3A4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368" w:type="dxa"/>
            <w:shd w:val="clear" w:color="auto" w:fill="FFFFFF"/>
          </w:tcPr>
          <w:p w:rsidR="00A45281" w:rsidRDefault="00A45281" w:rsidP="003E7C2D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821" w:type="dxa"/>
            <w:shd w:val="clear" w:color="auto" w:fill="FFFFFF"/>
          </w:tcPr>
          <w:p w:rsidR="00A45281" w:rsidRDefault="00A45281" w:rsidP="00EF3A4F">
            <w:pPr>
              <w:shd w:val="clear" w:color="auto" w:fill="FFFFFF"/>
              <w:jc w:val="center"/>
            </w:pPr>
            <w:r>
              <w:t>52</w:t>
            </w:r>
          </w:p>
        </w:tc>
      </w:tr>
      <w:tr w:rsidR="00A45281" w:rsidTr="00A45281">
        <w:trPr>
          <w:trHeight w:hRule="exact" w:val="235"/>
        </w:trPr>
        <w:tc>
          <w:tcPr>
            <w:tcW w:w="1061" w:type="dxa"/>
            <w:shd w:val="clear" w:color="auto" w:fill="FFFFFF"/>
          </w:tcPr>
          <w:p w:rsidR="00A45281" w:rsidRDefault="00A45281" w:rsidP="00EF3A4F">
            <w:pPr>
              <w:shd w:val="clear" w:color="auto" w:fill="FFFFFF"/>
              <w:ind w:left="96"/>
            </w:pPr>
            <w:r>
              <w:t xml:space="preserve">III </w:t>
            </w:r>
            <w:r>
              <w:rPr>
                <w:rFonts w:eastAsia="Times New Roman"/>
              </w:rPr>
              <w:t>курс</w:t>
            </w:r>
          </w:p>
        </w:tc>
        <w:tc>
          <w:tcPr>
            <w:tcW w:w="1395" w:type="dxa"/>
            <w:shd w:val="clear" w:color="auto" w:fill="FFFFFF"/>
          </w:tcPr>
          <w:p w:rsidR="00A45281" w:rsidRDefault="00A45281" w:rsidP="00A45281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202" w:type="dxa"/>
            <w:shd w:val="clear" w:color="auto" w:fill="FFFFFF"/>
          </w:tcPr>
          <w:p w:rsidR="00A45281" w:rsidRDefault="00A45281" w:rsidP="00A45281">
            <w:pPr>
              <w:shd w:val="clear" w:color="auto" w:fill="FFFFFF"/>
              <w:jc w:val="center"/>
            </w:pPr>
            <w:r>
              <w:t>160</w:t>
            </w:r>
          </w:p>
        </w:tc>
        <w:tc>
          <w:tcPr>
            <w:tcW w:w="1258" w:type="dxa"/>
            <w:shd w:val="clear" w:color="auto" w:fill="FFFFFF"/>
          </w:tcPr>
          <w:p w:rsidR="00A45281" w:rsidRDefault="00A45281" w:rsidP="00EF3A4F">
            <w:pPr>
              <w:shd w:val="clear" w:color="auto" w:fill="FFFFFF"/>
              <w:jc w:val="center"/>
            </w:pPr>
            <w:r>
              <w:t>32</w:t>
            </w:r>
          </w:p>
        </w:tc>
        <w:tc>
          <w:tcPr>
            <w:tcW w:w="1848" w:type="dxa"/>
            <w:shd w:val="clear" w:color="auto" w:fill="FFFFFF"/>
          </w:tcPr>
          <w:p w:rsidR="00A45281" w:rsidRDefault="00A45281" w:rsidP="00EF3A4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920" w:type="dxa"/>
            <w:shd w:val="clear" w:color="auto" w:fill="FFFFFF"/>
          </w:tcPr>
          <w:p w:rsidR="00A45281" w:rsidRDefault="00A45281" w:rsidP="00EF3A4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2" w:type="dxa"/>
            <w:shd w:val="clear" w:color="auto" w:fill="FFFFFF"/>
          </w:tcPr>
          <w:p w:rsidR="00A45281" w:rsidRDefault="00A45281" w:rsidP="00EF3A4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2078" w:type="dxa"/>
            <w:shd w:val="clear" w:color="auto" w:fill="FFFFFF"/>
          </w:tcPr>
          <w:p w:rsidR="00A45281" w:rsidRDefault="00A45281" w:rsidP="00EF3A4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368" w:type="dxa"/>
            <w:shd w:val="clear" w:color="auto" w:fill="FFFFFF"/>
          </w:tcPr>
          <w:p w:rsidR="00A45281" w:rsidRDefault="00A45281" w:rsidP="00EF3A4F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821" w:type="dxa"/>
            <w:shd w:val="clear" w:color="auto" w:fill="FFFFFF"/>
          </w:tcPr>
          <w:p w:rsidR="00A45281" w:rsidRDefault="00A45281" w:rsidP="00EF3A4F">
            <w:pPr>
              <w:shd w:val="clear" w:color="auto" w:fill="FFFFFF"/>
              <w:jc w:val="center"/>
            </w:pPr>
            <w:r>
              <w:t>52</w:t>
            </w:r>
          </w:p>
        </w:tc>
      </w:tr>
      <w:tr w:rsidR="00A45281" w:rsidTr="00A45281">
        <w:trPr>
          <w:trHeight w:hRule="exact" w:val="240"/>
        </w:trPr>
        <w:tc>
          <w:tcPr>
            <w:tcW w:w="1061" w:type="dxa"/>
            <w:shd w:val="clear" w:color="auto" w:fill="FFFFFF"/>
          </w:tcPr>
          <w:p w:rsidR="00A45281" w:rsidRDefault="00A45281" w:rsidP="00EF3A4F">
            <w:pPr>
              <w:shd w:val="clear" w:color="auto" w:fill="FFFFFF"/>
              <w:ind w:left="91"/>
            </w:pPr>
            <w:r>
              <w:rPr>
                <w:spacing w:val="-2"/>
              </w:rPr>
              <w:t xml:space="preserve">IV </w:t>
            </w:r>
            <w:r>
              <w:rPr>
                <w:rFonts w:eastAsia="Times New Roman"/>
                <w:spacing w:val="-2"/>
              </w:rPr>
              <w:t>курс</w:t>
            </w:r>
          </w:p>
        </w:tc>
        <w:tc>
          <w:tcPr>
            <w:tcW w:w="1395" w:type="dxa"/>
            <w:shd w:val="clear" w:color="auto" w:fill="FFFFFF"/>
          </w:tcPr>
          <w:p w:rsidR="00A45281" w:rsidRDefault="00A45281" w:rsidP="00A45281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202" w:type="dxa"/>
            <w:shd w:val="clear" w:color="auto" w:fill="FFFFFF"/>
          </w:tcPr>
          <w:p w:rsidR="00A45281" w:rsidRDefault="00A45281" w:rsidP="00A45281">
            <w:pPr>
              <w:shd w:val="clear" w:color="auto" w:fill="FFFFFF"/>
              <w:jc w:val="center"/>
            </w:pPr>
            <w:r>
              <w:t>160</w:t>
            </w:r>
          </w:p>
        </w:tc>
        <w:tc>
          <w:tcPr>
            <w:tcW w:w="1258" w:type="dxa"/>
            <w:shd w:val="clear" w:color="auto" w:fill="FFFFFF"/>
          </w:tcPr>
          <w:p w:rsidR="00A45281" w:rsidRDefault="009430B2" w:rsidP="00EF3A4F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848" w:type="dxa"/>
            <w:shd w:val="clear" w:color="auto" w:fill="FFFFFF"/>
          </w:tcPr>
          <w:p w:rsidR="00A45281" w:rsidRDefault="00A45281" w:rsidP="00EF3A4F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920" w:type="dxa"/>
            <w:shd w:val="clear" w:color="auto" w:fill="FFFFFF"/>
          </w:tcPr>
          <w:p w:rsidR="00A45281" w:rsidRDefault="00A45281" w:rsidP="00EF3A4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982" w:type="dxa"/>
            <w:shd w:val="clear" w:color="auto" w:fill="FFFFFF"/>
          </w:tcPr>
          <w:p w:rsidR="00A45281" w:rsidRDefault="00A45281" w:rsidP="00EF3A4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2078" w:type="dxa"/>
            <w:shd w:val="clear" w:color="auto" w:fill="FFFFFF"/>
          </w:tcPr>
          <w:p w:rsidR="00A45281" w:rsidRDefault="00A45281" w:rsidP="00EF3A4F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368" w:type="dxa"/>
            <w:shd w:val="clear" w:color="auto" w:fill="FFFFFF"/>
          </w:tcPr>
          <w:p w:rsidR="00A45281" w:rsidRDefault="00A45281" w:rsidP="00EF3A4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821" w:type="dxa"/>
            <w:shd w:val="clear" w:color="auto" w:fill="FFFFFF"/>
          </w:tcPr>
          <w:p w:rsidR="00A45281" w:rsidRDefault="00A45281" w:rsidP="00EF3A4F">
            <w:pPr>
              <w:shd w:val="clear" w:color="auto" w:fill="FFFFFF"/>
              <w:jc w:val="center"/>
            </w:pPr>
            <w:r>
              <w:t>43</w:t>
            </w:r>
          </w:p>
        </w:tc>
      </w:tr>
      <w:tr w:rsidR="00A45281" w:rsidTr="00A45281">
        <w:trPr>
          <w:trHeight w:hRule="exact" w:val="250"/>
        </w:trPr>
        <w:tc>
          <w:tcPr>
            <w:tcW w:w="1061" w:type="dxa"/>
            <w:shd w:val="clear" w:color="auto" w:fill="FFFFFF"/>
          </w:tcPr>
          <w:p w:rsidR="00A45281" w:rsidRDefault="00A45281" w:rsidP="00EF3A4F">
            <w:pPr>
              <w:shd w:val="clear" w:color="auto" w:fill="FFFFFF"/>
              <w:ind w:left="163"/>
            </w:pPr>
            <w:r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1395" w:type="dxa"/>
            <w:shd w:val="clear" w:color="auto" w:fill="FFFFFF"/>
          </w:tcPr>
          <w:p w:rsidR="00A45281" w:rsidRPr="009430B2" w:rsidRDefault="00A45281" w:rsidP="00A45281">
            <w:pPr>
              <w:shd w:val="clear" w:color="auto" w:fill="FFFFFF"/>
              <w:jc w:val="center"/>
              <w:rPr>
                <w:b/>
              </w:rPr>
            </w:pPr>
            <w:r w:rsidRPr="009430B2">
              <w:rPr>
                <w:b/>
              </w:rPr>
              <w:t>16</w:t>
            </w:r>
          </w:p>
        </w:tc>
        <w:tc>
          <w:tcPr>
            <w:tcW w:w="1202" w:type="dxa"/>
            <w:shd w:val="clear" w:color="auto" w:fill="FFFFFF"/>
          </w:tcPr>
          <w:p w:rsidR="00A45281" w:rsidRPr="009430B2" w:rsidRDefault="00A45281" w:rsidP="00A45281">
            <w:pPr>
              <w:shd w:val="clear" w:color="auto" w:fill="FFFFFF"/>
              <w:jc w:val="center"/>
              <w:rPr>
                <w:b/>
              </w:rPr>
            </w:pPr>
            <w:r w:rsidRPr="009430B2">
              <w:rPr>
                <w:b/>
              </w:rPr>
              <w:t>640</w:t>
            </w:r>
          </w:p>
        </w:tc>
        <w:tc>
          <w:tcPr>
            <w:tcW w:w="1258" w:type="dxa"/>
            <w:shd w:val="clear" w:color="auto" w:fill="FFFFFF"/>
          </w:tcPr>
          <w:p w:rsidR="00A45281" w:rsidRPr="009430B2" w:rsidRDefault="009430B2" w:rsidP="003E7C2D">
            <w:pPr>
              <w:shd w:val="clear" w:color="auto" w:fill="FFFFFF"/>
              <w:jc w:val="center"/>
              <w:rPr>
                <w:b/>
              </w:rPr>
            </w:pPr>
            <w:r w:rsidRPr="009430B2">
              <w:rPr>
                <w:b/>
              </w:rPr>
              <w:t>115</w:t>
            </w:r>
          </w:p>
        </w:tc>
        <w:tc>
          <w:tcPr>
            <w:tcW w:w="1848" w:type="dxa"/>
            <w:shd w:val="clear" w:color="auto" w:fill="FFFFFF"/>
          </w:tcPr>
          <w:p w:rsidR="00A45281" w:rsidRPr="009430B2" w:rsidRDefault="00A45281" w:rsidP="00EF3A4F">
            <w:pPr>
              <w:shd w:val="clear" w:color="auto" w:fill="FFFFFF"/>
              <w:jc w:val="center"/>
              <w:rPr>
                <w:b/>
              </w:rPr>
            </w:pPr>
            <w:r w:rsidRPr="009430B2">
              <w:rPr>
                <w:b/>
              </w:rPr>
              <w:t>23</w:t>
            </w:r>
          </w:p>
        </w:tc>
        <w:tc>
          <w:tcPr>
            <w:tcW w:w="1920" w:type="dxa"/>
            <w:shd w:val="clear" w:color="auto" w:fill="FFFFFF"/>
          </w:tcPr>
          <w:p w:rsidR="00A45281" w:rsidRPr="009430B2" w:rsidRDefault="00A45281" w:rsidP="00EF3A4F">
            <w:pPr>
              <w:shd w:val="clear" w:color="auto" w:fill="FFFFFF"/>
              <w:jc w:val="center"/>
              <w:rPr>
                <w:b/>
              </w:rPr>
            </w:pPr>
            <w:r w:rsidRPr="009430B2">
              <w:rPr>
                <w:b/>
              </w:rPr>
              <w:t>4</w:t>
            </w:r>
          </w:p>
        </w:tc>
        <w:tc>
          <w:tcPr>
            <w:tcW w:w="1982" w:type="dxa"/>
            <w:shd w:val="clear" w:color="auto" w:fill="FFFFFF"/>
          </w:tcPr>
          <w:p w:rsidR="00A45281" w:rsidRPr="009430B2" w:rsidRDefault="00A45281" w:rsidP="00EF3A4F">
            <w:pPr>
              <w:shd w:val="clear" w:color="auto" w:fill="FFFFFF"/>
              <w:jc w:val="center"/>
              <w:rPr>
                <w:b/>
              </w:rPr>
            </w:pPr>
            <w:r w:rsidRPr="009430B2">
              <w:rPr>
                <w:b/>
              </w:rPr>
              <w:t>0</w:t>
            </w:r>
          </w:p>
        </w:tc>
        <w:tc>
          <w:tcPr>
            <w:tcW w:w="2078" w:type="dxa"/>
            <w:shd w:val="clear" w:color="auto" w:fill="FFFFFF"/>
          </w:tcPr>
          <w:p w:rsidR="00A45281" w:rsidRPr="009430B2" w:rsidRDefault="00A45281" w:rsidP="00EF3A4F">
            <w:pPr>
              <w:shd w:val="clear" w:color="auto" w:fill="FFFFFF"/>
              <w:jc w:val="center"/>
              <w:rPr>
                <w:b/>
              </w:rPr>
            </w:pPr>
            <w:r w:rsidRPr="009430B2">
              <w:rPr>
                <w:b/>
              </w:rPr>
              <w:t>6</w:t>
            </w:r>
          </w:p>
        </w:tc>
        <w:tc>
          <w:tcPr>
            <w:tcW w:w="1368" w:type="dxa"/>
            <w:shd w:val="clear" w:color="auto" w:fill="FFFFFF"/>
          </w:tcPr>
          <w:p w:rsidR="00A45281" w:rsidRPr="009430B2" w:rsidRDefault="00A45281" w:rsidP="003E7C2D">
            <w:pPr>
              <w:shd w:val="clear" w:color="auto" w:fill="FFFFFF"/>
              <w:jc w:val="center"/>
              <w:rPr>
                <w:b/>
              </w:rPr>
            </w:pPr>
            <w:r w:rsidRPr="009430B2">
              <w:rPr>
                <w:b/>
              </w:rPr>
              <w:t>35</w:t>
            </w:r>
          </w:p>
        </w:tc>
        <w:tc>
          <w:tcPr>
            <w:tcW w:w="821" w:type="dxa"/>
            <w:shd w:val="clear" w:color="auto" w:fill="FFFFFF"/>
          </w:tcPr>
          <w:p w:rsidR="00A45281" w:rsidRPr="009430B2" w:rsidRDefault="00A45281" w:rsidP="00EF3A4F">
            <w:pPr>
              <w:shd w:val="clear" w:color="auto" w:fill="FFFFFF"/>
              <w:jc w:val="center"/>
              <w:rPr>
                <w:b/>
              </w:rPr>
            </w:pPr>
            <w:r w:rsidRPr="009430B2">
              <w:rPr>
                <w:b/>
              </w:rPr>
              <w:t>199</w:t>
            </w:r>
          </w:p>
        </w:tc>
      </w:tr>
    </w:tbl>
    <w:p w:rsidR="00A945FC" w:rsidRPr="005E22DB" w:rsidRDefault="00A945FC" w:rsidP="005E22DB">
      <w:pPr>
        <w:jc w:val="center"/>
        <w:rPr>
          <w:b/>
          <w:sz w:val="28"/>
          <w:szCs w:val="28"/>
        </w:rPr>
      </w:pPr>
      <w:r w:rsidRPr="005E22DB">
        <w:rPr>
          <w:b/>
          <w:sz w:val="28"/>
          <w:szCs w:val="28"/>
        </w:rPr>
        <w:t>Календарный график учебного процесса</w:t>
      </w:r>
    </w:p>
    <w:p w:rsidR="00A945FC" w:rsidRPr="00252244" w:rsidRDefault="00A945FC" w:rsidP="00A945FC">
      <w:pPr>
        <w:pStyle w:val="a5"/>
        <w:ind w:left="4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"/>
        <w:gridCol w:w="305"/>
        <w:gridCol w:w="305"/>
        <w:gridCol w:w="305"/>
        <w:gridCol w:w="305"/>
        <w:gridCol w:w="305"/>
        <w:gridCol w:w="305"/>
        <w:gridCol w:w="305"/>
        <w:gridCol w:w="305"/>
        <w:gridCol w:w="306"/>
        <w:gridCol w:w="306"/>
        <w:gridCol w:w="306"/>
        <w:gridCol w:w="306"/>
        <w:gridCol w:w="306"/>
        <w:gridCol w:w="306"/>
        <w:gridCol w:w="306"/>
        <w:gridCol w:w="305"/>
        <w:gridCol w:w="305"/>
        <w:gridCol w:w="305"/>
        <w:gridCol w:w="305"/>
        <w:gridCol w:w="30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5"/>
        <w:gridCol w:w="305"/>
        <w:gridCol w:w="305"/>
        <w:gridCol w:w="305"/>
        <w:gridCol w:w="306"/>
        <w:gridCol w:w="306"/>
        <w:gridCol w:w="306"/>
        <w:gridCol w:w="306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A45281" w:rsidRPr="00E613D7" w:rsidTr="00A45281">
        <w:tc>
          <w:tcPr>
            <w:tcW w:w="253" w:type="dxa"/>
          </w:tcPr>
          <w:p w:rsidR="00E12213" w:rsidRPr="004345B8" w:rsidRDefault="00E12213" w:rsidP="00E12213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4"/>
          </w:tcPr>
          <w:p w:rsidR="00E12213" w:rsidRPr="004345B8" w:rsidRDefault="00E12213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сентябрь</w:t>
            </w:r>
          </w:p>
        </w:tc>
        <w:tc>
          <w:tcPr>
            <w:tcW w:w="305" w:type="dxa"/>
            <w:vMerge w:val="restart"/>
            <w:textDirection w:val="btL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</w:t>
            </w:r>
          </w:p>
        </w:tc>
        <w:tc>
          <w:tcPr>
            <w:tcW w:w="915" w:type="dxa"/>
            <w:gridSpan w:val="3"/>
          </w:tcPr>
          <w:p w:rsidR="00E12213" w:rsidRPr="004345B8" w:rsidRDefault="00E12213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октябрь</w:t>
            </w:r>
          </w:p>
        </w:tc>
        <w:tc>
          <w:tcPr>
            <w:tcW w:w="306" w:type="dxa"/>
            <w:vMerge w:val="restart"/>
            <w:textDirection w:val="btLr"/>
          </w:tcPr>
          <w:p w:rsidR="00E12213" w:rsidRPr="004345B8" w:rsidRDefault="00E12213" w:rsidP="00A45281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4345B8">
              <w:rPr>
                <w:sz w:val="16"/>
                <w:szCs w:val="16"/>
              </w:rPr>
              <w:t>.10-0</w:t>
            </w:r>
            <w:r>
              <w:rPr>
                <w:sz w:val="16"/>
                <w:szCs w:val="16"/>
              </w:rPr>
              <w:t>5</w:t>
            </w:r>
            <w:r w:rsidRPr="004345B8">
              <w:rPr>
                <w:sz w:val="16"/>
                <w:szCs w:val="16"/>
              </w:rPr>
              <w:t>.11</w:t>
            </w:r>
          </w:p>
        </w:tc>
        <w:tc>
          <w:tcPr>
            <w:tcW w:w="1224" w:type="dxa"/>
            <w:gridSpan w:val="4"/>
          </w:tcPr>
          <w:p w:rsidR="00E12213" w:rsidRPr="004345B8" w:rsidRDefault="00E12213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ноябрь</w:t>
            </w:r>
          </w:p>
        </w:tc>
        <w:tc>
          <w:tcPr>
            <w:tcW w:w="1221" w:type="dxa"/>
            <w:gridSpan w:val="4"/>
          </w:tcPr>
          <w:p w:rsidR="00E12213" w:rsidRPr="004345B8" w:rsidRDefault="00E12213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декабрь</w:t>
            </w:r>
          </w:p>
        </w:tc>
        <w:tc>
          <w:tcPr>
            <w:tcW w:w="305" w:type="dxa"/>
            <w:vMerge w:val="restart"/>
            <w:textDirection w:val="btL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Pr="004345B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01</w:t>
            </w:r>
            <w:r w:rsidRPr="004345B8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7</w:t>
            </w:r>
            <w:r w:rsidRPr="004345B8">
              <w:rPr>
                <w:sz w:val="16"/>
                <w:szCs w:val="16"/>
              </w:rPr>
              <w:t>.01</w:t>
            </w:r>
          </w:p>
        </w:tc>
        <w:tc>
          <w:tcPr>
            <w:tcW w:w="915" w:type="dxa"/>
            <w:gridSpan w:val="3"/>
          </w:tcPr>
          <w:p w:rsidR="00E12213" w:rsidRPr="004345B8" w:rsidRDefault="00E12213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январь</w:t>
            </w:r>
          </w:p>
        </w:tc>
        <w:tc>
          <w:tcPr>
            <w:tcW w:w="306" w:type="dxa"/>
            <w:vMerge w:val="restart"/>
            <w:textDirection w:val="btLr"/>
          </w:tcPr>
          <w:p w:rsidR="00E12213" w:rsidRPr="004345B8" w:rsidRDefault="00E12213" w:rsidP="004869B9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  <w:r w:rsidRPr="004345B8">
              <w:rPr>
                <w:sz w:val="16"/>
                <w:szCs w:val="16"/>
              </w:rPr>
              <w:t>.01-0</w:t>
            </w:r>
            <w:r w:rsidR="004869B9">
              <w:rPr>
                <w:sz w:val="16"/>
                <w:szCs w:val="16"/>
              </w:rPr>
              <w:t>4</w:t>
            </w:r>
            <w:r w:rsidRPr="004345B8">
              <w:rPr>
                <w:sz w:val="16"/>
                <w:szCs w:val="16"/>
              </w:rPr>
              <w:t>.02</w:t>
            </w:r>
          </w:p>
        </w:tc>
        <w:tc>
          <w:tcPr>
            <w:tcW w:w="918" w:type="dxa"/>
            <w:gridSpan w:val="3"/>
          </w:tcPr>
          <w:p w:rsidR="00E12213" w:rsidRPr="004345B8" w:rsidRDefault="00E12213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февраль</w:t>
            </w:r>
          </w:p>
        </w:tc>
        <w:tc>
          <w:tcPr>
            <w:tcW w:w="306" w:type="dxa"/>
            <w:vMerge w:val="restart"/>
            <w:textDirection w:val="btLr"/>
          </w:tcPr>
          <w:p w:rsidR="00E12213" w:rsidRPr="004345B8" w:rsidRDefault="00E12213" w:rsidP="004869B9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</w:t>
            </w:r>
            <w:r w:rsidR="004869B9">
              <w:rPr>
                <w:sz w:val="16"/>
                <w:szCs w:val="16"/>
              </w:rPr>
              <w:t>6</w:t>
            </w:r>
            <w:r w:rsidRPr="004345B8">
              <w:rPr>
                <w:sz w:val="16"/>
                <w:szCs w:val="16"/>
              </w:rPr>
              <w:t>.02-</w:t>
            </w:r>
            <w:r w:rsidR="004869B9">
              <w:rPr>
                <w:sz w:val="16"/>
                <w:szCs w:val="16"/>
              </w:rPr>
              <w:t>04.</w:t>
            </w:r>
            <w:r w:rsidRPr="004345B8">
              <w:rPr>
                <w:sz w:val="16"/>
                <w:szCs w:val="16"/>
              </w:rPr>
              <w:t>03</w:t>
            </w:r>
          </w:p>
        </w:tc>
        <w:tc>
          <w:tcPr>
            <w:tcW w:w="1223" w:type="dxa"/>
            <w:gridSpan w:val="4"/>
          </w:tcPr>
          <w:p w:rsidR="00E12213" w:rsidRPr="004345B8" w:rsidRDefault="00E12213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март</w:t>
            </w:r>
          </w:p>
        </w:tc>
        <w:tc>
          <w:tcPr>
            <w:tcW w:w="305" w:type="dxa"/>
            <w:vMerge w:val="restart"/>
            <w:textDirection w:val="btLr"/>
          </w:tcPr>
          <w:p w:rsidR="00E12213" w:rsidRPr="004345B8" w:rsidRDefault="004869B9" w:rsidP="00E12213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</w:t>
            </w:r>
          </w:p>
        </w:tc>
        <w:tc>
          <w:tcPr>
            <w:tcW w:w="916" w:type="dxa"/>
            <w:gridSpan w:val="3"/>
          </w:tcPr>
          <w:p w:rsidR="00E12213" w:rsidRPr="004345B8" w:rsidRDefault="00E12213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апрель</w:t>
            </w:r>
          </w:p>
        </w:tc>
        <w:tc>
          <w:tcPr>
            <w:tcW w:w="306" w:type="dxa"/>
            <w:vMerge w:val="restart"/>
            <w:textDirection w:val="btLr"/>
          </w:tcPr>
          <w:p w:rsidR="00E12213" w:rsidRPr="004345B8" w:rsidRDefault="004869B9" w:rsidP="004869B9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E12213" w:rsidRPr="004345B8">
              <w:rPr>
                <w:sz w:val="16"/>
                <w:szCs w:val="16"/>
              </w:rPr>
              <w:t>.04-0</w:t>
            </w:r>
            <w:r>
              <w:rPr>
                <w:sz w:val="16"/>
                <w:szCs w:val="16"/>
              </w:rPr>
              <w:t>6</w:t>
            </w:r>
            <w:r w:rsidR="00E12213" w:rsidRPr="004345B8">
              <w:rPr>
                <w:sz w:val="16"/>
                <w:szCs w:val="16"/>
              </w:rPr>
              <w:t>.05</w:t>
            </w:r>
          </w:p>
        </w:tc>
        <w:tc>
          <w:tcPr>
            <w:tcW w:w="918" w:type="dxa"/>
            <w:gridSpan w:val="3"/>
          </w:tcPr>
          <w:p w:rsidR="00E12213" w:rsidRPr="004345B8" w:rsidRDefault="00E12213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май</w:t>
            </w:r>
          </w:p>
        </w:tc>
        <w:tc>
          <w:tcPr>
            <w:tcW w:w="305" w:type="dxa"/>
            <w:vMerge w:val="restart"/>
            <w:textDirection w:val="btLr"/>
          </w:tcPr>
          <w:p w:rsidR="00E12213" w:rsidRPr="004345B8" w:rsidRDefault="00E12213" w:rsidP="004869B9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</w:t>
            </w:r>
            <w:r w:rsidR="004869B9">
              <w:rPr>
                <w:sz w:val="16"/>
                <w:szCs w:val="16"/>
              </w:rPr>
              <w:t>8</w:t>
            </w:r>
            <w:r w:rsidRPr="004345B8">
              <w:rPr>
                <w:sz w:val="16"/>
                <w:szCs w:val="16"/>
              </w:rPr>
              <w:t>.05-0</w:t>
            </w:r>
            <w:r w:rsidR="004869B9">
              <w:rPr>
                <w:sz w:val="16"/>
                <w:szCs w:val="16"/>
              </w:rPr>
              <w:t>3</w:t>
            </w:r>
            <w:r w:rsidRPr="004345B8">
              <w:rPr>
                <w:sz w:val="16"/>
                <w:szCs w:val="16"/>
              </w:rPr>
              <w:t>.06</w:t>
            </w:r>
          </w:p>
        </w:tc>
        <w:tc>
          <w:tcPr>
            <w:tcW w:w="1220" w:type="dxa"/>
            <w:gridSpan w:val="4"/>
          </w:tcPr>
          <w:p w:rsidR="00E12213" w:rsidRPr="004345B8" w:rsidRDefault="00E12213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июнь</w:t>
            </w:r>
          </w:p>
        </w:tc>
        <w:tc>
          <w:tcPr>
            <w:tcW w:w="305" w:type="dxa"/>
            <w:vMerge w:val="restart"/>
            <w:textDirection w:val="btLr"/>
          </w:tcPr>
          <w:p w:rsidR="00E12213" w:rsidRPr="004345B8" w:rsidRDefault="004869B9" w:rsidP="00E12213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</w:t>
            </w:r>
          </w:p>
        </w:tc>
        <w:tc>
          <w:tcPr>
            <w:tcW w:w="915" w:type="dxa"/>
            <w:gridSpan w:val="3"/>
          </w:tcPr>
          <w:p w:rsidR="00E12213" w:rsidRPr="004345B8" w:rsidRDefault="00E12213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июль</w:t>
            </w:r>
          </w:p>
        </w:tc>
        <w:tc>
          <w:tcPr>
            <w:tcW w:w="305" w:type="dxa"/>
            <w:vMerge w:val="restart"/>
            <w:textDirection w:val="btLr"/>
          </w:tcPr>
          <w:p w:rsidR="00E12213" w:rsidRPr="004345B8" w:rsidRDefault="004869B9" w:rsidP="004869B9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E12213" w:rsidRPr="004345B8">
              <w:rPr>
                <w:sz w:val="16"/>
                <w:szCs w:val="16"/>
              </w:rPr>
              <w:t>.07-0</w:t>
            </w:r>
            <w:r>
              <w:rPr>
                <w:sz w:val="16"/>
                <w:szCs w:val="16"/>
              </w:rPr>
              <w:t>5</w:t>
            </w:r>
            <w:r w:rsidR="00E12213" w:rsidRPr="004345B8">
              <w:rPr>
                <w:sz w:val="16"/>
                <w:szCs w:val="16"/>
              </w:rPr>
              <w:t>.08</w:t>
            </w:r>
          </w:p>
        </w:tc>
        <w:tc>
          <w:tcPr>
            <w:tcW w:w="1220" w:type="dxa"/>
            <w:gridSpan w:val="4"/>
          </w:tcPr>
          <w:p w:rsidR="00E12213" w:rsidRPr="004345B8" w:rsidRDefault="00E12213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август</w:t>
            </w:r>
          </w:p>
        </w:tc>
      </w:tr>
      <w:tr w:rsidR="00A45281" w:rsidRPr="00E613D7" w:rsidTr="00A45281">
        <w:trPr>
          <w:cantSplit/>
          <w:trHeight w:val="1134"/>
        </w:trPr>
        <w:tc>
          <w:tcPr>
            <w:tcW w:w="253" w:type="dxa"/>
          </w:tcPr>
          <w:p w:rsidR="00E12213" w:rsidRPr="004345B8" w:rsidRDefault="00E12213" w:rsidP="00E12213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  <w:r w:rsidRPr="004345B8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4345B8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4345B8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A45281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 w:rsidRPr="004345B8">
              <w:rPr>
                <w:sz w:val="16"/>
                <w:szCs w:val="16"/>
              </w:rPr>
              <w:t>-</w:t>
            </w:r>
            <w:r w:rsidR="00A45281">
              <w:rPr>
                <w:sz w:val="16"/>
                <w:szCs w:val="16"/>
              </w:rPr>
              <w:t>01.10</w:t>
            </w:r>
          </w:p>
        </w:tc>
        <w:tc>
          <w:tcPr>
            <w:tcW w:w="305" w:type="dxa"/>
            <w:vMerge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9</w:t>
            </w:r>
            <w:r w:rsidRPr="004345B8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4345B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Pr="004345B8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306" w:type="dxa"/>
            <w:vMerge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</w:t>
            </w:r>
            <w:r w:rsidRPr="004345B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4345B8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4345B8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7.11</w:t>
            </w:r>
            <w:r w:rsidRPr="004345B8">
              <w:rPr>
                <w:sz w:val="16"/>
                <w:szCs w:val="16"/>
              </w:rPr>
              <w:t>-3</w:t>
            </w:r>
            <w:r>
              <w:rPr>
                <w:sz w:val="16"/>
                <w:szCs w:val="16"/>
              </w:rPr>
              <w:t>.12</w:t>
            </w: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  <w:r w:rsidRPr="004345B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4345B8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4345B8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 w:rsidRPr="004345B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vMerge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4345B8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4345B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4345B8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306" w:type="dxa"/>
            <w:vMerge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4869B9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</w:t>
            </w:r>
            <w:r w:rsidR="004869B9">
              <w:rPr>
                <w:sz w:val="16"/>
                <w:szCs w:val="16"/>
              </w:rPr>
              <w:t>5</w:t>
            </w:r>
            <w:r w:rsidRPr="004345B8">
              <w:rPr>
                <w:sz w:val="16"/>
                <w:szCs w:val="16"/>
              </w:rPr>
              <w:t>-</w:t>
            </w:r>
            <w:r w:rsidR="004869B9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4869B9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</w:t>
            </w:r>
            <w:r w:rsidR="004869B9">
              <w:rPr>
                <w:sz w:val="16"/>
                <w:szCs w:val="16"/>
              </w:rPr>
              <w:t>2</w:t>
            </w:r>
            <w:r w:rsidRPr="004345B8">
              <w:rPr>
                <w:sz w:val="16"/>
                <w:szCs w:val="16"/>
              </w:rPr>
              <w:t>-1</w:t>
            </w:r>
            <w:r w:rsidR="004869B9">
              <w:rPr>
                <w:sz w:val="16"/>
                <w:szCs w:val="16"/>
              </w:rPr>
              <w:t>8</w:t>
            </w: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4869B9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</w:t>
            </w:r>
            <w:r w:rsidR="004869B9">
              <w:rPr>
                <w:sz w:val="16"/>
                <w:szCs w:val="16"/>
              </w:rPr>
              <w:t>9</w:t>
            </w:r>
            <w:r w:rsidRPr="004345B8">
              <w:rPr>
                <w:sz w:val="16"/>
                <w:szCs w:val="16"/>
              </w:rPr>
              <w:t>-2</w:t>
            </w:r>
            <w:r w:rsidR="004869B9">
              <w:rPr>
                <w:sz w:val="16"/>
                <w:szCs w:val="16"/>
              </w:rPr>
              <w:t>5</w:t>
            </w:r>
          </w:p>
        </w:tc>
        <w:tc>
          <w:tcPr>
            <w:tcW w:w="306" w:type="dxa"/>
            <w:vMerge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4869B9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</w:t>
            </w:r>
            <w:r w:rsidR="004869B9">
              <w:rPr>
                <w:sz w:val="16"/>
                <w:szCs w:val="16"/>
              </w:rPr>
              <w:t>5</w:t>
            </w:r>
            <w:r w:rsidRPr="004345B8">
              <w:rPr>
                <w:sz w:val="16"/>
                <w:szCs w:val="16"/>
              </w:rPr>
              <w:t>-</w:t>
            </w:r>
            <w:r w:rsidR="004869B9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4869B9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</w:t>
            </w:r>
            <w:r w:rsidR="004869B9">
              <w:rPr>
                <w:sz w:val="16"/>
                <w:szCs w:val="16"/>
              </w:rPr>
              <w:t>2</w:t>
            </w:r>
            <w:r w:rsidRPr="004345B8">
              <w:rPr>
                <w:sz w:val="16"/>
                <w:szCs w:val="16"/>
              </w:rPr>
              <w:t>-1</w:t>
            </w:r>
            <w:r w:rsidR="004869B9">
              <w:rPr>
                <w:sz w:val="16"/>
                <w:szCs w:val="16"/>
              </w:rPr>
              <w:t>8</w:t>
            </w: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4869B9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</w:t>
            </w:r>
            <w:r w:rsidR="004869B9">
              <w:rPr>
                <w:sz w:val="16"/>
                <w:szCs w:val="16"/>
              </w:rPr>
              <w:t>9</w:t>
            </w:r>
            <w:r w:rsidRPr="004345B8">
              <w:rPr>
                <w:sz w:val="16"/>
                <w:szCs w:val="16"/>
              </w:rPr>
              <w:t>-2</w:t>
            </w:r>
            <w:r w:rsidR="004869B9">
              <w:rPr>
                <w:sz w:val="16"/>
                <w:szCs w:val="16"/>
              </w:rPr>
              <w:t>5</w:t>
            </w: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4869B9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</w:t>
            </w:r>
            <w:r w:rsidR="004869B9">
              <w:rPr>
                <w:sz w:val="16"/>
                <w:szCs w:val="16"/>
              </w:rPr>
              <w:t>6</w:t>
            </w:r>
            <w:r w:rsidRPr="004345B8">
              <w:rPr>
                <w:sz w:val="16"/>
                <w:szCs w:val="16"/>
              </w:rPr>
              <w:t>-</w:t>
            </w:r>
            <w:r w:rsidR="004869B9">
              <w:rPr>
                <w:sz w:val="16"/>
                <w:szCs w:val="16"/>
              </w:rPr>
              <w:t>01.03</w:t>
            </w:r>
          </w:p>
        </w:tc>
        <w:tc>
          <w:tcPr>
            <w:tcW w:w="305" w:type="dxa"/>
            <w:vMerge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4869B9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</w:t>
            </w:r>
            <w:r w:rsidR="004869B9">
              <w:rPr>
                <w:sz w:val="16"/>
                <w:szCs w:val="16"/>
              </w:rPr>
              <w:t>9</w:t>
            </w:r>
            <w:r w:rsidRPr="004345B8">
              <w:rPr>
                <w:sz w:val="16"/>
                <w:szCs w:val="16"/>
              </w:rPr>
              <w:t>-1</w:t>
            </w:r>
            <w:r w:rsidR="004869B9">
              <w:rPr>
                <w:sz w:val="16"/>
                <w:szCs w:val="16"/>
              </w:rPr>
              <w:t>5</w:t>
            </w: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4869B9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</w:t>
            </w:r>
            <w:r w:rsidR="004869B9">
              <w:rPr>
                <w:sz w:val="16"/>
                <w:szCs w:val="16"/>
              </w:rPr>
              <w:t>6</w:t>
            </w:r>
            <w:r w:rsidRPr="004345B8">
              <w:rPr>
                <w:sz w:val="16"/>
                <w:szCs w:val="16"/>
              </w:rPr>
              <w:t>-2</w:t>
            </w:r>
            <w:r w:rsidR="004869B9">
              <w:rPr>
                <w:sz w:val="16"/>
                <w:szCs w:val="16"/>
              </w:rPr>
              <w:t>2</w:t>
            </w: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4869B9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</w:t>
            </w:r>
            <w:r w:rsidR="004869B9">
              <w:rPr>
                <w:sz w:val="16"/>
                <w:szCs w:val="16"/>
              </w:rPr>
              <w:t>3</w:t>
            </w:r>
            <w:r w:rsidRPr="004345B8">
              <w:rPr>
                <w:sz w:val="16"/>
                <w:szCs w:val="16"/>
              </w:rPr>
              <w:t>-2</w:t>
            </w:r>
            <w:r w:rsidR="004869B9">
              <w:rPr>
                <w:sz w:val="16"/>
                <w:szCs w:val="16"/>
              </w:rPr>
              <w:t>9</w:t>
            </w:r>
          </w:p>
        </w:tc>
        <w:tc>
          <w:tcPr>
            <w:tcW w:w="306" w:type="dxa"/>
            <w:vMerge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4869B9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</w:t>
            </w:r>
            <w:r w:rsidR="004869B9">
              <w:rPr>
                <w:sz w:val="16"/>
                <w:szCs w:val="16"/>
              </w:rPr>
              <w:t>7</w:t>
            </w:r>
            <w:r w:rsidRPr="004345B8">
              <w:rPr>
                <w:sz w:val="16"/>
                <w:szCs w:val="16"/>
              </w:rPr>
              <w:t>-1</w:t>
            </w:r>
            <w:r w:rsidR="004869B9">
              <w:rPr>
                <w:sz w:val="16"/>
                <w:szCs w:val="16"/>
              </w:rPr>
              <w:t>3</w:t>
            </w: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4869B9" w:rsidP="004869B9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14-20</w:t>
            </w: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4869B9" w:rsidP="004869B9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E12213" w:rsidRPr="004345B8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305" w:type="dxa"/>
            <w:vMerge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4869B9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</w:t>
            </w:r>
            <w:r w:rsidR="004869B9">
              <w:rPr>
                <w:sz w:val="16"/>
                <w:szCs w:val="16"/>
              </w:rPr>
              <w:t>4</w:t>
            </w:r>
            <w:r w:rsidRPr="004345B8">
              <w:rPr>
                <w:sz w:val="16"/>
                <w:szCs w:val="16"/>
              </w:rPr>
              <w:t>-0</w:t>
            </w:r>
            <w:r w:rsidR="004869B9"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4869B9" w:rsidP="004869B9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E12213" w:rsidRPr="004345B8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4869B9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</w:t>
            </w:r>
            <w:r w:rsidR="004869B9">
              <w:rPr>
                <w:sz w:val="16"/>
                <w:szCs w:val="16"/>
              </w:rPr>
              <w:t>8</w:t>
            </w:r>
            <w:r w:rsidRPr="004345B8">
              <w:rPr>
                <w:sz w:val="16"/>
                <w:szCs w:val="16"/>
              </w:rPr>
              <w:t>-2</w:t>
            </w:r>
            <w:r w:rsidR="004869B9">
              <w:rPr>
                <w:sz w:val="16"/>
                <w:szCs w:val="16"/>
              </w:rPr>
              <w:t>4</w:t>
            </w: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4869B9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</w:t>
            </w:r>
            <w:r w:rsidR="004869B9">
              <w:rPr>
                <w:sz w:val="16"/>
                <w:szCs w:val="16"/>
              </w:rPr>
              <w:t>5</w:t>
            </w:r>
            <w:r w:rsidRPr="004345B8">
              <w:rPr>
                <w:sz w:val="16"/>
                <w:szCs w:val="16"/>
              </w:rPr>
              <w:t>-</w:t>
            </w:r>
            <w:r w:rsidR="004869B9">
              <w:rPr>
                <w:sz w:val="16"/>
                <w:szCs w:val="16"/>
              </w:rPr>
              <w:t>01.07</w:t>
            </w:r>
          </w:p>
        </w:tc>
        <w:tc>
          <w:tcPr>
            <w:tcW w:w="305" w:type="dxa"/>
            <w:vMerge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4869B9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</w:t>
            </w:r>
            <w:r w:rsidR="004869B9">
              <w:rPr>
                <w:sz w:val="16"/>
                <w:szCs w:val="16"/>
              </w:rPr>
              <w:t>9</w:t>
            </w:r>
            <w:r w:rsidRPr="004345B8">
              <w:rPr>
                <w:sz w:val="16"/>
                <w:szCs w:val="16"/>
              </w:rPr>
              <w:t>-1</w:t>
            </w:r>
            <w:r w:rsidR="004869B9">
              <w:rPr>
                <w:sz w:val="16"/>
                <w:szCs w:val="16"/>
              </w:rPr>
              <w:t>5</w:t>
            </w:r>
          </w:p>
        </w:tc>
        <w:tc>
          <w:tcPr>
            <w:tcW w:w="305" w:type="dxa"/>
            <w:textDirection w:val="btLr"/>
          </w:tcPr>
          <w:p w:rsidR="00E12213" w:rsidRPr="004345B8" w:rsidRDefault="00E12213" w:rsidP="004869B9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</w:t>
            </w:r>
            <w:r w:rsidR="004869B9">
              <w:rPr>
                <w:sz w:val="16"/>
                <w:szCs w:val="16"/>
              </w:rPr>
              <w:t>6</w:t>
            </w:r>
            <w:r w:rsidRPr="004345B8">
              <w:rPr>
                <w:sz w:val="16"/>
                <w:szCs w:val="16"/>
              </w:rPr>
              <w:t>-</w:t>
            </w:r>
            <w:r w:rsidR="004869B9"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extDirection w:val="btLr"/>
          </w:tcPr>
          <w:p w:rsidR="00E12213" w:rsidRPr="004345B8" w:rsidRDefault="00E12213" w:rsidP="004869B9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</w:t>
            </w:r>
            <w:r w:rsidR="004869B9">
              <w:rPr>
                <w:sz w:val="16"/>
                <w:szCs w:val="16"/>
              </w:rPr>
              <w:t>3</w:t>
            </w:r>
            <w:r w:rsidRPr="004345B8">
              <w:rPr>
                <w:sz w:val="16"/>
                <w:szCs w:val="16"/>
              </w:rPr>
              <w:t>-2</w:t>
            </w:r>
            <w:r w:rsidR="004869B9">
              <w:rPr>
                <w:sz w:val="16"/>
                <w:szCs w:val="16"/>
              </w:rPr>
              <w:t>9</w:t>
            </w:r>
          </w:p>
        </w:tc>
        <w:tc>
          <w:tcPr>
            <w:tcW w:w="305" w:type="dxa"/>
            <w:vMerge/>
            <w:textDirection w:val="btL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5" w:type="dxa"/>
            <w:textDirection w:val="btLr"/>
          </w:tcPr>
          <w:p w:rsidR="00E12213" w:rsidRPr="004345B8" w:rsidRDefault="00E12213" w:rsidP="004869B9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</w:t>
            </w:r>
            <w:r w:rsidR="004869B9">
              <w:rPr>
                <w:sz w:val="16"/>
                <w:szCs w:val="16"/>
              </w:rPr>
              <w:t>6</w:t>
            </w:r>
            <w:r w:rsidRPr="004345B8">
              <w:rPr>
                <w:sz w:val="16"/>
                <w:szCs w:val="16"/>
              </w:rPr>
              <w:t>-</w:t>
            </w:r>
            <w:r w:rsidR="004869B9"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extDirection w:val="btLr"/>
          </w:tcPr>
          <w:p w:rsidR="00E12213" w:rsidRPr="004345B8" w:rsidRDefault="00E12213" w:rsidP="004869B9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</w:t>
            </w:r>
            <w:r w:rsidR="004869B9">
              <w:rPr>
                <w:sz w:val="16"/>
                <w:szCs w:val="16"/>
              </w:rPr>
              <w:t>3</w:t>
            </w:r>
            <w:r w:rsidRPr="004345B8">
              <w:rPr>
                <w:sz w:val="16"/>
                <w:szCs w:val="16"/>
              </w:rPr>
              <w:t>-1</w:t>
            </w:r>
            <w:r w:rsidR="004869B9">
              <w:rPr>
                <w:sz w:val="16"/>
                <w:szCs w:val="16"/>
              </w:rPr>
              <w:t>9</w:t>
            </w:r>
          </w:p>
        </w:tc>
        <w:tc>
          <w:tcPr>
            <w:tcW w:w="305" w:type="dxa"/>
            <w:textDirection w:val="btLr"/>
          </w:tcPr>
          <w:p w:rsidR="00E12213" w:rsidRPr="004345B8" w:rsidRDefault="004869B9" w:rsidP="004869B9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E12213" w:rsidRPr="004345B8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305" w:type="dxa"/>
            <w:textDirection w:val="btLr"/>
          </w:tcPr>
          <w:p w:rsidR="00E12213" w:rsidRPr="004345B8" w:rsidRDefault="00E12213" w:rsidP="004869B9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</w:t>
            </w:r>
            <w:r w:rsidR="004869B9">
              <w:rPr>
                <w:sz w:val="16"/>
                <w:szCs w:val="16"/>
              </w:rPr>
              <w:t>7</w:t>
            </w:r>
            <w:r w:rsidRPr="004345B8">
              <w:rPr>
                <w:sz w:val="16"/>
                <w:szCs w:val="16"/>
              </w:rPr>
              <w:t>-31</w:t>
            </w:r>
          </w:p>
        </w:tc>
      </w:tr>
      <w:tr w:rsidR="00A45281" w:rsidRPr="00E613D7" w:rsidTr="00A45281">
        <w:trPr>
          <w:cantSplit/>
          <w:trHeight w:val="439"/>
        </w:trPr>
        <w:tc>
          <w:tcPr>
            <w:tcW w:w="253" w:type="dxa"/>
            <w:vMerge w:val="restart"/>
          </w:tcPr>
          <w:p w:rsidR="00E12213" w:rsidRPr="004345B8" w:rsidRDefault="00E12213" w:rsidP="00E12213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</w:t>
            </w:r>
          </w:p>
        </w:tc>
        <w:tc>
          <w:tcPr>
            <w:tcW w:w="305" w:type="dxa"/>
            <w:vMerge w:val="restart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</w:t>
            </w:r>
          </w:p>
        </w:tc>
        <w:tc>
          <w:tcPr>
            <w:tcW w:w="305" w:type="dxa"/>
            <w:vMerge w:val="restart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</w:t>
            </w:r>
          </w:p>
        </w:tc>
        <w:tc>
          <w:tcPr>
            <w:tcW w:w="305" w:type="dxa"/>
            <w:vMerge w:val="restart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</w:t>
            </w:r>
          </w:p>
        </w:tc>
        <w:tc>
          <w:tcPr>
            <w:tcW w:w="305" w:type="dxa"/>
            <w:vMerge w:val="restart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5</w:t>
            </w:r>
          </w:p>
        </w:tc>
        <w:tc>
          <w:tcPr>
            <w:tcW w:w="305" w:type="dxa"/>
            <w:vMerge w:val="restart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6</w:t>
            </w:r>
          </w:p>
        </w:tc>
        <w:tc>
          <w:tcPr>
            <w:tcW w:w="305" w:type="dxa"/>
            <w:vMerge w:val="restart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7</w:t>
            </w:r>
          </w:p>
        </w:tc>
        <w:tc>
          <w:tcPr>
            <w:tcW w:w="305" w:type="dxa"/>
            <w:vMerge w:val="restart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8</w:t>
            </w:r>
          </w:p>
        </w:tc>
        <w:tc>
          <w:tcPr>
            <w:tcW w:w="306" w:type="dxa"/>
            <w:vMerge w:val="restart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9</w:t>
            </w:r>
          </w:p>
        </w:tc>
        <w:tc>
          <w:tcPr>
            <w:tcW w:w="306" w:type="dxa"/>
            <w:vMerge w:val="restart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vMerge w:val="restart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vMerge w:val="restart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vMerge w:val="restart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vMerge w:val="restart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vMerge w:val="restart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vMerge w:val="restart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vMerge w:val="restart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vMerge w:val="restart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vMerge w:val="restart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</w:t>
            </w: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</w:t>
            </w: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</w:t>
            </w: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</w:t>
            </w: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5</w:t>
            </w: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6</w:t>
            </w: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7</w:t>
            </w: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8</w:t>
            </w: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9</w:t>
            </w: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vMerge w:val="restart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vMerge w:val="restart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vMerge w:val="restart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vMerge w:val="restart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vMerge w:val="restart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vMerge w:val="restart"/>
            <w:textDirection w:val="btL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vMerge w:val="restart"/>
            <w:textDirection w:val="btL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vMerge w:val="restart"/>
            <w:textDirection w:val="btL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vMerge w:val="restart"/>
            <w:textDirection w:val="btL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52</w:t>
            </w:r>
          </w:p>
        </w:tc>
      </w:tr>
      <w:tr w:rsidR="00A45281" w:rsidRPr="00E613D7" w:rsidTr="00A45281">
        <w:trPr>
          <w:cantSplit/>
          <w:trHeight w:val="416"/>
        </w:trPr>
        <w:tc>
          <w:tcPr>
            <w:tcW w:w="253" w:type="dxa"/>
            <w:vMerge/>
          </w:tcPr>
          <w:p w:rsidR="00E12213" w:rsidRPr="004345B8" w:rsidRDefault="00E12213" w:rsidP="00E12213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6" w:type="dxa"/>
            <w:vMerge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6" w:type="dxa"/>
            <w:vMerge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6" w:type="dxa"/>
            <w:vMerge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6" w:type="dxa"/>
            <w:vMerge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6" w:type="dxa"/>
            <w:vMerge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6" w:type="dxa"/>
            <w:vMerge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vMerge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extDirection w:val="btLr"/>
            <w:vAlign w:val="cente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extDirection w:val="btL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extDirection w:val="btL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extDirection w:val="btL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5" w:type="dxa"/>
            <w:vMerge/>
            <w:textDirection w:val="btLr"/>
          </w:tcPr>
          <w:p w:rsidR="00E12213" w:rsidRPr="004345B8" w:rsidRDefault="00E12213" w:rsidP="00E12213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A45281" w:rsidRPr="00E613D7" w:rsidTr="00A45281">
        <w:trPr>
          <w:trHeight w:val="513"/>
        </w:trPr>
        <w:tc>
          <w:tcPr>
            <w:tcW w:w="253" w:type="dxa"/>
          </w:tcPr>
          <w:p w:rsidR="004869B9" w:rsidRPr="004345B8" w:rsidRDefault="004869B9" w:rsidP="00E1221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</w:t>
            </w:r>
          </w:p>
        </w:tc>
        <w:tc>
          <w:tcPr>
            <w:tcW w:w="305" w:type="dxa"/>
            <w:shd w:val="clear" w:color="auto" w:fill="A6A6A6" w:themeFill="background1" w:themeFillShade="A6"/>
            <w:vAlign w:val="center"/>
          </w:tcPr>
          <w:p w:rsidR="004869B9" w:rsidRPr="002741AC" w:rsidRDefault="004869B9" w:rsidP="00E12213">
            <w:pPr>
              <w:jc w:val="center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-</w:t>
            </w:r>
          </w:p>
        </w:tc>
        <w:tc>
          <w:tcPr>
            <w:tcW w:w="305" w:type="dxa"/>
            <w:shd w:val="clear" w:color="auto" w:fill="A6A6A6" w:themeFill="background1" w:themeFillShade="A6"/>
            <w:vAlign w:val="center"/>
          </w:tcPr>
          <w:p w:rsidR="004869B9" w:rsidRPr="002741AC" w:rsidRDefault="004869B9" w:rsidP="00E12213">
            <w:pPr>
              <w:jc w:val="center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-</w:t>
            </w:r>
          </w:p>
        </w:tc>
        <w:tc>
          <w:tcPr>
            <w:tcW w:w="305" w:type="dxa"/>
            <w:shd w:val="clear" w:color="auto" w:fill="A6A6A6" w:themeFill="background1" w:themeFillShade="A6"/>
            <w:vAlign w:val="center"/>
          </w:tcPr>
          <w:p w:rsidR="004869B9" w:rsidRPr="002741AC" w:rsidRDefault="004869B9" w:rsidP="00E12213">
            <w:pPr>
              <w:jc w:val="center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-</w:t>
            </w:r>
          </w:p>
        </w:tc>
        <w:tc>
          <w:tcPr>
            <w:tcW w:w="305" w:type="dxa"/>
            <w:shd w:val="clear" w:color="auto" w:fill="A6A6A6" w:themeFill="background1" w:themeFillShade="A6"/>
            <w:vAlign w:val="center"/>
          </w:tcPr>
          <w:p w:rsidR="004869B9" w:rsidRPr="002741AC" w:rsidRDefault="004869B9" w:rsidP="00E12213">
            <w:pPr>
              <w:jc w:val="center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-</w:t>
            </w:r>
          </w:p>
        </w:tc>
        <w:tc>
          <w:tcPr>
            <w:tcW w:w="305" w:type="dxa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00B0F0"/>
            <w:vAlign w:val="center"/>
          </w:tcPr>
          <w:p w:rsidR="004869B9" w:rsidRPr="004345B8" w:rsidRDefault="004869B9" w:rsidP="00BF4D1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4869B9" w:rsidRPr="004345B8" w:rsidRDefault="004869B9" w:rsidP="00E122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</w:tcPr>
          <w:p w:rsidR="004869B9" w:rsidRPr="004345B8" w:rsidRDefault="004869B9" w:rsidP="00E12213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</w:tcPr>
          <w:p w:rsidR="004869B9" w:rsidRPr="004345B8" w:rsidRDefault="004869B9" w:rsidP="00E12213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</w:tcPr>
          <w:p w:rsidR="004869B9" w:rsidRPr="004345B8" w:rsidRDefault="004869B9" w:rsidP="00E12213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</w:tcPr>
          <w:p w:rsidR="004869B9" w:rsidRPr="004345B8" w:rsidRDefault="004869B9" w:rsidP="00E12213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5" w:type="dxa"/>
          </w:tcPr>
          <w:p w:rsidR="004869B9" w:rsidRPr="004345B8" w:rsidRDefault="004869B9" w:rsidP="00E12213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</w:tcPr>
          <w:p w:rsidR="004869B9" w:rsidRPr="004345B8" w:rsidRDefault="004869B9" w:rsidP="00E1221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</w:tcPr>
          <w:p w:rsidR="004869B9" w:rsidRPr="004345B8" w:rsidRDefault="004869B9" w:rsidP="00E1221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00B0F0"/>
            <w:vAlign w:val="center"/>
          </w:tcPr>
          <w:p w:rsidR="004869B9" w:rsidRPr="004345B8" w:rsidRDefault="004869B9" w:rsidP="004973D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4869B9" w:rsidRPr="004345B8" w:rsidRDefault="004869B9" w:rsidP="00E122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4869B9" w:rsidRPr="00C118AA" w:rsidRDefault="004869B9" w:rsidP="00E1221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" w:type="dxa"/>
          </w:tcPr>
          <w:p w:rsidR="004869B9" w:rsidRPr="004345B8" w:rsidRDefault="004869B9" w:rsidP="00E1221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</w:tcPr>
          <w:p w:rsidR="004869B9" w:rsidRPr="004345B8" w:rsidRDefault="004869B9" w:rsidP="00E1221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</w:tcPr>
          <w:p w:rsidR="004869B9" w:rsidRPr="004345B8" w:rsidRDefault="004869B9" w:rsidP="00E1221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</w:tcPr>
          <w:p w:rsidR="004869B9" w:rsidRPr="004345B8" w:rsidRDefault="004869B9" w:rsidP="00E12213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</w:tcPr>
          <w:p w:rsidR="004869B9" w:rsidRPr="004345B8" w:rsidRDefault="004869B9" w:rsidP="00E12213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</w:tcPr>
          <w:p w:rsidR="004869B9" w:rsidRPr="004345B8" w:rsidRDefault="004869B9" w:rsidP="00E12213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</w:tcPr>
          <w:p w:rsidR="004869B9" w:rsidRPr="004345B8" w:rsidRDefault="004869B9" w:rsidP="00E12213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</w:tcPr>
          <w:p w:rsidR="004869B9" w:rsidRPr="004345B8" w:rsidRDefault="004869B9" w:rsidP="00E1221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</w:tcPr>
          <w:p w:rsidR="004869B9" w:rsidRPr="004345B8" w:rsidRDefault="004869B9" w:rsidP="00E1221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</w:tcPr>
          <w:p w:rsidR="004869B9" w:rsidRPr="004345B8" w:rsidRDefault="004869B9" w:rsidP="00E1221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</w:tcPr>
          <w:p w:rsidR="004869B9" w:rsidRPr="004345B8" w:rsidRDefault="004869B9" w:rsidP="00E1221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00B0F0"/>
            <w:vAlign w:val="center"/>
          </w:tcPr>
          <w:p w:rsidR="004869B9" w:rsidRDefault="004869B9" w:rsidP="00E1221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06" w:type="dxa"/>
            <w:shd w:val="clear" w:color="auto" w:fill="00B0F0"/>
            <w:vAlign w:val="center"/>
          </w:tcPr>
          <w:p w:rsidR="004869B9" w:rsidRDefault="004869B9" w:rsidP="00E1221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05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</w:tcPr>
          <w:p w:rsidR="004869B9" w:rsidRPr="004345B8" w:rsidRDefault="004869B9" w:rsidP="00E12213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</w:tr>
      <w:tr w:rsidR="00A45281" w:rsidRPr="00E613D7" w:rsidTr="00A45281">
        <w:trPr>
          <w:trHeight w:val="485"/>
        </w:trPr>
        <w:tc>
          <w:tcPr>
            <w:tcW w:w="253" w:type="dxa"/>
          </w:tcPr>
          <w:p w:rsidR="004869B9" w:rsidRPr="004345B8" w:rsidRDefault="004869B9" w:rsidP="00E1221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</w:t>
            </w:r>
          </w:p>
        </w:tc>
        <w:tc>
          <w:tcPr>
            <w:tcW w:w="305" w:type="dxa"/>
          </w:tcPr>
          <w:p w:rsidR="004869B9" w:rsidRPr="004345B8" w:rsidRDefault="004869B9" w:rsidP="00E12213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</w:tcPr>
          <w:p w:rsidR="004869B9" w:rsidRPr="004345B8" w:rsidRDefault="004869B9" w:rsidP="00E12213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</w:tcPr>
          <w:p w:rsidR="004869B9" w:rsidRPr="004345B8" w:rsidRDefault="004869B9" w:rsidP="00E12213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</w:tcPr>
          <w:p w:rsidR="004869B9" w:rsidRPr="004345B8" w:rsidRDefault="004869B9" w:rsidP="00E12213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</w:tcPr>
          <w:p w:rsidR="004869B9" w:rsidRPr="004345B8" w:rsidRDefault="004869B9" w:rsidP="00E12213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00B0F0"/>
            <w:vAlign w:val="center"/>
          </w:tcPr>
          <w:p w:rsidR="004869B9" w:rsidRPr="002741AC" w:rsidRDefault="004869B9" w:rsidP="00E12213">
            <w:pPr>
              <w:jc w:val="center"/>
              <w:rPr>
                <w:b/>
                <w:sz w:val="16"/>
                <w:szCs w:val="16"/>
              </w:rPr>
            </w:pPr>
            <w:r w:rsidRPr="002741AC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06" w:type="dxa"/>
            <w:shd w:val="clear" w:color="auto" w:fill="00B0F0"/>
            <w:vAlign w:val="center"/>
          </w:tcPr>
          <w:p w:rsidR="004869B9" w:rsidRPr="00C118AA" w:rsidRDefault="004869B9" w:rsidP="00E1221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06" w:type="dxa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00B0F0"/>
            <w:vAlign w:val="center"/>
          </w:tcPr>
          <w:p w:rsidR="004869B9" w:rsidRDefault="004869B9" w:rsidP="00E1221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05" w:type="dxa"/>
            <w:shd w:val="clear" w:color="auto" w:fill="00B0F0"/>
            <w:vAlign w:val="center"/>
          </w:tcPr>
          <w:p w:rsidR="004869B9" w:rsidRDefault="004869B9" w:rsidP="00E1221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05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4869B9" w:rsidRPr="004345B8" w:rsidRDefault="004869B9" w:rsidP="00486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П1</w:t>
            </w:r>
          </w:p>
        </w:tc>
        <w:tc>
          <w:tcPr>
            <w:tcW w:w="306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П1</w:t>
            </w:r>
          </w:p>
        </w:tc>
        <w:tc>
          <w:tcPr>
            <w:tcW w:w="306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П1</w:t>
            </w:r>
          </w:p>
        </w:tc>
        <w:tc>
          <w:tcPr>
            <w:tcW w:w="306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</w:tcPr>
          <w:p w:rsidR="004869B9" w:rsidRPr="004345B8" w:rsidRDefault="004869B9" w:rsidP="00E12213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4869B9" w:rsidRPr="004345B8" w:rsidRDefault="004869B9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</w:tr>
      <w:tr w:rsidR="00A45281" w:rsidRPr="00E613D7" w:rsidTr="00A45281">
        <w:trPr>
          <w:trHeight w:val="483"/>
        </w:trPr>
        <w:tc>
          <w:tcPr>
            <w:tcW w:w="253" w:type="dxa"/>
          </w:tcPr>
          <w:p w:rsidR="00A45281" w:rsidRPr="004345B8" w:rsidRDefault="00A45281" w:rsidP="00E1221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</w:t>
            </w:r>
          </w:p>
        </w:tc>
        <w:tc>
          <w:tcPr>
            <w:tcW w:w="305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00B0F0"/>
            <w:vAlign w:val="center"/>
          </w:tcPr>
          <w:p w:rsidR="00A45281" w:rsidRDefault="00A45281" w:rsidP="00E1221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06" w:type="dxa"/>
            <w:shd w:val="clear" w:color="auto" w:fill="00B0F0"/>
            <w:vAlign w:val="center"/>
          </w:tcPr>
          <w:p w:rsidR="00A45281" w:rsidRDefault="00A45281" w:rsidP="00E1221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05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A45281" w:rsidRPr="004345B8" w:rsidRDefault="00A45281" w:rsidP="0018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A45281" w:rsidRPr="004345B8" w:rsidRDefault="00A45281" w:rsidP="00187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00B0F0"/>
            <w:vAlign w:val="center"/>
          </w:tcPr>
          <w:p w:rsidR="00A45281" w:rsidRDefault="00A45281" w:rsidP="00E1221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05" w:type="dxa"/>
            <w:shd w:val="clear" w:color="auto" w:fill="00B0F0"/>
            <w:vAlign w:val="center"/>
          </w:tcPr>
          <w:p w:rsidR="00A45281" w:rsidRDefault="00A45281" w:rsidP="00E1221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06" w:type="dxa"/>
            <w:vAlign w:val="center"/>
          </w:tcPr>
          <w:p w:rsidR="00A45281" w:rsidRPr="004345B8" w:rsidRDefault="00A45281" w:rsidP="00963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П1</w:t>
            </w:r>
          </w:p>
        </w:tc>
        <w:tc>
          <w:tcPr>
            <w:tcW w:w="306" w:type="dxa"/>
            <w:vAlign w:val="center"/>
          </w:tcPr>
          <w:p w:rsidR="00A45281" w:rsidRPr="004345B8" w:rsidRDefault="00A45281" w:rsidP="00963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П1</w:t>
            </w:r>
          </w:p>
        </w:tc>
        <w:tc>
          <w:tcPr>
            <w:tcW w:w="306" w:type="dxa"/>
            <w:vAlign w:val="center"/>
          </w:tcPr>
          <w:p w:rsidR="00A45281" w:rsidRPr="004345B8" w:rsidRDefault="00A45281" w:rsidP="00963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П1</w:t>
            </w:r>
          </w:p>
        </w:tc>
        <w:tc>
          <w:tcPr>
            <w:tcW w:w="306" w:type="dxa"/>
            <w:vAlign w:val="center"/>
          </w:tcPr>
          <w:p w:rsidR="00A45281" w:rsidRPr="004345B8" w:rsidRDefault="00A45281" w:rsidP="00251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П4</w:t>
            </w:r>
          </w:p>
        </w:tc>
        <w:tc>
          <w:tcPr>
            <w:tcW w:w="306" w:type="dxa"/>
            <w:vAlign w:val="center"/>
          </w:tcPr>
          <w:p w:rsidR="00A45281" w:rsidRPr="004345B8" w:rsidRDefault="00A45281" w:rsidP="00251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П4</w:t>
            </w:r>
          </w:p>
        </w:tc>
        <w:tc>
          <w:tcPr>
            <w:tcW w:w="305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</w:tcPr>
          <w:p w:rsidR="00A45281" w:rsidRPr="004345B8" w:rsidRDefault="00A45281" w:rsidP="00E12213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</w:tr>
      <w:tr w:rsidR="00A45281" w:rsidRPr="00E613D7" w:rsidTr="00A45281">
        <w:trPr>
          <w:trHeight w:val="561"/>
        </w:trPr>
        <w:tc>
          <w:tcPr>
            <w:tcW w:w="253" w:type="dxa"/>
          </w:tcPr>
          <w:p w:rsidR="00A45281" w:rsidRPr="004345B8" w:rsidRDefault="00A45281" w:rsidP="00E122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5" w:type="dxa"/>
          </w:tcPr>
          <w:p w:rsidR="00A45281" w:rsidRPr="004345B8" w:rsidRDefault="00A45281" w:rsidP="00E12213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</w:tcPr>
          <w:p w:rsidR="00A45281" w:rsidRDefault="00A45281" w:rsidP="00E12213"/>
        </w:tc>
        <w:tc>
          <w:tcPr>
            <w:tcW w:w="305" w:type="dxa"/>
          </w:tcPr>
          <w:p w:rsidR="00A45281" w:rsidRDefault="00A45281" w:rsidP="00E12213"/>
        </w:tc>
        <w:tc>
          <w:tcPr>
            <w:tcW w:w="305" w:type="dxa"/>
          </w:tcPr>
          <w:p w:rsidR="00A45281" w:rsidRDefault="00A45281" w:rsidP="00E12213"/>
        </w:tc>
        <w:tc>
          <w:tcPr>
            <w:tcW w:w="305" w:type="dxa"/>
          </w:tcPr>
          <w:p w:rsidR="00A45281" w:rsidRPr="004345B8" w:rsidRDefault="00A45281" w:rsidP="00E12213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00B0F0"/>
            <w:vAlign w:val="center"/>
          </w:tcPr>
          <w:p w:rsidR="00A45281" w:rsidRDefault="00A45281" w:rsidP="006E3DE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05" w:type="dxa"/>
            <w:shd w:val="clear" w:color="auto" w:fill="00B0F0"/>
            <w:vAlign w:val="center"/>
          </w:tcPr>
          <w:p w:rsidR="00A45281" w:rsidRDefault="00A45281" w:rsidP="006E3DE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06" w:type="dxa"/>
            <w:vAlign w:val="center"/>
          </w:tcPr>
          <w:p w:rsidR="00A45281" w:rsidRPr="004345B8" w:rsidRDefault="00A45281" w:rsidP="006E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П1</w:t>
            </w:r>
          </w:p>
        </w:tc>
        <w:tc>
          <w:tcPr>
            <w:tcW w:w="306" w:type="dxa"/>
            <w:vAlign w:val="center"/>
          </w:tcPr>
          <w:p w:rsidR="00A45281" w:rsidRPr="004345B8" w:rsidRDefault="00A45281" w:rsidP="006E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П1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45281" w:rsidRPr="004345B8" w:rsidRDefault="00A45281" w:rsidP="006E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П1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45281" w:rsidRPr="004345B8" w:rsidRDefault="00A45281" w:rsidP="006E3D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П1</w:t>
            </w:r>
          </w:p>
        </w:tc>
        <w:tc>
          <w:tcPr>
            <w:tcW w:w="306" w:type="dxa"/>
            <w:vAlign w:val="center"/>
          </w:tcPr>
          <w:p w:rsidR="00A45281" w:rsidRPr="004345B8" w:rsidRDefault="00A45281" w:rsidP="003C0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П4</w:t>
            </w:r>
          </w:p>
        </w:tc>
        <w:tc>
          <w:tcPr>
            <w:tcW w:w="306" w:type="dxa"/>
            <w:vAlign w:val="center"/>
          </w:tcPr>
          <w:p w:rsidR="00A45281" w:rsidRPr="004345B8" w:rsidRDefault="00A45281" w:rsidP="003C0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П4</w:t>
            </w:r>
          </w:p>
        </w:tc>
        <w:tc>
          <w:tcPr>
            <w:tcW w:w="305" w:type="dxa"/>
            <w:vAlign w:val="center"/>
          </w:tcPr>
          <w:p w:rsidR="00A45281" w:rsidRPr="004345B8" w:rsidRDefault="00A45281" w:rsidP="00963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П4</w:t>
            </w:r>
          </w:p>
        </w:tc>
        <w:tc>
          <w:tcPr>
            <w:tcW w:w="305" w:type="dxa"/>
            <w:vAlign w:val="center"/>
          </w:tcPr>
          <w:p w:rsidR="00A45281" w:rsidRPr="004345B8" w:rsidRDefault="00A45281" w:rsidP="00963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45281" w:rsidRPr="004345B8" w:rsidRDefault="00A45281" w:rsidP="00963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45281" w:rsidRPr="004345B8" w:rsidRDefault="00A45281" w:rsidP="009632E5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5" w:type="dxa"/>
            <w:shd w:val="clear" w:color="auto" w:fill="00B0F0"/>
            <w:vAlign w:val="center"/>
          </w:tcPr>
          <w:p w:rsidR="00A45281" w:rsidRDefault="00A45281" w:rsidP="0052273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05" w:type="dxa"/>
            <w:shd w:val="clear" w:color="auto" w:fill="00B0F0"/>
            <w:vAlign w:val="center"/>
          </w:tcPr>
          <w:p w:rsidR="00A45281" w:rsidRDefault="00A45281" w:rsidP="0052273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06" w:type="dxa"/>
            <w:vAlign w:val="center"/>
          </w:tcPr>
          <w:p w:rsidR="00A45281" w:rsidRPr="004345B8" w:rsidRDefault="00A45281" w:rsidP="00737D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П2</w:t>
            </w:r>
          </w:p>
        </w:tc>
        <w:tc>
          <w:tcPr>
            <w:tcW w:w="306" w:type="dxa"/>
            <w:vAlign w:val="center"/>
          </w:tcPr>
          <w:p w:rsidR="00A45281" w:rsidRDefault="00A45281" w:rsidP="00A45281">
            <w:pPr>
              <w:jc w:val="center"/>
            </w:pPr>
            <w:r w:rsidRPr="0069000B">
              <w:rPr>
                <w:sz w:val="16"/>
                <w:szCs w:val="16"/>
              </w:rPr>
              <w:t>П2</w:t>
            </w:r>
          </w:p>
        </w:tc>
        <w:tc>
          <w:tcPr>
            <w:tcW w:w="306" w:type="dxa"/>
            <w:vAlign w:val="center"/>
          </w:tcPr>
          <w:p w:rsidR="00A45281" w:rsidRDefault="00A45281" w:rsidP="00A45281">
            <w:pPr>
              <w:jc w:val="center"/>
            </w:pPr>
            <w:r w:rsidRPr="0069000B">
              <w:rPr>
                <w:sz w:val="16"/>
                <w:szCs w:val="16"/>
              </w:rPr>
              <w:t>П2</w:t>
            </w:r>
          </w:p>
        </w:tc>
        <w:tc>
          <w:tcPr>
            <w:tcW w:w="306" w:type="dxa"/>
            <w:vAlign w:val="center"/>
          </w:tcPr>
          <w:p w:rsidR="00A45281" w:rsidRDefault="00A45281" w:rsidP="00A45281">
            <w:pPr>
              <w:jc w:val="center"/>
            </w:pPr>
            <w:r w:rsidRPr="0069000B">
              <w:rPr>
                <w:sz w:val="16"/>
                <w:szCs w:val="16"/>
              </w:rPr>
              <w:t>П2</w:t>
            </w:r>
          </w:p>
        </w:tc>
        <w:tc>
          <w:tcPr>
            <w:tcW w:w="306" w:type="dxa"/>
            <w:vAlign w:val="center"/>
          </w:tcPr>
          <w:p w:rsidR="00A45281" w:rsidRPr="004345B8" w:rsidRDefault="00A45281" w:rsidP="005A0F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П3</w:t>
            </w:r>
          </w:p>
        </w:tc>
        <w:tc>
          <w:tcPr>
            <w:tcW w:w="306" w:type="dxa"/>
            <w:vAlign w:val="center"/>
          </w:tcPr>
          <w:p w:rsidR="00A45281" w:rsidRPr="004345B8" w:rsidRDefault="00A45281" w:rsidP="005A0F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П3</w:t>
            </w:r>
          </w:p>
        </w:tc>
        <w:tc>
          <w:tcPr>
            <w:tcW w:w="306" w:type="dxa"/>
            <w:vAlign w:val="center"/>
          </w:tcPr>
          <w:p w:rsidR="00A45281" w:rsidRPr="004345B8" w:rsidRDefault="00A45281" w:rsidP="00963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П3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A45281" w:rsidRPr="004345B8" w:rsidRDefault="00A45281" w:rsidP="00963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П3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A45281" w:rsidRDefault="00A45281" w:rsidP="00E1221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45281" w:rsidRPr="004345B8" w:rsidRDefault="00A45281" w:rsidP="00B752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45281" w:rsidRPr="004345B8" w:rsidRDefault="00A45281" w:rsidP="00B752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45281" w:rsidRPr="004345B8" w:rsidRDefault="00A45281" w:rsidP="00B752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A45281" w:rsidRPr="00A67683" w:rsidRDefault="00A45281" w:rsidP="00E12213">
            <w:pPr>
              <w:jc w:val="center"/>
              <w:rPr>
                <w:b/>
                <w:sz w:val="16"/>
                <w:szCs w:val="16"/>
              </w:rPr>
            </w:pPr>
            <w:r w:rsidRPr="00A6768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306" w:type="dxa"/>
            <w:vAlign w:val="center"/>
          </w:tcPr>
          <w:p w:rsidR="00A45281" w:rsidRPr="00A67683" w:rsidRDefault="00A45281" w:rsidP="00E12213">
            <w:pPr>
              <w:jc w:val="center"/>
              <w:rPr>
                <w:b/>
                <w:sz w:val="16"/>
                <w:szCs w:val="16"/>
              </w:rPr>
            </w:pPr>
            <w:r w:rsidRPr="00A6768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306" w:type="dxa"/>
            <w:vAlign w:val="center"/>
          </w:tcPr>
          <w:p w:rsidR="00A45281" w:rsidRPr="00A67683" w:rsidRDefault="00A45281" w:rsidP="00E12213">
            <w:pPr>
              <w:jc w:val="center"/>
              <w:rPr>
                <w:b/>
                <w:sz w:val="16"/>
                <w:szCs w:val="16"/>
              </w:rPr>
            </w:pPr>
            <w:r w:rsidRPr="00A6768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306" w:type="dxa"/>
            <w:vAlign w:val="center"/>
          </w:tcPr>
          <w:p w:rsidR="00A45281" w:rsidRPr="00A67683" w:rsidRDefault="00A45281" w:rsidP="00E12213">
            <w:pPr>
              <w:jc w:val="center"/>
              <w:rPr>
                <w:b/>
                <w:sz w:val="16"/>
                <w:szCs w:val="16"/>
              </w:rPr>
            </w:pPr>
            <w:r w:rsidRPr="00A6768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306" w:type="dxa"/>
            <w:vAlign w:val="center"/>
          </w:tcPr>
          <w:p w:rsidR="00A45281" w:rsidRDefault="00A45281" w:rsidP="00E12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05" w:type="dxa"/>
            <w:vAlign w:val="center"/>
          </w:tcPr>
          <w:p w:rsidR="00A45281" w:rsidRDefault="00A45281" w:rsidP="00E12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05" w:type="dxa"/>
            <w:vAlign w:val="center"/>
          </w:tcPr>
          <w:p w:rsidR="00A45281" w:rsidRDefault="00A45281" w:rsidP="00E12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05" w:type="dxa"/>
            <w:vAlign w:val="center"/>
          </w:tcPr>
          <w:p w:rsidR="00A45281" w:rsidRDefault="00A45281" w:rsidP="00E12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05" w:type="dxa"/>
            <w:vAlign w:val="center"/>
          </w:tcPr>
          <w:p w:rsidR="00A45281" w:rsidRDefault="00A45281" w:rsidP="00E12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05" w:type="dxa"/>
            <w:vAlign w:val="center"/>
          </w:tcPr>
          <w:p w:rsidR="00A45281" w:rsidRDefault="00A45281" w:rsidP="00E12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</w:p>
        </w:tc>
        <w:tc>
          <w:tcPr>
            <w:tcW w:w="305" w:type="dxa"/>
            <w:shd w:val="clear" w:color="auto" w:fill="A6A6A6" w:themeFill="background1" w:themeFillShade="A6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305" w:type="dxa"/>
            <w:shd w:val="clear" w:color="auto" w:fill="A6A6A6" w:themeFill="background1" w:themeFillShade="A6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305" w:type="dxa"/>
            <w:shd w:val="clear" w:color="auto" w:fill="A6A6A6" w:themeFill="background1" w:themeFillShade="A6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305" w:type="dxa"/>
            <w:shd w:val="clear" w:color="auto" w:fill="A6A6A6" w:themeFill="background1" w:themeFillShade="A6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305" w:type="dxa"/>
            <w:shd w:val="clear" w:color="auto" w:fill="A6A6A6" w:themeFill="background1" w:themeFillShade="A6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305" w:type="dxa"/>
            <w:shd w:val="clear" w:color="auto" w:fill="A6A6A6" w:themeFill="background1" w:themeFillShade="A6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305" w:type="dxa"/>
            <w:shd w:val="clear" w:color="auto" w:fill="A6A6A6" w:themeFill="background1" w:themeFillShade="A6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305" w:type="dxa"/>
            <w:shd w:val="clear" w:color="auto" w:fill="A6A6A6" w:themeFill="background1" w:themeFillShade="A6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305" w:type="dxa"/>
            <w:shd w:val="clear" w:color="auto" w:fill="A6A6A6" w:themeFill="background1" w:themeFillShade="A6"/>
            <w:vAlign w:val="center"/>
          </w:tcPr>
          <w:p w:rsidR="00A45281" w:rsidRPr="004345B8" w:rsidRDefault="00A45281" w:rsidP="00E12213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</w:tr>
    </w:tbl>
    <w:p w:rsidR="00A945FC" w:rsidRPr="00E613D7" w:rsidRDefault="00A945FC" w:rsidP="00A945FC"/>
    <w:p w:rsidR="00E12213" w:rsidRPr="00E613D7" w:rsidRDefault="00F1668E" w:rsidP="00E12213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margin-left:381.95pt;margin-top:.3pt;width:21pt;height:18pt;z-index:251655168">
            <v:textbox>
              <w:txbxContent>
                <w:p w:rsidR="00E12213" w:rsidRPr="00091701" w:rsidRDefault="00E12213" w:rsidP="00E12213">
                  <w:pPr>
                    <w:shd w:val="clear" w:color="auto" w:fill="00B0F0"/>
                  </w:pPr>
                  <w:r>
                    <w:t>С</w:t>
                  </w:r>
                </w:p>
                <w:p w:rsidR="00E12213" w:rsidRPr="00E12213" w:rsidRDefault="00E12213" w:rsidP="00E12213"/>
              </w:txbxContent>
            </v:textbox>
          </v:shape>
        </w:pict>
      </w:r>
      <w:r>
        <w:rPr>
          <w:noProof/>
        </w:rPr>
        <w:pict>
          <v:shape id="_x0000_s1027" type="#_x0000_t109" style="position:absolute;margin-left:25.45pt;margin-top:.3pt;width:21pt;height:18pt;z-index:251656192"/>
        </w:pict>
      </w:r>
      <w:r w:rsidR="00A945FC" w:rsidRPr="00E613D7">
        <w:t xml:space="preserve">                 </w:t>
      </w:r>
      <w:r w:rsidR="00E12213">
        <w:t xml:space="preserve">Самостоятельное </w:t>
      </w:r>
      <w:r w:rsidR="00E12213" w:rsidRPr="00E613D7">
        <w:t xml:space="preserve"> обучение                                     </w:t>
      </w:r>
      <w:r w:rsidR="00E12213">
        <w:t xml:space="preserve">                        Лабораторно-экзаменационная сессия</w:t>
      </w:r>
    </w:p>
    <w:p w:rsidR="00E12213" w:rsidRPr="00E613D7" w:rsidRDefault="00F1668E" w:rsidP="00E12213">
      <w:r>
        <w:rPr>
          <w:noProof/>
        </w:rPr>
        <w:pict>
          <v:shape id="_x0000_s1033" type="#_x0000_t109" style="position:absolute;margin-left:26.2pt;margin-top:10.45pt;width:20.25pt;height:18pt;z-index:251660288">
            <v:textbox>
              <w:txbxContent>
                <w:p w:rsidR="00E12213" w:rsidRPr="00091701" w:rsidRDefault="00E12213" w:rsidP="00E12213">
                  <w:r w:rsidRPr="00091701">
                    <w:t>У</w:t>
                  </w:r>
                </w:p>
              </w:txbxContent>
            </v:textbox>
          </v:shape>
        </w:pict>
      </w:r>
      <w:r w:rsidR="00E12213" w:rsidRPr="00E613D7">
        <w:t xml:space="preserve">                 </w:t>
      </w:r>
    </w:p>
    <w:p w:rsidR="00E12213" w:rsidRPr="00E613D7" w:rsidRDefault="00F1668E" w:rsidP="00E12213">
      <w:r>
        <w:rPr>
          <w:noProof/>
        </w:rPr>
        <w:pict>
          <v:shape id="_x0000_s1034" type="#_x0000_t109" style="position:absolute;margin-left:382.7pt;margin-top:-.3pt;width:20.25pt;height:17.25pt;z-index:251661312">
            <v:textbox>
              <w:txbxContent>
                <w:p w:rsidR="00E12213" w:rsidRPr="00091701" w:rsidRDefault="00E12213" w:rsidP="00E12213">
                  <w:r w:rsidRPr="00091701">
                    <w:t>И</w:t>
                  </w:r>
                </w:p>
              </w:txbxContent>
            </v:textbox>
          </v:shape>
        </w:pict>
      </w:r>
      <w:r w:rsidR="00E12213" w:rsidRPr="00E613D7">
        <w:t xml:space="preserve">                 Учебная прак</w:t>
      </w:r>
      <w:r w:rsidR="00E12213">
        <w:t xml:space="preserve">тика                                </w:t>
      </w:r>
      <w:r w:rsidR="00E12213" w:rsidRPr="00E613D7">
        <w:t xml:space="preserve">                                        Итоговая аттестация</w:t>
      </w:r>
    </w:p>
    <w:p w:rsidR="00E12213" w:rsidRPr="00E613D7" w:rsidRDefault="00E12213" w:rsidP="00E12213">
      <w:r w:rsidRPr="00E613D7">
        <w:t xml:space="preserve">                 </w:t>
      </w:r>
    </w:p>
    <w:p w:rsidR="00E12213" w:rsidRDefault="00F1668E" w:rsidP="00E12213">
      <w:pPr>
        <w:shd w:val="clear" w:color="auto" w:fill="FFFFFF"/>
        <w:spacing w:line="322" w:lineRule="exact"/>
        <w:ind w:left="38"/>
      </w:pPr>
      <w:r>
        <w:rPr>
          <w:noProof/>
        </w:rPr>
        <w:pict>
          <v:shape id="_x0000_s1035" type="#_x0000_t109" style="position:absolute;left:0;text-align:left;margin-left:382.7pt;margin-top:.95pt;width:20.25pt;height:18pt;z-index:251662336">
            <v:textbox>
              <w:txbxContent>
                <w:p w:rsidR="00E12213" w:rsidRPr="00091701" w:rsidRDefault="00E12213" w:rsidP="00E12213">
                  <w:r w:rsidRPr="00091701">
                    <w:t>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109" style="position:absolute;left:0;text-align:left;margin-left:25.45pt;margin-top:.95pt;width:21pt;height:18pt;z-index:251663360">
            <v:textbox>
              <w:txbxContent>
                <w:p w:rsidR="00E12213" w:rsidRPr="00091701" w:rsidRDefault="00E12213" w:rsidP="00E12213">
                  <w:r w:rsidRPr="00091701">
                    <w:t>П</w:t>
                  </w:r>
                </w:p>
              </w:txbxContent>
            </v:textbox>
          </v:shape>
        </w:pict>
      </w:r>
      <w:r w:rsidR="00E12213" w:rsidRPr="00E613D7">
        <w:t xml:space="preserve">                 Производственная практика                                 </w:t>
      </w:r>
      <w:r w:rsidR="00E12213">
        <w:t xml:space="preserve">                            </w:t>
      </w:r>
      <w:r w:rsidR="00E12213" w:rsidRPr="00E613D7">
        <w:t>Каникулы</w:t>
      </w:r>
    </w:p>
    <w:p w:rsidR="00E12213" w:rsidRDefault="00E12213" w:rsidP="00E12213">
      <w:pPr>
        <w:shd w:val="clear" w:color="auto" w:fill="FFFFFF"/>
        <w:spacing w:line="322" w:lineRule="exact"/>
        <w:ind w:left="38"/>
      </w:pPr>
    </w:p>
    <w:p w:rsidR="00A45281" w:rsidRDefault="00A45281" w:rsidP="00E12213">
      <w:pPr>
        <w:shd w:val="clear" w:color="auto" w:fill="FFFFFF"/>
        <w:spacing w:line="322" w:lineRule="exact"/>
        <w:ind w:left="38"/>
      </w:pPr>
    </w:p>
    <w:p w:rsidR="004D35A6" w:rsidRDefault="004D35A6" w:rsidP="00E12213"/>
    <w:tbl>
      <w:tblPr>
        <w:tblW w:w="15735" w:type="dxa"/>
        <w:tblInd w:w="-176" w:type="dxa"/>
        <w:tblLayout w:type="fixed"/>
        <w:tblLook w:val="04A0"/>
      </w:tblPr>
      <w:tblGrid>
        <w:gridCol w:w="269"/>
        <w:gridCol w:w="999"/>
        <w:gridCol w:w="3808"/>
        <w:gridCol w:w="1330"/>
        <w:gridCol w:w="850"/>
        <w:gridCol w:w="1132"/>
        <w:gridCol w:w="673"/>
        <w:gridCol w:w="571"/>
        <w:gridCol w:w="750"/>
        <w:gridCol w:w="526"/>
        <w:gridCol w:w="567"/>
        <w:gridCol w:w="567"/>
        <w:gridCol w:w="571"/>
        <w:gridCol w:w="567"/>
        <w:gridCol w:w="569"/>
        <w:gridCol w:w="568"/>
        <w:gridCol w:w="709"/>
        <w:gridCol w:w="479"/>
        <w:gridCol w:w="230"/>
      </w:tblGrid>
      <w:tr w:rsidR="004D35A6" w:rsidRPr="00484FDD" w:rsidTr="004D35A6">
        <w:trPr>
          <w:gridAfter w:val="1"/>
          <w:wAfter w:w="230" w:type="dxa"/>
          <w:trHeight w:val="498"/>
        </w:trPr>
        <w:tc>
          <w:tcPr>
            <w:tcW w:w="15505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4D35A6" w:rsidRPr="006F1698" w:rsidRDefault="004D35A6" w:rsidP="004D35A6">
            <w:pPr>
              <w:rPr>
                <w:rFonts w:eastAsia="Times New Roman"/>
                <w:sz w:val="24"/>
                <w:szCs w:val="24"/>
              </w:rPr>
            </w:pPr>
            <w:r w:rsidRPr="006F1698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13.02.11 Техническая эксплуатация и обслуживание электрического и электромеханического оборудования (заочная форма) 2017-2021гг</w:t>
            </w:r>
          </w:p>
        </w:tc>
      </w:tr>
      <w:tr w:rsidR="004D35A6" w:rsidRPr="00484FDD" w:rsidTr="004D35A6">
        <w:trPr>
          <w:gridBefore w:val="1"/>
          <w:wBefore w:w="269" w:type="dxa"/>
          <w:trHeight w:val="3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индекс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 xml:space="preserve">Наименование  циклов, разделов, дисциплин,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Формы</w:t>
            </w:r>
          </w:p>
        </w:tc>
        <w:tc>
          <w:tcPr>
            <w:tcW w:w="45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Учебная нагрузка обучающихся(час)</w:t>
            </w:r>
          </w:p>
        </w:tc>
        <w:tc>
          <w:tcPr>
            <w:tcW w:w="4827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5A6" w:rsidRPr="00484FDD" w:rsidRDefault="00081EA7" w:rsidP="00081E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81EA7">
              <w:rPr>
                <w:rFonts w:eastAsia="Times New Roman"/>
                <w:sz w:val="16"/>
                <w:szCs w:val="16"/>
              </w:rPr>
              <w:t>Распределение обязательной нагрузки по курсам и семестрам (час. в семестр)</w:t>
            </w:r>
          </w:p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4D35A6" w:rsidRPr="00484FDD" w:rsidTr="004D35A6">
        <w:trPr>
          <w:gridBefore w:val="1"/>
          <w:wBefore w:w="269" w:type="dxa"/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профессиональных модулей, МДК, практик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промежут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D35A6" w:rsidRPr="00484FDD" w:rsidRDefault="004D35A6" w:rsidP="004D35A6">
            <w:pPr>
              <w:ind w:left="113" w:right="113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  <w:p w:rsidR="004D35A6" w:rsidRPr="00484FDD" w:rsidRDefault="004D35A6" w:rsidP="004D35A6">
            <w:pPr>
              <w:ind w:left="113" w:right="113"/>
              <w:jc w:val="right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Максимальная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D35A6" w:rsidRPr="00484FDD" w:rsidRDefault="004D35A6" w:rsidP="004D35A6">
            <w:pPr>
              <w:ind w:left="113" w:right="113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  <w:p w:rsidR="004D35A6" w:rsidRPr="00484FDD" w:rsidRDefault="004D35A6" w:rsidP="004D35A6">
            <w:pPr>
              <w:ind w:left="113" w:right="113"/>
              <w:jc w:val="right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обязательная аудиторная</w:t>
            </w:r>
          </w:p>
        </w:tc>
        <w:tc>
          <w:tcPr>
            <w:tcW w:w="4827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4D35A6" w:rsidRPr="00484FDD" w:rsidTr="004D35A6">
        <w:trPr>
          <w:gridBefore w:val="1"/>
          <w:wBefore w:w="269" w:type="dxa"/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аттестации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D35A6" w:rsidRPr="00484FDD" w:rsidRDefault="004D35A6" w:rsidP="004D35A6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D35A6" w:rsidRPr="00484FDD" w:rsidRDefault="004D35A6" w:rsidP="004D35A6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в т.ч.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1 курс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2 курс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3 курс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4 курс</w:t>
            </w:r>
          </w:p>
        </w:tc>
      </w:tr>
      <w:tr w:rsidR="004D35A6" w:rsidRPr="00484FDD" w:rsidTr="00081EA7">
        <w:trPr>
          <w:gridBefore w:val="1"/>
          <w:wBefore w:w="269" w:type="dxa"/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35A6" w:rsidRPr="00484FDD" w:rsidRDefault="004D35A6" w:rsidP="00081EA7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Теоретическая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D35A6" w:rsidRPr="00484FDD" w:rsidRDefault="004D35A6" w:rsidP="00081EA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При  заочной форме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35A6" w:rsidRPr="00484FDD" w:rsidRDefault="004D35A6" w:rsidP="00081EA7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лабораторные и практические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35A6" w:rsidRPr="00484FDD" w:rsidRDefault="004D35A6" w:rsidP="00081EA7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курсовых работ (проектов)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8</w:t>
            </w:r>
          </w:p>
        </w:tc>
      </w:tr>
      <w:tr w:rsidR="004D35A6" w:rsidRPr="00484FDD" w:rsidTr="004D35A6">
        <w:trPr>
          <w:gridBefore w:val="1"/>
          <w:wBefore w:w="269" w:type="dxa"/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сем/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сем/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сем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сем/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сем/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сем/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сем/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сем/</w:t>
            </w:r>
          </w:p>
        </w:tc>
      </w:tr>
      <w:tr w:rsidR="004D35A6" w:rsidRPr="00484FDD" w:rsidTr="004D35A6">
        <w:trPr>
          <w:gridBefore w:val="1"/>
          <w:wBefore w:w="269" w:type="dxa"/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4D35A6" w:rsidRPr="00484FDD" w:rsidTr="004D35A6">
        <w:trPr>
          <w:gridBefore w:val="1"/>
          <w:wBefore w:w="269" w:type="dxa"/>
          <w:trHeight w:val="9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color w:val="FFFFF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color w:val="FFFFFF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color w:val="FFFFF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color w:val="FFFFFF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color w:val="FFFFFF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color w:val="FFFFF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color w:val="FFFFFF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color w:val="FFFFFF"/>
                <w:sz w:val="16"/>
                <w:szCs w:val="16"/>
              </w:rPr>
            </w:pPr>
          </w:p>
        </w:tc>
      </w:tr>
      <w:tr w:rsidR="004D35A6" w:rsidRPr="00484FDD" w:rsidTr="004D35A6">
        <w:trPr>
          <w:gridBefore w:val="1"/>
          <w:wBefore w:w="269" w:type="dxa"/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</w:t>
            </w:r>
          </w:p>
        </w:tc>
      </w:tr>
      <w:tr w:rsidR="004D35A6" w:rsidRPr="00484FDD" w:rsidTr="004D35A6">
        <w:trPr>
          <w:gridBefore w:val="1"/>
          <w:gridAfter w:val="7"/>
          <w:wBefore w:w="269" w:type="dxa"/>
          <w:wAfter w:w="3693" w:type="dxa"/>
          <w:trHeight w:val="75"/>
        </w:trPr>
        <w:tc>
          <w:tcPr>
            <w:tcW w:w="11773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/>
        </w:tc>
      </w:tr>
      <w:tr w:rsidR="007205A8" w:rsidRPr="00484FDD" w:rsidTr="004D35A6">
        <w:trPr>
          <w:gridBefore w:val="1"/>
          <w:wBefore w:w="269" w:type="dxa"/>
          <w:trHeight w:val="3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Обязательная часть ОПОП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1F2EA7" w:rsidP="001F2E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  <w:r w:rsidR="007205A8" w:rsidRPr="00484FDD">
              <w:rPr>
                <w:rFonts w:eastAsia="Times New Roman"/>
                <w:b/>
                <w:bCs/>
                <w:sz w:val="16"/>
                <w:szCs w:val="16"/>
              </w:rPr>
              <w:t>/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33</w:t>
            </w:r>
            <w:r w:rsidR="007205A8" w:rsidRPr="00484FDD">
              <w:rPr>
                <w:rFonts w:eastAsia="Times New Roman"/>
                <w:b/>
                <w:bCs/>
                <w:sz w:val="16"/>
                <w:szCs w:val="16"/>
              </w:rPr>
              <w:t>/</w:t>
            </w:r>
            <w:r w:rsidR="007205A8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4422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3096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05A8" w:rsidRDefault="007205A8" w:rsidP="001F2E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</w:t>
            </w:r>
            <w:r w:rsidR="001F2EA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7915C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80</w:t>
            </w:r>
          </w:p>
        </w:tc>
      </w:tr>
      <w:tr w:rsidR="007205A8" w:rsidRPr="00484FDD" w:rsidTr="004D35A6">
        <w:trPr>
          <w:gridBefore w:val="1"/>
          <w:wBefore w:w="269" w:type="dxa"/>
          <w:trHeight w:hRule="exact" w:val="22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ОГСЭ.00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 xml:space="preserve">Общий гуманитарный соц-экономический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/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4</w:t>
            </w: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/0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5A8" w:rsidRDefault="00720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205A8" w:rsidRPr="00484FDD" w:rsidTr="004D35A6">
        <w:trPr>
          <w:gridBefore w:val="1"/>
          <w:wBefore w:w="269" w:type="dxa"/>
          <w:trHeight w:hRule="exact" w:val="22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ОГСЭ.01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Основы философии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i/>
                <w:iCs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7205A8" w:rsidRPr="00484FDD" w:rsidTr="004D35A6">
        <w:trPr>
          <w:gridBefore w:val="1"/>
          <w:wBefore w:w="269" w:type="dxa"/>
          <w:trHeight w:hRule="exact" w:val="22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ОГСЭ.02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История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i/>
                <w:iCs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7205A8" w:rsidRPr="00484FDD" w:rsidTr="004D35A6">
        <w:trPr>
          <w:gridBefore w:val="1"/>
          <w:wBefore w:w="269" w:type="dxa"/>
          <w:trHeight w:hRule="exact" w:val="22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ОГСЭ.03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i/>
                <w:iCs/>
                <w:sz w:val="16"/>
                <w:szCs w:val="16"/>
              </w:rPr>
              <w:t>_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ДЗ,ДЗ,</w:t>
            </w:r>
            <w:r w:rsidRPr="00484FDD">
              <w:rPr>
                <w:rFonts w:eastAsia="Times New Roman"/>
                <w:i/>
                <w:iCs/>
                <w:sz w:val="16"/>
                <w:szCs w:val="16"/>
              </w:rPr>
              <w:t>/ДЗ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7205A8" w:rsidRPr="00484FDD" w:rsidTr="004D35A6">
        <w:trPr>
          <w:gridBefore w:val="1"/>
          <w:wBefore w:w="269" w:type="dxa"/>
          <w:trHeight w:hRule="exact" w:val="22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ОГСЭ.04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i/>
                <w:iCs/>
                <w:sz w:val="16"/>
                <w:szCs w:val="16"/>
              </w:rPr>
              <w:t>З/З/ДЗ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7205A8" w:rsidRPr="00484FDD" w:rsidTr="004D35A6">
        <w:trPr>
          <w:gridBefore w:val="1"/>
          <w:wBefore w:w="269" w:type="dxa"/>
          <w:trHeight w:hRule="exact" w:val="22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ЕН.00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Математический  и естественнонаучный цикл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0/1/1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5A8" w:rsidRDefault="00720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205A8" w:rsidRPr="00484FDD" w:rsidTr="004D35A6">
        <w:trPr>
          <w:gridBefore w:val="1"/>
          <w:wBefore w:w="269" w:type="dxa"/>
          <w:trHeight w:hRule="exact" w:val="22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ЕН.01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Математика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i/>
                <w:iCs/>
                <w:sz w:val="16"/>
                <w:szCs w:val="16"/>
              </w:rPr>
              <w:t>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7205A8" w:rsidRPr="00484FDD" w:rsidTr="004D35A6">
        <w:trPr>
          <w:gridBefore w:val="1"/>
          <w:wBefore w:w="269" w:type="dxa"/>
          <w:trHeight w:hRule="exact" w:val="22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ЕН.02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Экологические основы природопользования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i/>
                <w:iCs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7205A8" w:rsidRPr="00484FDD" w:rsidTr="004D35A6">
        <w:trPr>
          <w:gridBefore w:val="1"/>
          <w:wBefore w:w="269" w:type="dxa"/>
          <w:trHeight w:hRule="exact" w:val="22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Профессиональный цикл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1F2EA7" w:rsidP="001F2EA7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0</w:t>
            </w:r>
            <w:r w:rsidR="007205A8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/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28</w:t>
            </w:r>
            <w:r w:rsidR="007205A8" w:rsidRPr="00484FD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/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3615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1093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2558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5A8" w:rsidRDefault="007205A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556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</w:tr>
      <w:tr w:rsidR="007205A8" w:rsidRPr="00484FDD" w:rsidTr="004D35A6">
        <w:trPr>
          <w:gridBefore w:val="1"/>
          <w:wBefore w:w="269" w:type="dxa"/>
          <w:trHeight w:hRule="exact" w:val="22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ОП.00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Общепрофессиональные дисциплины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0/</w:t>
            </w:r>
            <w:r w:rsidR="001F2EA7">
              <w:rPr>
                <w:rFonts w:eastAsia="Times New Roman"/>
                <w:b/>
                <w:bCs/>
                <w:sz w:val="16"/>
                <w:szCs w:val="16"/>
              </w:rPr>
              <w:t>9</w:t>
            </w: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/</w:t>
            </w:r>
            <w:r w:rsidR="001F2EA7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5A8" w:rsidRDefault="00720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205A8" w:rsidRPr="00484FDD" w:rsidTr="004D35A6">
        <w:trPr>
          <w:gridBefore w:val="1"/>
          <w:wBefore w:w="269" w:type="dxa"/>
          <w:trHeight w:hRule="exact" w:val="22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ОП.01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Инженерная графика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i/>
                <w:iCs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  <w:r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205A8" w:rsidRPr="00484FDD" w:rsidTr="004D35A6">
        <w:trPr>
          <w:gridBefore w:val="1"/>
          <w:wBefore w:w="269" w:type="dxa"/>
          <w:trHeight w:hRule="exact" w:val="22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ОП.02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Электротехника и электроника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i/>
                <w:iCs/>
                <w:sz w:val="16"/>
                <w:szCs w:val="16"/>
              </w:rPr>
              <w:t>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  <w:r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205A8" w:rsidRPr="00484FDD" w:rsidTr="004D35A6">
        <w:trPr>
          <w:gridBefore w:val="1"/>
          <w:wBefore w:w="269" w:type="dxa"/>
          <w:trHeight w:hRule="exact" w:val="22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ОП.03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Метрология, стандартизация и сертификация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i/>
                <w:iCs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205A8" w:rsidRPr="00484FDD" w:rsidTr="004D35A6">
        <w:trPr>
          <w:gridBefore w:val="1"/>
          <w:wBefore w:w="269" w:type="dxa"/>
          <w:trHeight w:hRule="exact" w:val="22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ОП.04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Техническая механика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i/>
                <w:iCs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205A8" w:rsidRPr="00484FDD" w:rsidTr="004D35A6">
        <w:trPr>
          <w:gridBefore w:val="1"/>
          <w:wBefore w:w="269" w:type="dxa"/>
          <w:trHeight w:hRule="exact" w:val="22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ОП.05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Материаловедение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i/>
                <w:iCs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205A8" w:rsidRPr="00484FDD" w:rsidTr="00433771">
        <w:trPr>
          <w:gridBefore w:val="1"/>
          <w:wBefore w:w="269" w:type="dxa"/>
          <w:trHeight w:hRule="exact" w:val="361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ОП.06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Информационные технологии в профессиональной деятельности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i/>
                <w:iCs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205A8" w:rsidRPr="00484FDD" w:rsidTr="004D35A6">
        <w:trPr>
          <w:gridBefore w:val="1"/>
          <w:wBefore w:w="269" w:type="dxa"/>
          <w:trHeight w:hRule="exact" w:val="22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ОП.07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Основы экономики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205A8" w:rsidRPr="00484FDD" w:rsidTr="004D35A6">
        <w:trPr>
          <w:gridBefore w:val="1"/>
          <w:wBefore w:w="269" w:type="dxa"/>
          <w:trHeight w:hRule="exact" w:val="22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ОП.08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Правовые основы профессиональной деятельности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i/>
                <w:iCs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205A8" w:rsidRPr="00484FDD" w:rsidTr="004D35A6">
        <w:trPr>
          <w:gridBefore w:val="1"/>
          <w:wBefore w:w="269" w:type="dxa"/>
          <w:trHeight w:hRule="exact" w:val="22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ОП.09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Охрана труда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205A8" w:rsidRPr="00484FDD" w:rsidTr="004D35A6">
        <w:trPr>
          <w:gridBefore w:val="1"/>
          <w:wBefore w:w="269" w:type="dxa"/>
          <w:trHeight w:hRule="exact" w:val="22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ОП.10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i/>
                <w:iCs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Default="007205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A8" w:rsidRPr="00484FDD" w:rsidRDefault="007205A8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E16644" w:rsidRPr="00484FDD" w:rsidTr="004D35A6">
        <w:trPr>
          <w:gridBefore w:val="1"/>
          <w:wBefore w:w="269" w:type="dxa"/>
          <w:trHeight w:hRule="exact" w:val="22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ВЧ.00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Вариативная часть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1F2E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0/</w:t>
            </w:r>
            <w:r w:rsidR="001F2EA7">
              <w:rPr>
                <w:rFonts w:eastAsia="Times New Roman"/>
                <w:b/>
                <w:bCs/>
                <w:sz w:val="16"/>
                <w:szCs w:val="16"/>
              </w:rPr>
              <w:t>5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/</w:t>
            </w:r>
            <w:r w:rsidR="001F2EA7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644" w:rsidRDefault="00E166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E16644" w:rsidRPr="00484FDD" w:rsidTr="004D35A6">
        <w:trPr>
          <w:gridBefore w:val="1"/>
          <w:wBefore w:w="269" w:type="dxa"/>
          <w:trHeight w:hRule="exact" w:val="22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ОП.В.01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Основы предпринимательства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5B24BD" w:rsidRDefault="00E16644" w:rsidP="004D35A6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5B24BD">
              <w:rPr>
                <w:rFonts w:eastAsia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E16644" w:rsidRPr="00484FDD" w:rsidTr="004D35A6">
        <w:trPr>
          <w:gridBefore w:val="1"/>
          <w:wBefore w:w="269" w:type="dxa"/>
          <w:trHeight w:hRule="exact" w:val="22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ОП.В.02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Электроснабжение отрасли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1F2EA7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484FDD">
              <w:rPr>
                <w:rFonts w:eastAsia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E16644" w:rsidRPr="00484FDD" w:rsidTr="004D35A6">
        <w:trPr>
          <w:gridBefore w:val="1"/>
          <w:wBefore w:w="269" w:type="dxa"/>
          <w:trHeight w:hRule="exact" w:val="22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ОП.В.03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Основы энергосбережения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i/>
                <w:iCs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5764DC" w:rsidRDefault="00E16644" w:rsidP="004D35A6">
            <w:pPr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E16644" w:rsidRPr="00484FDD" w:rsidTr="004D35A6">
        <w:trPr>
          <w:gridBefore w:val="1"/>
          <w:wBefore w:w="269" w:type="dxa"/>
          <w:trHeight w:hRule="exact" w:val="22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ОП.В.04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Введение в специальность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i/>
                <w:iCs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5764DC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E16644" w:rsidRPr="00484FDD" w:rsidTr="004D35A6">
        <w:trPr>
          <w:gridBefore w:val="1"/>
          <w:wBefore w:w="269" w:type="dxa"/>
          <w:trHeight w:hRule="exact" w:val="22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ОП.В.0</w:t>
            </w: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Электротехнические материалы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i/>
                <w:iCs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E16644" w:rsidRPr="00484FDD" w:rsidTr="004D35A6">
        <w:trPr>
          <w:gridBefore w:val="1"/>
          <w:wBefore w:w="269" w:type="dxa"/>
          <w:trHeight w:hRule="exact" w:val="22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ОП.В.0</w:t>
            </w: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Энергетическое право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E16644" w:rsidRPr="00484FDD" w:rsidTr="004D35A6">
        <w:trPr>
          <w:gridBefore w:val="1"/>
          <w:wBefore w:w="269" w:type="dxa"/>
          <w:trHeight w:hRule="exact" w:val="22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ПМ.00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Профессиональные модули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1F2EA7" w:rsidP="001F2E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  <w:r w:rsidR="00E16644">
              <w:rPr>
                <w:rFonts w:eastAsia="Times New Roman"/>
                <w:b/>
                <w:bCs/>
                <w:sz w:val="16"/>
                <w:szCs w:val="16"/>
              </w:rPr>
              <w:t>/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14</w:t>
            </w:r>
            <w:r w:rsidR="00E16644">
              <w:rPr>
                <w:rFonts w:eastAsia="Times New Roman"/>
                <w:b/>
                <w:bCs/>
                <w:sz w:val="16"/>
                <w:szCs w:val="16"/>
              </w:rPr>
              <w:t>/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644" w:rsidRDefault="00E166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80</w:t>
            </w:r>
          </w:p>
        </w:tc>
      </w:tr>
      <w:tr w:rsidR="00E16644" w:rsidRPr="00484FDD" w:rsidTr="004D35A6">
        <w:trPr>
          <w:gridBefore w:val="1"/>
          <w:wBefore w:w="269" w:type="dxa"/>
          <w:trHeight w:val="481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ПМ.01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 xml:space="preserve">Организация технического обслуживания и ремонта электрического и электромеханического оборудования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1F2EA7" w:rsidP="001F2EA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  <w:r w:rsidR="00E16644">
              <w:rPr>
                <w:rFonts w:eastAsia="Times New Roman"/>
                <w:b/>
                <w:bCs/>
                <w:sz w:val="16"/>
                <w:szCs w:val="16"/>
              </w:rPr>
              <w:t>/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8</w:t>
            </w:r>
            <w:r w:rsidR="00E16644">
              <w:rPr>
                <w:rFonts w:eastAsia="Times New Roman"/>
                <w:b/>
                <w:bCs/>
                <w:sz w:val="16"/>
                <w:szCs w:val="16"/>
              </w:rPr>
              <w:t>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644" w:rsidRDefault="00E166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18</w:t>
            </w:r>
          </w:p>
        </w:tc>
      </w:tr>
      <w:tr w:rsidR="00E16644" w:rsidRPr="00484FDD" w:rsidTr="004D35A6">
        <w:trPr>
          <w:gridBefore w:val="1"/>
          <w:wBefore w:w="269" w:type="dxa"/>
          <w:trHeight w:val="206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МДК 01.01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Электрические машины и  аппараты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E16644" w:rsidRPr="00484FDD" w:rsidTr="004D35A6">
        <w:trPr>
          <w:gridBefore w:val="1"/>
          <w:wBefore w:w="269" w:type="dxa"/>
          <w:trHeight w:val="549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lastRenderedPageBreak/>
              <w:t>МДК.01.02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Основы технической эксплуатации и обслуживания электрического и электромеханического оборудования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ДЗ.ДЗ,Э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7915C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7915C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E16644" w:rsidRPr="00484FDD" w:rsidTr="004D35A6">
        <w:trPr>
          <w:gridBefore w:val="1"/>
          <w:wBefore w:w="269" w:type="dxa"/>
          <w:trHeight w:val="41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МДК 01.03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Электрическое и электромеханическое оборудование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ДЗ,Э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7915C4" w:rsidRDefault="00E16644" w:rsidP="004D35A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915C4">
              <w:rPr>
                <w:rFonts w:eastAsia="Times New Roman"/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7915C4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915C4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7915C4" w:rsidRDefault="00E16644" w:rsidP="004D35A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кп</w:t>
            </w:r>
            <w:r w:rsidRPr="007915C4">
              <w:rPr>
                <w:rFonts w:eastAsia="Times New Roman"/>
                <w:b/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E16644" w:rsidRPr="00484FDD" w:rsidTr="004D35A6">
        <w:trPr>
          <w:gridBefore w:val="1"/>
          <w:wBefore w:w="269" w:type="dxa"/>
          <w:trHeight w:val="56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МДК.01.04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Техническое регулирование и контроль качества электрического и электромеханического оборудования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ДЗ,Э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</w:t>
            </w:r>
          </w:p>
        </w:tc>
      </w:tr>
      <w:tr w:rsidR="00E16644" w:rsidRPr="00484FDD" w:rsidTr="004D35A6">
        <w:trPr>
          <w:gridBefore w:val="1"/>
          <w:wBefore w:w="269" w:type="dxa"/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УП.01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Учебная практика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644" w:rsidRDefault="00E16644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</w:tr>
      <w:tr w:rsidR="00E16644" w:rsidRPr="00484FDD" w:rsidTr="004D35A6">
        <w:trPr>
          <w:gridBefore w:val="1"/>
          <w:wBefore w:w="269" w:type="dxa"/>
          <w:trHeight w:val="27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ПП.01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Дз.Дз,Дз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 w:rsidP="009430B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644" w:rsidRDefault="00E16644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A37E2C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</w:tr>
      <w:tr w:rsidR="00E16644" w:rsidRPr="00484FDD" w:rsidTr="004D35A6">
        <w:trPr>
          <w:gridBefore w:val="1"/>
          <w:wBefore w:w="269" w:type="dxa"/>
          <w:trHeight w:val="419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ПМ.02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Выполнение сервис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ного</w:t>
            </w: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 xml:space="preserve"> обслуживания бытовых  машин и приборов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1F2EA7" w:rsidP="001F2EA7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0</w:t>
            </w:r>
            <w:r w:rsidR="00E16644" w:rsidRPr="00484FD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/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1</w:t>
            </w:r>
            <w:r w:rsidR="00E16644" w:rsidRPr="00484FD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 w:rsidP="009430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644" w:rsidRDefault="00E166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36</w:t>
            </w:r>
          </w:p>
        </w:tc>
      </w:tr>
      <w:tr w:rsidR="00E16644" w:rsidRPr="00484FDD" w:rsidTr="004D35A6">
        <w:trPr>
          <w:gridBefore w:val="1"/>
          <w:wBefore w:w="269" w:type="dxa"/>
          <w:trHeight w:val="43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МДК 02.01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Типовые технологические процессы обслуживания бытовых машин и приборов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 w:rsidP="009430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36</w:t>
            </w:r>
          </w:p>
        </w:tc>
      </w:tr>
      <w:tr w:rsidR="00E16644" w:rsidRPr="00484FDD" w:rsidTr="004D35A6">
        <w:trPr>
          <w:gridBefore w:val="1"/>
          <w:wBefore w:w="269" w:type="dxa"/>
          <w:trHeight w:val="136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УП.02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Учебная практика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 w:rsidP="009430B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</w:tr>
      <w:tr w:rsidR="00E16644" w:rsidRPr="00484FDD" w:rsidTr="004D35A6">
        <w:trPr>
          <w:gridBefore w:val="1"/>
          <w:wBefore w:w="269" w:type="dxa"/>
          <w:trHeight w:val="20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ПП.02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 w:rsidP="009430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644" w:rsidRDefault="00E16644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144</w:t>
            </w:r>
          </w:p>
        </w:tc>
      </w:tr>
      <w:tr w:rsidR="00E16644" w:rsidRPr="00484FDD" w:rsidTr="004D35A6">
        <w:trPr>
          <w:gridBefore w:val="1"/>
          <w:wBefore w:w="269" w:type="dxa"/>
          <w:trHeight w:val="359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ПМ.03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Организация деятельности производственного  подразделения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1F2EA7" w:rsidP="004D35A6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0/2</w:t>
            </w:r>
            <w:r w:rsidR="00E16644" w:rsidRPr="00484FD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 w:rsidP="009430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644" w:rsidRDefault="00E166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26</w:t>
            </w:r>
          </w:p>
        </w:tc>
      </w:tr>
      <w:tr w:rsidR="00E16644" w:rsidRPr="00484FDD" w:rsidTr="004D35A6">
        <w:trPr>
          <w:gridBefore w:val="1"/>
          <w:wBefore w:w="269" w:type="dxa"/>
          <w:trHeight w:val="292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МДК 03.01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Планирование и организация работы структурного подразделения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ДЗ,Э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 w:rsidP="009430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</w:t>
            </w:r>
          </w:p>
        </w:tc>
      </w:tr>
      <w:tr w:rsidR="00E16644" w:rsidRPr="00484FDD" w:rsidTr="004D35A6">
        <w:trPr>
          <w:gridBefore w:val="1"/>
          <w:wBefore w:w="269" w:type="dxa"/>
          <w:trHeight w:val="219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УП. 03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Учебная практика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 w:rsidP="009430B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</w:tr>
      <w:tr w:rsidR="00E16644" w:rsidRPr="00484FDD" w:rsidTr="004D35A6">
        <w:trPr>
          <w:gridBefore w:val="1"/>
          <w:wBefore w:w="269" w:type="dxa"/>
          <w:trHeight w:val="13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ПП.03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6B141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 w:rsidP="009430B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644" w:rsidRDefault="00E16644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144</w:t>
            </w:r>
          </w:p>
        </w:tc>
      </w:tr>
      <w:tr w:rsidR="00E16644" w:rsidRPr="00484FDD" w:rsidTr="004D35A6">
        <w:trPr>
          <w:gridBefore w:val="1"/>
          <w:wBefore w:w="269" w:type="dxa"/>
          <w:trHeight w:val="33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ПМ. 04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Выполнение работ по профессии рабочих (одной или нескольких)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1F2EA7" w:rsidP="001F2EA7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0</w:t>
            </w:r>
            <w:r w:rsidR="00E16644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/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3</w:t>
            </w:r>
            <w:r w:rsidR="00E16644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 w:rsidP="009430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644" w:rsidRDefault="00E166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E16644" w:rsidRPr="00484FDD" w:rsidTr="004D35A6">
        <w:trPr>
          <w:gridBefore w:val="1"/>
          <w:wBefore w:w="269" w:type="dxa"/>
          <w:trHeight w:val="22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МДК.04.01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ind w:right="-133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Слесарь-электрик по ремонту оборудования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1F2EA7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ДЗ,Э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 w:rsidP="009430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Default="00E166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44" w:rsidRPr="00484FDD" w:rsidRDefault="00E16644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4D35A6" w:rsidRPr="00484FDD" w:rsidTr="004D35A6">
        <w:trPr>
          <w:gridBefore w:val="1"/>
          <w:wBefore w:w="269" w:type="dxa"/>
          <w:trHeight w:val="169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УП.04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Учебная практика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9430B2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5A6" w:rsidRPr="00484FDD" w:rsidRDefault="004D35A6" w:rsidP="004D35A6">
            <w:pPr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</w:tr>
      <w:tr w:rsidR="004D35A6" w:rsidRPr="00484FDD" w:rsidTr="004D35A6">
        <w:trPr>
          <w:gridBefore w:val="1"/>
          <w:wBefore w:w="269" w:type="dxa"/>
          <w:trHeight w:val="16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ПП.04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6B1416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A37E2C" w:rsidP="009430B2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5A6" w:rsidRPr="00484FDD" w:rsidRDefault="004D35A6" w:rsidP="004D35A6">
            <w:pPr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i/>
                <w:iCs/>
                <w:sz w:val="16"/>
                <w:szCs w:val="16"/>
              </w:rPr>
            </w:pPr>
            <w:r w:rsidRPr="00484FDD">
              <w:rPr>
                <w:rFonts w:eastAsia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7915C4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A37E2C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</w:p>
        </w:tc>
      </w:tr>
      <w:tr w:rsidR="004D35A6" w:rsidRPr="00484FDD" w:rsidTr="004D35A6">
        <w:trPr>
          <w:gridBefore w:val="1"/>
          <w:wBefore w:w="269" w:type="dxa"/>
          <w:trHeight w:val="20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ПДП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Преддипломная практика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6B141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4 нед.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4 нед.</w:t>
            </w:r>
          </w:p>
        </w:tc>
      </w:tr>
      <w:tr w:rsidR="004D35A6" w:rsidRPr="00484FDD" w:rsidTr="004D35A6">
        <w:trPr>
          <w:gridBefore w:val="1"/>
          <w:wBefore w:w="269" w:type="dxa"/>
          <w:trHeight w:val="18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ГИА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Государственная итоговая аттестация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6 нед.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6 нед.</w:t>
            </w:r>
          </w:p>
        </w:tc>
      </w:tr>
      <w:tr w:rsidR="001F2EA7" w:rsidRPr="00484FDD" w:rsidTr="004D35A6">
        <w:trPr>
          <w:gridBefore w:val="1"/>
          <w:wBefore w:w="269" w:type="dxa"/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EA7" w:rsidRPr="00484FDD" w:rsidRDefault="001F2EA7" w:rsidP="004D35A6">
            <w:pPr>
              <w:rPr>
                <w:rFonts w:eastAsia="Times New Roman"/>
                <w:b/>
                <w:bCs/>
                <w:color w:val="800000"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color w:val="800000"/>
                <w:sz w:val="16"/>
                <w:szCs w:val="16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EA7" w:rsidRPr="00484FDD" w:rsidRDefault="001F2EA7" w:rsidP="004D35A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EA7" w:rsidRPr="00484FDD" w:rsidRDefault="001F2EA7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8/18/12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EA7" w:rsidRDefault="001F2EA7" w:rsidP="00E122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5610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EA7" w:rsidRDefault="001F2EA7" w:rsidP="00E122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EA7" w:rsidRDefault="001F2EA7" w:rsidP="00E122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3096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2EA7" w:rsidRDefault="001F2EA7" w:rsidP="00E122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EA7" w:rsidRDefault="001F2EA7" w:rsidP="00E122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EA7" w:rsidRPr="00484FDD" w:rsidRDefault="001F2EA7" w:rsidP="00E1221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EA7" w:rsidRPr="00484FDD" w:rsidRDefault="001F2EA7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5,71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EA7" w:rsidRPr="00484FDD" w:rsidRDefault="001F2EA7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5,71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EA7" w:rsidRPr="00484FDD" w:rsidRDefault="001F2EA7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4,71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EA7" w:rsidRPr="00484FDD" w:rsidRDefault="001F2EA7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5,71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EA7" w:rsidRPr="00484FDD" w:rsidRDefault="001F2EA7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5,71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EA7" w:rsidRPr="00484FDD" w:rsidRDefault="001F2EA7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5,71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EA7" w:rsidRPr="00484FDD" w:rsidRDefault="001F2EA7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EA7" w:rsidRPr="00484FDD" w:rsidRDefault="001F2EA7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84FDD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4D35A6" w:rsidRPr="00484FDD" w:rsidTr="004D35A6">
        <w:trPr>
          <w:gridBefore w:val="1"/>
          <w:wBefore w:w="269" w:type="dxa"/>
          <w:trHeight w:val="300"/>
        </w:trPr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 xml:space="preserve">Консультаций по учебному плану по 100 часов в год (всего 400 часов)                                                               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5A6" w:rsidRPr="0027141B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7141B">
              <w:rPr>
                <w:rFonts w:eastAsia="Times New Roman"/>
                <w:sz w:val="16"/>
                <w:szCs w:val="16"/>
              </w:rPr>
              <w:t>Дисциплин и МДК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4D35A6" w:rsidRPr="00484FDD" w:rsidTr="004D35A6">
        <w:trPr>
          <w:gridBefore w:val="1"/>
          <w:wBefore w:w="269" w:type="dxa"/>
          <w:trHeight w:val="300"/>
        </w:trPr>
        <w:tc>
          <w:tcPr>
            <w:tcW w:w="8119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Государственная итоговая аттестация</w:t>
            </w:r>
          </w:p>
        </w:tc>
        <w:tc>
          <w:tcPr>
            <w:tcW w:w="124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5A6" w:rsidRPr="0027141B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7141B">
              <w:rPr>
                <w:rFonts w:eastAsia="Times New Roman"/>
                <w:sz w:val="16"/>
                <w:szCs w:val="16"/>
              </w:rPr>
              <w:t>Учебной практики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6B141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6B141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6B141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6B141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6B141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6B141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4D35A6" w:rsidRPr="00484FDD" w:rsidTr="004D35A6">
        <w:trPr>
          <w:gridBefore w:val="1"/>
          <w:wBefore w:w="269" w:type="dxa"/>
          <w:trHeight w:val="205"/>
        </w:trPr>
        <w:tc>
          <w:tcPr>
            <w:tcW w:w="6987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 xml:space="preserve">1. Программа базовой подготовки                                                                                                                                      1.1. Дипломный проект (работа) </w:t>
            </w:r>
          </w:p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 xml:space="preserve">Выполнение дипломного проекта (работы) с 18.05  по 14.06 (всего 4 недели)     </w:t>
            </w:r>
          </w:p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 xml:space="preserve">Защита дипломного проекта (работы) с 15.06 по 30.06  (всего 2 недели) 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5A6" w:rsidRPr="0027141B" w:rsidRDefault="004D35A6" w:rsidP="004D35A6">
            <w:pPr>
              <w:rPr>
                <w:rFonts w:eastAsia="Times New Roman"/>
                <w:sz w:val="16"/>
                <w:szCs w:val="16"/>
              </w:rPr>
            </w:pPr>
            <w:r w:rsidRPr="0027141B">
              <w:rPr>
                <w:rFonts w:eastAsia="Times New Roman"/>
                <w:sz w:val="16"/>
                <w:szCs w:val="16"/>
              </w:rPr>
              <w:t>Производственной практики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5A6" w:rsidRPr="00484FDD" w:rsidRDefault="006B141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5A6" w:rsidRPr="00484FDD" w:rsidRDefault="00A37E2C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5A6" w:rsidRPr="00484FDD" w:rsidRDefault="006B141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5A6" w:rsidRPr="00484FDD" w:rsidRDefault="00A37E2C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5A6" w:rsidRPr="00484FDD" w:rsidRDefault="006B141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5A6" w:rsidRDefault="006B141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288</w:t>
            </w:r>
          </w:p>
          <w:p w:rsidR="00A37E2C" w:rsidRPr="00484FDD" w:rsidRDefault="00A37E2C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144</w:t>
            </w:r>
          </w:p>
        </w:tc>
      </w:tr>
      <w:tr w:rsidR="004D35A6" w:rsidRPr="00484FDD" w:rsidTr="004D35A6">
        <w:trPr>
          <w:gridBefore w:val="1"/>
          <w:wBefore w:w="269" w:type="dxa"/>
          <w:trHeight w:val="300"/>
        </w:trPr>
        <w:tc>
          <w:tcPr>
            <w:tcW w:w="6987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nil"/>
            </w:tcBorders>
            <w:shd w:val="clear" w:color="auto" w:fill="auto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Экзаменов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</w:tr>
      <w:tr w:rsidR="004D35A6" w:rsidRPr="00484FDD" w:rsidTr="004D35A6">
        <w:trPr>
          <w:gridBefore w:val="1"/>
          <w:wBefore w:w="269" w:type="dxa"/>
          <w:trHeight w:val="332"/>
        </w:trPr>
        <w:tc>
          <w:tcPr>
            <w:tcW w:w="69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hideMark/>
          </w:tcPr>
          <w:p w:rsidR="004D35A6" w:rsidRPr="00484FDD" w:rsidRDefault="004D35A6" w:rsidP="004D35A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5A6" w:rsidRPr="0027141B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7141B">
              <w:rPr>
                <w:rFonts w:eastAsia="Times New Roman"/>
                <w:sz w:val="16"/>
                <w:szCs w:val="16"/>
              </w:rPr>
              <w:t>Зачетов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84FDD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5A6" w:rsidRPr="00484FDD" w:rsidRDefault="004D35A6" w:rsidP="004D35A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</w:tr>
    </w:tbl>
    <w:p w:rsidR="004D35A6" w:rsidRDefault="004D35A6">
      <w:pPr>
        <w:shd w:val="clear" w:color="auto" w:fill="FFFFFF"/>
        <w:spacing w:before="4205"/>
        <w:ind w:right="14"/>
        <w:jc w:val="right"/>
        <w:sectPr w:rsidR="004D35A6">
          <w:pgSz w:w="16834" w:h="11909" w:orient="landscape"/>
          <w:pgMar w:top="552" w:right="459" w:bottom="360" w:left="459" w:header="720" w:footer="720" w:gutter="0"/>
          <w:cols w:space="60"/>
          <w:noEndnote/>
        </w:sectPr>
      </w:pPr>
    </w:p>
    <w:p w:rsidR="002525BD" w:rsidRDefault="009D4493">
      <w:pPr>
        <w:shd w:val="clear" w:color="auto" w:fill="FFFFFF"/>
        <w:spacing w:line="322" w:lineRule="exact"/>
        <w:ind w:left="5"/>
      </w:pPr>
      <w:r>
        <w:rPr>
          <w:b/>
          <w:bCs/>
          <w:spacing w:val="-1"/>
          <w:sz w:val="28"/>
          <w:szCs w:val="28"/>
        </w:rPr>
        <w:lastRenderedPageBreak/>
        <w:t xml:space="preserve">4.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Перечень кабинетов, лабораторий, мастерских и др. </w:t>
      </w:r>
      <w:r w:rsidR="005E22DB">
        <w:rPr>
          <w:rFonts w:eastAsia="Times New Roman"/>
          <w:b/>
          <w:bCs/>
          <w:spacing w:val="-1"/>
          <w:sz w:val="28"/>
          <w:szCs w:val="28"/>
        </w:rPr>
        <w:t xml:space="preserve">помещений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для подготовки </w:t>
      </w:r>
      <w:r w:rsidR="005E22DB">
        <w:rPr>
          <w:rFonts w:eastAsia="Times New Roman"/>
          <w:b/>
          <w:bCs/>
          <w:spacing w:val="-1"/>
          <w:sz w:val="28"/>
          <w:szCs w:val="28"/>
        </w:rPr>
        <w:t xml:space="preserve">специалистов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по </w:t>
      </w:r>
      <w:r>
        <w:rPr>
          <w:rFonts w:eastAsia="Times New Roman"/>
          <w:b/>
          <w:bCs/>
          <w:sz w:val="28"/>
          <w:szCs w:val="28"/>
        </w:rPr>
        <w:t>специальности СПО</w:t>
      </w:r>
    </w:p>
    <w:p w:rsidR="002525BD" w:rsidRDefault="002525BD">
      <w:pPr>
        <w:spacing w:after="3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8731"/>
      </w:tblGrid>
      <w:tr w:rsidR="002525BD">
        <w:trPr>
          <w:trHeight w:hRule="exact" w:val="336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72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                                                                                   Наименование</w:t>
            </w:r>
          </w:p>
        </w:tc>
      </w:tr>
      <w:tr w:rsidR="002525BD">
        <w:trPr>
          <w:trHeight w:hRule="exact" w:val="288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Кабинеты:</w:t>
            </w:r>
          </w:p>
        </w:tc>
      </w:tr>
      <w:tr w:rsidR="002525BD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DB11EE" w:rsidRDefault="009D4493" w:rsidP="00EF7FE0">
            <w:pPr>
              <w:pStyle w:val="a5"/>
              <w:ind w:left="40"/>
              <w:rPr>
                <w:rFonts w:eastAsiaTheme="minorEastAsia"/>
              </w:rPr>
            </w:pPr>
            <w:r w:rsidRPr="005E22DB">
              <w:rPr>
                <w:rFonts w:eastAsiaTheme="minorEastAsia"/>
              </w:rPr>
              <w:t>социально-экономических дисциплин;</w:t>
            </w:r>
          </w:p>
        </w:tc>
      </w:tr>
      <w:tr w:rsidR="00DB11EE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EE" w:rsidRDefault="00DB11EE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EE" w:rsidRPr="00DB11EE" w:rsidRDefault="00DB11EE" w:rsidP="00DB11EE">
            <w:pPr>
              <w:rPr>
                <w:sz w:val="24"/>
                <w:szCs w:val="24"/>
              </w:rPr>
            </w:pPr>
            <w:r w:rsidRPr="00DB11EE">
              <w:rPr>
                <w:sz w:val="24"/>
                <w:szCs w:val="24"/>
              </w:rPr>
              <w:t>иностранного языка;</w:t>
            </w:r>
          </w:p>
          <w:p w:rsidR="00DB11EE" w:rsidRPr="005E22DB" w:rsidRDefault="00DB11EE" w:rsidP="00EF7FE0">
            <w:pPr>
              <w:pStyle w:val="a5"/>
              <w:ind w:left="40"/>
              <w:rPr>
                <w:rFonts w:eastAsiaTheme="minorEastAsia"/>
              </w:rPr>
            </w:pPr>
          </w:p>
        </w:tc>
      </w:tr>
      <w:tr w:rsidR="002525BD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DB11EE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DB11EE" w:rsidRDefault="009D4493" w:rsidP="00EF7FE0">
            <w:pPr>
              <w:pStyle w:val="a5"/>
              <w:ind w:left="40"/>
              <w:rPr>
                <w:rFonts w:eastAsiaTheme="minorEastAsia"/>
              </w:rPr>
            </w:pPr>
            <w:r w:rsidRPr="005E22DB">
              <w:rPr>
                <w:rFonts w:eastAsiaTheme="minorEastAsia"/>
              </w:rPr>
              <w:t>математики</w:t>
            </w:r>
          </w:p>
        </w:tc>
      </w:tr>
      <w:tr w:rsidR="00DB11EE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EE" w:rsidRDefault="00DB11EE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EE" w:rsidRPr="00DB11EE" w:rsidRDefault="00DB11EE" w:rsidP="00DB11EE">
            <w:pPr>
              <w:rPr>
                <w:sz w:val="24"/>
                <w:szCs w:val="24"/>
              </w:rPr>
            </w:pPr>
            <w:r w:rsidRPr="00DB11EE">
              <w:rPr>
                <w:sz w:val="24"/>
                <w:szCs w:val="24"/>
              </w:rPr>
              <w:t>информационных технологий в профессиональной деятельности;</w:t>
            </w:r>
          </w:p>
          <w:p w:rsidR="00DB11EE" w:rsidRPr="005E22DB" w:rsidRDefault="00DB11EE" w:rsidP="00EF7FE0">
            <w:pPr>
              <w:pStyle w:val="a5"/>
              <w:ind w:left="40"/>
              <w:rPr>
                <w:rFonts w:eastAsiaTheme="minorEastAsia"/>
              </w:rPr>
            </w:pPr>
          </w:p>
        </w:tc>
      </w:tr>
      <w:tr w:rsidR="00DB11EE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EE" w:rsidRDefault="00DB11EE" w:rsidP="006A7C4C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EE" w:rsidRPr="00DB11EE" w:rsidRDefault="00DB11EE" w:rsidP="00DB11EE">
            <w:pPr>
              <w:rPr>
                <w:sz w:val="24"/>
                <w:szCs w:val="24"/>
              </w:rPr>
            </w:pPr>
            <w:r w:rsidRPr="00DB11EE">
              <w:rPr>
                <w:sz w:val="24"/>
                <w:szCs w:val="24"/>
              </w:rPr>
              <w:t>экологических основ природопользования</w:t>
            </w:r>
          </w:p>
        </w:tc>
      </w:tr>
      <w:tr w:rsidR="00DB11EE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EE" w:rsidRDefault="00DB11EE" w:rsidP="006A7C4C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EE" w:rsidRPr="00DB11EE" w:rsidRDefault="00DB11EE" w:rsidP="00EF7FE0">
            <w:pPr>
              <w:pStyle w:val="a5"/>
              <w:ind w:left="40"/>
              <w:rPr>
                <w:rFonts w:eastAsiaTheme="minorEastAsia"/>
              </w:rPr>
            </w:pPr>
            <w:r w:rsidRPr="005E22DB">
              <w:rPr>
                <w:rFonts w:eastAsiaTheme="minorEastAsia"/>
              </w:rPr>
              <w:t>инженерной графики</w:t>
            </w:r>
          </w:p>
        </w:tc>
      </w:tr>
      <w:tr w:rsidR="00DB11EE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EE" w:rsidRDefault="00DB11EE" w:rsidP="006A7C4C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EE" w:rsidRPr="00DB11EE" w:rsidRDefault="00DB11EE" w:rsidP="00DB11EE">
            <w:pPr>
              <w:rPr>
                <w:sz w:val="24"/>
                <w:szCs w:val="24"/>
              </w:rPr>
            </w:pPr>
            <w:r w:rsidRPr="00DB11EE">
              <w:rPr>
                <w:sz w:val="24"/>
                <w:szCs w:val="24"/>
              </w:rPr>
              <w:t>основ экономики;</w:t>
            </w:r>
          </w:p>
          <w:p w:rsidR="00DB11EE" w:rsidRPr="005E22DB" w:rsidRDefault="00DB11EE" w:rsidP="00EF7FE0">
            <w:pPr>
              <w:pStyle w:val="a5"/>
              <w:ind w:left="40"/>
              <w:rPr>
                <w:rFonts w:eastAsiaTheme="minorEastAsia"/>
              </w:rPr>
            </w:pPr>
          </w:p>
        </w:tc>
      </w:tr>
      <w:tr w:rsidR="00DB11EE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EE" w:rsidRDefault="00DB11EE" w:rsidP="006A7C4C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Pr="004C46EC" w:rsidRDefault="004C46EC" w:rsidP="004C46EC">
            <w:pPr>
              <w:pStyle w:val="a5"/>
              <w:ind w:left="40"/>
              <w:rPr>
                <w:rFonts w:eastAsiaTheme="minorEastAsia"/>
              </w:rPr>
            </w:pPr>
            <w:r w:rsidRPr="004C46EC">
              <w:rPr>
                <w:rFonts w:eastAsiaTheme="minorEastAsia"/>
              </w:rPr>
              <w:t>технической механики;</w:t>
            </w:r>
          </w:p>
          <w:p w:rsidR="00DB11EE" w:rsidRPr="00DB11EE" w:rsidRDefault="00DB11EE" w:rsidP="004C46EC">
            <w:pPr>
              <w:pStyle w:val="a5"/>
              <w:ind w:left="40"/>
              <w:rPr>
                <w:rFonts w:eastAsiaTheme="minorEastAsia"/>
              </w:rPr>
            </w:pPr>
          </w:p>
        </w:tc>
      </w:tr>
      <w:tr w:rsidR="00DB11EE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EE" w:rsidRDefault="00DB11EE" w:rsidP="006A7C4C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EE" w:rsidRPr="004C46EC" w:rsidRDefault="004C46EC" w:rsidP="004C46EC">
            <w:pPr>
              <w:pStyle w:val="a5"/>
              <w:ind w:left="40"/>
              <w:rPr>
                <w:rFonts w:eastAsiaTheme="minorEastAsia"/>
              </w:rPr>
            </w:pPr>
            <w:r w:rsidRPr="004C46EC">
              <w:rPr>
                <w:rFonts w:eastAsiaTheme="minorEastAsia"/>
              </w:rPr>
              <w:t>материаловедения</w:t>
            </w:r>
          </w:p>
        </w:tc>
      </w:tr>
      <w:tr w:rsidR="004C46EC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Default="004C46EC" w:rsidP="00EF3A4F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Pr="004C46EC" w:rsidRDefault="004C46EC" w:rsidP="004C46EC">
            <w:pPr>
              <w:pStyle w:val="a5"/>
              <w:ind w:left="40"/>
              <w:rPr>
                <w:rFonts w:eastAsiaTheme="minorEastAsia"/>
              </w:rPr>
            </w:pPr>
            <w:r w:rsidRPr="004C46EC">
              <w:rPr>
                <w:rFonts w:eastAsiaTheme="minorEastAsia"/>
              </w:rPr>
              <w:t>правовых основ профессиональной деятельности;</w:t>
            </w:r>
          </w:p>
          <w:p w:rsidR="004C46EC" w:rsidRPr="004C46EC" w:rsidRDefault="004C46EC" w:rsidP="004C46EC">
            <w:pPr>
              <w:pStyle w:val="a5"/>
              <w:ind w:left="40"/>
              <w:rPr>
                <w:rFonts w:eastAsiaTheme="minorEastAsia"/>
              </w:rPr>
            </w:pPr>
          </w:p>
        </w:tc>
      </w:tr>
      <w:tr w:rsidR="004C46EC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Default="004C46EC" w:rsidP="00EF3A4F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Pr="004C46EC" w:rsidRDefault="004C46EC" w:rsidP="004C46EC">
            <w:pPr>
              <w:pStyle w:val="a5"/>
              <w:ind w:left="40"/>
              <w:rPr>
                <w:rFonts w:eastAsiaTheme="minorEastAsia"/>
              </w:rPr>
            </w:pPr>
            <w:r w:rsidRPr="004C46EC">
              <w:rPr>
                <w:rFonts w:eastAsiaTheme="minorEastAsia"/>
              </w:rPr>
              <w:t>охраны труда</w:t>
            </w:r>
          </w:p>
        </w:tc>
      </w:tr>
      <w:tr w:rsidR="004C46EC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Pr="00DB11EE" w:rsidRDefault="004C46EC" w:rsidP="00EF3A4F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DB11EE">
              <w:rPr>
                <w:sz w:val="24"/>
                <w:szCs w:val="24"/>
              </w:rPr>
              <w:t>12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Pr="004C46EC" w:rsidRDefault="004C46EC" w:rsidP="004C46EC">
            <w:pPr>
              <w:pStyle w:val="a5"/>
              <w:ind w:left="40"/>
              <w:rPr>
                <w:rFonts w:eastAsiaTheme="minorEastAsia"/>
              </w:rPr>
            </w:pPr>
            <w:r w:rsidRPr="004C46EC">
              <w:rPr>
                <w:rFonts w:eastAsiaTheme="minorEastAsia"/>
              </w:rPr>
              <w:t>безопасности жизнедеятельности;</w:t>
            </w:r>
          </w:p>
          <w:p w:rsidR="004C46EC" w:rsidRPr="004C46EC" w:rsidRDefault="004C46EC" w:rsidP="004C46EC">
            <w:pPr>
              <w:pStyle w:val="a5"/>
              <w:ind w:left="40"/>
              <w:rPr>
                <w:rFonts w:eastAsiaTheme="minorEastAsia"/>
              </w:rPr>
            </w:pPr>
          </w:p>
        </w:tc>
      </w:tr>
      <w:tr w:rsidR="004C46EC" w:rsidTr="00DB11EE">
        <w:trPr>
          <w:trHeight w:hRule="exact" w:val="29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Pr="00DB11EE" w:rsidRDefault="004C46EC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DB11EE">
              <w:rPr>
                <w:sz w:val="24"/>
                <w:szCs w:val="24"/>
              </w:rPr>
              <w:t>13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Pr="004C46EC" w:rsidRDefault="004C46EC" w:rsidP="004C46EC">
            <w:pPr>
              <w:pStyle w:val="a5"/>
              <w:ind w:left="40"/>
              <w:rPr>
                <w:rFonts w:eastAsiaTheme="minorEastAsia"/>
              </w:rPr>
            </w:pPr>
            <w:r w:rsidRPr="004C46EC">
              <w:rPr>
                <w:rFonts w:eastAsiaTheme="minorEastAsia"/>
              </w:rPr>
              <w:t>технического регулирования и контроля качества;</w:t>
            </w:r>
          </w:p>
          <w:p w:rsidR="004C46EC" w:rsidRPr="004C46EC" w:rsidRDefault="004C46EC" w:rsidP="004C46EC">
            <w:pPr>
              <w:pStyle w:val="a5"/>
              <w:ind w:left="40"/>
              <w:rPr>
                <w:rFonts w:eastAsiaTheme="minorEastAsia"/>
              </w:rPr>
            </w:pPr>
          </w:p>
        </w:tc>
      </w:tr>
      <w:tr w:rsidR="004C46EC" w:rsidTr="00DB11EE">
        <w:trPr>
          <w:trHeight w:hRule="exact" w:val="29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Pr="00DB11EE" w:rsidRDefault="004C46EC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Pr="004C46EC" w:rsidRDefault="004C46EC" w:rsidP="004C46EC">
            <w:pPr>
              <w:pStyle w:val="a5"/>
              <w:ind w:left="40"/>
              <w:rPr>
                <w:rFonts w:eastAsiaTheme="minorEastAsia"/>
              </w:rPr>
            </w:pPr>
            <w:r w:rsidRPr="004C46EC">
              <w:rPr>
                <w:rFonts w:eastAsiaTheme="minorEastAsia"/>
              </w:rPr>
              <w:t>технологии и оборудования производства электротехнических изделий.</w:t>
            </w:r>
          </w:p>
          <w:p w:rsidR="004C46EC" w:rsidRPr="004C46EC" w:rsidRDefault="004C46EC" w:rsidP="004C46EC">
            <w:pPr>
              <w:pStyle w:val="a5"/>
              <w:ind w:left="40"/>
              <w:rPr>
                <w:rFonts w:eastAsiaTheme="minorEastAsia"/>
              </w:rPr>
            </w:pPr>
          </w:p>
        </w:tc>
      </w:tr>
      <w:tr w:rsidR="004C46EC">
        <w:trPr>
          <w:trHeight w:hRule="exact" w:val="283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Pr="005E22DB" w:rsidRDefault="004C46EC">
            <w:pPr>
              <w:shd w:val="clear" w:color="auto" w:fill="FFFFFF"/>
            </w:pPr>
            <w:r w:rsidRPr="005E22DB">
              <w:rPr>
                <w:rFonts w:eastAsia="Times New Roman"/>
                <w:b/>
                <w:bCs/>
                <w:sz w:val="22"/>
                <w:szCs w:val="22"/>
              </w:rPr>
              <w:t>Лаборатории:</w:t>
            </w:r>
          </w:p>
        </w:tc>
      </w:tr>
      <w:tr w:rsidR="004C46EC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Default="004C46EC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Pr="00DB11EE" w:rsidRDefault="004C46EC" w:rsidP="004C46EC">
            <w:pPr>
              <w:rPr>
                <w:sz w:val="24"/>
                <w:szCs w:val="24"/>
              </w:rPr>
            </w:pPr>
            <w:r w:rsidRPr="00DB11EE">
              <w:rPr>
                <w:sz w:val="24"/>
                <w:szCs w:val="24"/>
              </w:rPr>
              <w:t>автоматизированных информационных систем;</w:t>
            </w:r>
          </w:p>
          <w:p w:rsidR="004C46EC" w:rsidRPr="00DB11EE" w:rsidRDefault="004C46EC" w:rsidP="004C46EC">
            <w:pPr>
              <w:rPr>
                <w:sz w:val="24"/>
                <w:szCs w:val="24"/>
              </w:rPr>
            </w:pPr>
          </w:p>
        </w:tc>
      </w:tr>
      <w:tr w:rsidR="004C46EC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Default="004C46EC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Pr="00DB11EE" w:rsidRDefault="004C46EC" w:rsidP="004C4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Электротехники и электроники</w:t>
            </w:r>
          </w:p>
        </w:tc>
      </w:tr>
      <w:tr w:rsidR="004C46EC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Default="004C46EC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Pr="00DB11EE" w:rsidRDefault="004C46EC" w:rsidP="004C4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DB11EE">
              <w:rPr>
                <w:sz w:val="24"/>
                <w:szCs w:val="24"/>
              </w:rPr>
              <w:t>лектрических машин</w:t>
            </w:r>
          </w:p>
        </w:tc>
      </w:tr>
      <w:tr w:rsidR="004C46EC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Default="004C46EC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Pr="00DB11EE" w:rsidRDefault="004C46EC" w:rsidP="004C4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DB11EE">
              <w:rPr>
                <w:sz w:val="24"/>
                <w:szCs w:val="24"/>
              </w:rPr>
              <w:t>лектрических аппаратов;</w:t>
            </w:r>
          </w:p>
          <w:p w:rsidR="004C46EC" w:rsidRPr="00DB11EE" w:rsidRDefault="004C46EC" w:rsidP="004C46EC">
            <w:pPr>
              <w:rPr>
                <w:sz w:val="24"/>
                <w:szCs w:val="24"/>
              </w:rPr>
            </w:pPr>
          </w:p>
        </w:tc>
      </w:tr>
      <w:tr w:rsidR="004C46EC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Default="004C46EC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Pr="00DB11EE" w:rsidRDefault="004C46EC" w:rsidP="004C4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Метрологии, стандартизации и сертификации</w:t>
            </w:r>
          </w:p>
        </w:tc>
      </w:tr>
      <w:tr w:rsidR="004C46EC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Default="004C46EC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Pr="004C46EC" w:rsidRDefault="004C46EC" w:rsidP="004C46EC">
            <w:pPr>
              <w:rPr>
                <w:sz w:val="24"/>
                <w:szCs w:val="24"/>
              </w:rPr>
            </w:pPr>
            <w:r w:rsidRPr="004C46EC">
              <w:rPr>
                <w:sz w:val="24"/>
                <w:szCs w:val="24"/>
              </w:rPr>
              <w:t>электрического и электромеханического оборудования;</w:t>
            </w:r>
          </w:p>
          <w:p w:rsidR="004C46EC" w:rsidRPr="00DB11EE" w:rsidRDefault="004C46EC" w:rsidP="004C46EC">
            <w:pPr>
              <w:rPr>
                <w:sz w:val="24"/>
                <w:szCs w:val="24"/>
              </w:rPr>
            </w:pPr>
          </w:p>
        </w:tc>
      </w:tr>
      <w:tr w:rsidR="004C46EC" w:rsidTr="004C46EC">
        <w:trPr>
          <w:trHeight w:hRule="exact" w:val="55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Default="004C46EC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Pr="004C46EC" w:rsidRDefault="004C46EC" w:rsidP="004C46EC">
            <w:pPr>
              <w:rPr>
                <w:sz w:val="24"/>
                <w:szCs w:val="24"/>
              </w:rPr>
            </w:pPr>
            <w:r w:rsidRPr="004C46EC">
              <w:rPr>
                <w:sz w:val="24"/>
                <w:szCs w:val="24"/>
              </w:rPr>
              <w:t>технической эксплуатации и обслуживания электрического и электромеханического оборудования.</w:t>
            </w:r>
          </w:p>
          <w:p w:rsidR="004C46EC" w:rsidRPr="00DB11EE" w:rsidRDefault="004C46EC" w:rsidP="00DB11EE">
            <w:pPr>
              <w:rPr>
                <w:sz w:val="24"/>
                <w:szCs w:val="24"/>
              </w:rPr>
            </w:pPr>
          </w:p>
          <w:p w:rsidR="004C46EC" w:rsidRPr="00DB11EE" w:rsidRDefault="004C46E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C46EC">
        <w:trPr>
          <w:trHeight w:hRule="exact" w:val="283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Pr="005E22DB" w:rsidRDefault="004C46EC">
            <w:pPr>
              <w:shd w:val="clear" w:color="auto" w:fill="FFFFFF"/>
            </w:pPr>
            <w:r w:rsidRPr="005E22DB">
              <w:rPr>
                <w:rFonts w:eastAsia="Times New Roman"/>
                <w:b/>
                <w:bCs/>
                <w:sz w:val="22"/>
                <w:szCs w:val="22"/>
              </w:rPr>
              <w:t>Мастерские:</w:t>
            </w:r>
          </w:p>
        </w:tc>
      </w:tr>
      <w:tr w:rsidR="004C46EC">
        <w:trPr>
          <w:trHeight w:hRule="exact" w:val="32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Default="004C46EC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Pr="00DB11EE" w:rsidRDefault="004C46EC" w:rsidP="00DB11EE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 w:rsidRPr="00DB11EE">
              <w:rPr>
                <w:rFonts w:eastAsia="Times New Roman"/>
                <w:sz w:val="22"/>
                <w:szCs w:val="22"/>
              </w:rPr>
              <w:t>слесарно-механическая;</w:t>
            </w:r>
          </w:p>
          <w:p w:rsidR="004C46EC" w:rsidRPr="00DB11EE" w:rsidRDefault="004C46EC" w:rsidP="00DB11EE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</w:p>
        </w:tc>
      </w:tr>
      <w:tr w:rsidR="004C46EC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Default="004C46EC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Pr="00DB11EE" w:rsidRDefault="004C46EC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 w:rsidRPr="00DB11EE">
              <w:rPr>
                <w:rFonts w:eastAsia="Times New Roman"/>
                <w:sz w:val="22"/>
                <w:szCs w:val="22"/>
              </w:rPr>
              <w:t>электромонтажная</w:t>
            </w:r>
          </w:p>
        </w:tc>
      </w:tr>
      <w:tr w:rsidR="004C46EC">
        <w:trPr>
          <w:trHeight w:hRule="exact" w:val="283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Pr="005E22DB" w:rsidRDefault="004C46EC">
            <w:pPr>
              <w:shd w:val="clear" w:color="auto" w:fill="FFFFFF"/>
            </w:pPr>
            <w:r w:rsidRPr="005E22DB">
              <w:rPr>
                <w:rFonts w:eastAsia="Times New Roman"/>
                <w:b/>
                <w:bCs/>
                <w:sz w:val="22"/>
                <w:szCs w:val="22"/>
              </w:rPr>
              <w:t>Спортивный комплекс:</w:t>
            </w:r>
          </w:p>
        </w:tc>
      </w:tr>
      <w:tr w:rsidR="004C46EC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Default="004C46EC" w:rsidP="00DB11EE">
            <w:pPr>
              <w:shd w:val="clear" w:color="auto" w:fill="FFFFFF"/>
              <w:ind w:left="91"/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Pr="005E22DB" w:rsidRDefault="004C46EC">
            <w:pPr>
              <w:shd w:val="clear" w:color="auto" w:fill="FFFFFF"/>
            </w:pPr>
            <w:r w:rsidRPr="005E22DB">
              <w:rPr>
                <w:rFonts w:eastAsia="Times New Roman"/>
                <w:sz w:val="22"/>
                <w:szCs w:val="22"/>
              </w:rPr>
              <w:t>спортивный зал</w:t>
            </w:r>
          </w:p>
        </w:tc>
      </w:tr>
      <w:tr w:rsidR="004C46EC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Default="004C46EC" w:rsidP="00DB11EE">
            <w:pPr>
              <w:shd w:val="clear" w:color="auto" w:fill="FFFFFF"/>
              <w:ind w:left="91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Pr="005E22DB" w:rsidRDefault="004C46EC">
            <w:pPr>
              <w:shd w:val="clear" w:color="auto" w:fill="FFFFFF"/>
            </w:pPr>
            <w:r w:rsidRPr="005E22DB">
              <w:rPr>
                <w:rFonts w:eastAsia="Times New Roman"/>
                <w:spacing w:val="-3"/>
                <w:sz w:val="22"/>
                <w:szCs w:val="22"/>
              </w:rPr>
              <w:t>открытый стадион широкого профиля с элементами полосы препятствий</w:t>
            </w:r>
          </w:p>
        </w:tc>
      </w:tr>
      <w:tr w:rsidR="004C46EC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Default="004C46EC" w:rsidP="00DB11EE">
            <w:pPr>
              <w:shd w:val="clear" w:color="auto" w:fill="FFFFFF"/>
              <w:ind w:left="91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Pr="005E22DB" w:rsidRDefault="004C46EC" w:rsidP="00266184">
            <w:pPr>
              <w:shd w:val="clear" w:color="auto" w:fill="FFFFFF"/>
            </w:pPr>
            <w:r w:rsidRPr="005E22DB">
              <w:rPr>
                <w:rFonts w:eastAsia="Times New Roman"/>
                <w:spacing w:val="-3"/>
                <w:sz w:val="22"/>
                <w:szCs w:val="22"/>
              </w:rPr>
              <w:t xml:space="preserve">Электронный стрелковый тир </w:t>
            </w:r>
          </w:p>
        </w:tc>
      </w:tr>
      <w:tr w:rsidR="004C46EC">
        <w:trPr>
          <w:trHeight w:hRule="exact" w:val="288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Pr="005E22DB" w:rsidRDefault="004C46EC">
            <w:pPr>
              <w:shd w:val="clear" w:color="auto" w:fill="FFFFFF"/>
            </w:pPr>
            <w:r w:rsidRPr="005E22DB">
              <w:rPr>
                <w:rFonts w:eastAsia="Times New Roman"/>
                <w:b/>
                <w:bCs/>
                <w:sz w:val="22"/>
                <w:szCs w:val="22"/>
              </w:rPr>
              <w:t>Залы:</w:t>
            </w:r>
          </w:p>
        </w:tc>
      </w:tr>
      <w:tr w:rsidR="004C46EC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Default="004C46EC" w:rsidP="00DB11EE">
            <w:pPr>
              <w:shd w:val="clear" w:color="auto" w:fill="FFFFFF"/>
              <w:ind w:left="91"/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Pr="005E22DB" w:rsidRDefault="004C46EC">
            <w:pPr>
              <w:shd w:val="clear" w:color="auto" w:fill="FFFFFF"/>
            </w:pPr>
            <w:r w:rsidRPr="005E22DB">
              <w:rPr>
                <w:rFonts w:eastAsia="Times New Roman"/>
                <w:sz w:val="22"/>
                <w:szCs w:val="22"/>
              </w:rPr>
              <w:t>библиотека, читальный зал с выходом в сеть Интернет</w:t>
            </w:r>
          </w:p>
        </w:tc>
      </w:tr>
      <w:tr w:rsidR="004C46EC">
        <w:trPr>
          <w:trHeight w:hRule="exact" w:val="29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Default="004C46EC" w:rsidP="00DB11EE">
            <w:pPr>
              <w:shd w:val="clear" w:color="auto" w:fill="FFFFFF"/>
              <w:ind w:left="91"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6EC" w:rsidRPr="005E22DB" w:rsidRDefault="004C46EC">
            <w:pPr>
              <w:shd w:val="clear" w:color="auto" w:fill="FFFFFF"/>
            </w:pPr>
            <w:r w:rsidRPr="005E22DB">
              <w:rPr>
                <w:rFonts w:eastAsia="Times New Roman"/>
                <w:sz w:val="22"/>
                <w:szCs w:val="22"/>
              </w:rPr>
              <w:t>актовый зал.</w:t>
            </w:r>
          </w:p>
        </w:tc>
      </w:tr>
    </w:tbl>
    <w:p w:rsidR="005E22DB" w:rsidRDefault="005E22DB" w:rsidP="005E22DB">
      <w:pPr>
        <w:shd w:val="clear" w:color="auto" w:fill="FFFFFF"/>
        <w:spacing w:line="322" w:lineRule="exact"/>
        <w:ind w:left="3442"/>
        <w:rPr>
          <w:b/>
          <w:bCs/>
          <w:sz w:val="28"/>
          <w:szCs w:val="28"/>
        </w:rPr>
      </w:pPr>
    </w:p>
    <w:p w:rsidR="005E22DB" w:rsidRDefault="005E22DB" w:rsidP="005E22DB">
      <w:pPr>
        <w:shd w:val="clear" w:color="auto" w:fill="FFFFFF"/>
        <w:spacing w:line="322" w:lineRule="exact"/>
        <w:ind w:left="3442"/>
      </w:pPr>
      <w:r>
        <w:rPr>
          <w:b/>
          <w:bCs/>
          <w:sz w:val="28"/>
          <w:szCs w:val="28"/>
        </w:rPr>
        <w:t xml:space="preserve">5. </w:t>
      </w: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7B380D" w:rsidRPr="00163D3B" w:rsidRDefault="007B6CE6" w:rsidP="007B380D">
      <w:pPr>
        <w:widowControl/>
        <w:autoSpaceDE/>
        <w:autoSpaceDN/>
        <w:adjustRightInd/>
        <w:ind w:left="-567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9B26F2" w:rsidRPr="009B26F2">
        <w:rPr>
          <w:rFonts w:eastAsia="Times New Roman"/>
          <w:sz w:val="28"/>
          <w:szCs w:val="28"/>
        </w:rPr>
        <w:t>Настоящий Учебный план разработан в соответствии со следующими нормативными документами:</w:t>
      </w:r>
      <w:r w:rsidR="009B26F2" w:rsidRPr="009B26F2">
        <w:rPr>
          <w:rFonts w:eastAsia="Times New Roman"/>
          <w:sz w:val="28"/>
          <w:szCs w:val="28"/>
        </w:rPr>
        <w:br/>
      </w:r>
      <w:r w:rsidR="00163D3B">
        <w:rPr>
          <w:rFonts w:eastAsia="Times New Roman"/>
          <w:sz w:val="28"/>
          <w:szCs w:val="28"/>
        </w:rPr>
        <w:t xml:space="preserve">       </w:t>
      </w:r>
      <w:r w:rsidR="009B26F2" w:rsidRPr="009B26F2">
        <w:rPr>
          <w:rFonts w:eastAsia="Times New Roman"/>
          <w:sz w:val="28"/>
          <w:szCs w:val="28"/>
        </w:rPr>
        <w:t xml:space="preserve">Федеральным государственным образовательным стандартом среднего профессионального образования по специальности </w:t>
      </w:r>
      <w:r w:rsidR="005869C3">
        <w:rPr>
          <w:rFonts w:eastAsia="Times New Roman"/>
          <w:sz w:val="28"/>
          <w:szCs w:val="28"/>
        </w:rPr>
        <w:t>13.02.11</w:t>
      </w:r>
      <w:r w:rsidR="00DB11EE">
        <w:rPr>
          <w:rFonts w:eastAsia="Times New Roman"/>
          <w:sz w:val="28"/>
          <w:szCs w:val="28"/>
        </w:rPr>
        <w:t xml:space="preserve"> </w:t>
      </w:r>
      <w:r w:rsidR="005869C3" w:rsidRPr="005869C3">
        <w:rPr>
          <w:rFonts w:eastAsia="Times New Roman"/>
          <w:sz w:val="28"/>
          <w:szCs w:val="28"/>
        </w:rPr>
        <w:t>Техническая эксплуатация и обслуживание электрического и электромеханического оборудования (по отраслям)</w:t>
      </w:r>
      <w:r w:rsidR="009B26F2" w:rsidRPr="009B26F2">
        <w:rPr>
          <w:rFonts w:eastAsia="Times New Roman"/>
          <w:sz w:val="28"/>
          <w:szCs w:val="28"/>
        </w:rPr>
        <w:t xml:space="preserve">, утвержденного приказом Министерства образования и науки Российской Федерации от </w:t>
      </w:r>
      <w:r w:rsidR="00DB11EE">
        <w:rPr>
          <w:rFonts w:eastAsia="Times New Roman"/>
          <w:sz w:val="28"/>
          <w:szCs w:val="28"/>
        </w:rPr>
        <w:t>28</w:t>
      </w:r>
      <w:r w:rsidR="009B26F2" w:rsidRPr="009B26F2">
        <w:rPr>
          <w:rFonts w:eastAsia="Times New Roman"/>
          <w:sz w:val="28"/>
          <w:szCs w:val="28"/>
        </w:rPr>
        <w:t xml:space="preserve"> </w:t>
      </w:r>
      <w:r w:rsidR="00BD73AE">
        <w:rPr>
          <w:rFonts w:eastAsia="Times New Roman"/>
          <w:sz w:val="28"/>
          <w:szCs w:val="28"/>
        </w:rPr>
        <w:t>ию</w:t>
      </w:r>
      <w:r w:rsidR="009B26F2" w:rsidRPr="009B26F2">
        <w:rPr>
          <w:rFonts w:eastAsia="Times New Roman"/>
          <w:sz w:val="28"/>
          <w:szCs w:val="28"/>
        </w:rPr>
        <w:t>ля 2014 г. №</w:t>
      </w:r>
      <w:r w:rsidR="00163D3B">
        <w:rPr>
          <w:rFonts w:eastAsia="Times New Roman"/>
          <w:sz w:val="28"/>
          <w:szCs w:val="28"/>
        </w:rPr>
        <w:t xml:space="preserve"> </w:t>
      </w:r>
      <w:r w:rsidR="00DB11EE">
        <w:rPr>
          <w:rFonts w:eastAsia="Times New Roman"/>
          <w:sz w:val="28"/>
          <w:szCs w:val="28"/>
        </w:rPr>
        <w:t>8</w:t>
      </w:r>
      <w:r w:rsidR="005869C3">
        <w:rPr>
          <w:rFonts w:eastAsia="Times New Roman"/>
          <w:sz w:val="28"/>
          <w:szCs w:val="28"/>
        </w:rPr>
        <w:t>31</w:t>
      </w:r>
      <w:r w:rsidR="009B26F2" w:rsidRPr="009B26F2">
        <w:rPr>
          <w:rFonts w:eastAsia="Times New Roman"/>
          <w:sz w:val="28"/>
          <w:szCs w:val="28"/>
        </w:rPr>
        <w:t xml:space="preserve"> (зарегистрирован в Минюсте РФ </w:t>
      </w:r>
      <w:r w:rsidR="005869C3">
        <w:rPr>
          <w:rFonts w:eastAsia="Times New Roman"/>
          <w:sz w:val="28"/>
          <w:szCs w:val="28"/>
        </w:rPr>
        <w:t>19</w:t>
      </w:r>
      <w:r w:rsidR="009B26F2" w:rsidRPr="009B26F2">
        <w:rPr>
          <w:rFonts w:eastAsia="Times New Roman"/>
          <w:sz w:val="28"/>
          <w:szCs w:val="28"/>
        </w:rPr>
        <w:t xml:space="preserve"> </w:t>
      </w:r>
      <w:r w:rsidR="00DB11EE">
        <w:rPr>
          <w:rFonts w:eastAsia="Times New Roman"/>
          <w:sz w:val="28"/>
          <w:szCs w:val="28"/>
        </w:rPr>
        <w:t>августа</w:t>
      </w:r>
      <w:r w:rsidR="009B26F2" w:rsidRPr="009B26F2">
        <w:rPr>
          <w:rFonts w:eastAsia="Times New Roman"/>
          <w:sz w:val="28"/>
          <w:szCs w:val="28"/>
        </w:rPr>
        <w:t xml:space="preserve"> 2014 г. N 3</w:t>
      </w:r>
      <w:r w:rsidR="00DB11EE">
        <w:rPr>
          <w:rFonts w:eastAsia="Times New Roman"/>
          <w:sz w:val="28"/>
          <w:szCs w:val="28"/>
        </w:rPr>
        <w:t>3</w:t>
      </w:r>
      <w:r w:rsidR="005869C3">
        <w:rPr>
          <w:rFonts w:eastAsia="Times New Roman"/>
          <w:sz w:val="28"/>
          <w:szCs w:val="28"/>
        </w:rPr>
        <w:t>635</w:t>
      </w:r>
      <w:r w:rsidR="009B26F2" w:rsidRPr="009B26F2">
        <w:rPr>
          <w:rFonts w:eastAsia="Times New Roman"/>
          <w:sz w:val="28"/>
          <w:szCs w:val="28"/>
        </w:rPr>
        <w:t>)</w:t>
      </w:r>
      <w:r w:rsidR="00163D3B">
        <w:rPr>
          <w:rFonts w:eastAsia="Times New Roman"/>
          <w:sz w:val="28"/>
          <w:szCs w:val="28"/>
        </w:rPr>
        <w:t>.</w:t>
      </w:r>
      <w:r w:rsidR="005869C3" w:rsidRPr="005869C3">
        <w:t xml:space="preserve"> </w:t>
      </w:r>
      <w:r w:rsidR="009B26F2" w:rsidRPr="009B26F2">
        <w:rPr>
          <w:rFonts w:eastAsia="Times New Roman"/>
          <w:sz w:val="28"/>
          <w:szCs w:val="28"/>
        </w:rPr>
        <w:br/>
      </w:r>
      <w:r w:rsidR="00163D3B">
        <w:rPr>
          <w:rFonts w:eastAsia="Times New Roman"/>
          <w:sz w:val="28"/>
          <w:szCs w:val="28"/>
        </w:rPr>
        <w:t xml:space="preserve">        </w:t>
      </w:r>
      <w:r w:rsidR="009B26F2" w:rsidRPr="009B26F2">
        <w:rPr>
          <w:rFonts w:eastAsia="Times New Roman"/>
          <w:sz w:val="28"/>
          <w:szCs w:val="28"/>
        </w:rPr>
        <w:t>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2013г. №</w:t>
      </w:r>
      <w:r w:rsidR="00163D3B">
        <w:rPr>
          <w:rFonts w:eastAsia="Times New Roman"/>
          <w:sz w:val="28"/>
          <w:szCs w:val="28"/>
        </w:rPr>
        <w:t xml:space="preserve"> </w:t>
      </w:r>
      <w:r w:rsidR="009B26F2" w:rsidRPr="009B26F2">
        <w:rPr>
          <w:rFonts w:eastAsia="Times New Roman"/>
          <w:sz w:val="28"/>
          <w:szCs w:val="28"/>
        </w:rPr>
        <w:t xml:space="preserve">464 (зарегистрирован в Минюсте РФ 30 июля 2013г. </w:t>
      </w:r>
      <w:r w:rsidR="009B26F2" w:rsidRPr="009B26F2">
        <w:rPr>
          <w:rFonts w:eastAsia="Times New Roman"/>
          <w:sz w:val="28"/>
          <w:szCs w:val="28"/>
        </w:rPr>
        <w:lastRenderedPageBreak/>
        <w:t>№29200);</w:t>
      </w:r>
      <w:r w:rsidR="009B26F2" w:rsidRPr="009B26F2">
        <w:rPr>
          <w:rFonts w:eastAsia="Times New Roman"/>
          <w:sz w:val="28"/>
          <w:szCs w:val="28"/>
        </w:rPr>
        <w:br/>
      </w:r>
      <w:r w:rsidR="00163D3B">
        <w:rPr>
          <w:rFonts w:eastAsia="Times New Roman"/>
          <w:sz w:val="28"/>
          <w:szCs w:val="28"/>
        </w:rPr>
        <w:t xml:space="preserve">         </w:t>
      </w:r>
      <w:r w:rsidR="009B26F2" w:rsidRPr="009B26F2">
        <w:rPr>
          <w:rFonts w:eastAsia="Times New Roman"/>
          <w:sz w:val="28"/>
          <w:szCs w:val="28"/>
        </w:rPr>
        <w:t>Положением о практике обучающихся, осваивающих основные профессиональные образовательные программы среднего профессионального образования, утвержденным приказом Министерства образования и науки Российской Федерации от 18 апреля 2013г. №</w:t>
      </w:r>
      <w:r w:rsidR="00163D3B">
        <w:rPr>
          <w:rFonts w:eastAsia="Times New Roman"/>
          <w:sz w:val="28"/>
          <w:szCs w:val="28"/>
        </w:rPr>
        <w:t xml:space="preserve"> </w:t>
      </w:r>
      <w:r w:rsidR="009B26F2" w:rsidRPr="009B26F2">
        <w:rPr>
          <w:rFonts w:eastAsia="Times New Roman"/>
          <w:sz w:val="28"/>
          <w:szCs w:val="28"/>
        </w:rPr>
        <w:t>291 (зарегистрирован в Минюсте РФ 14 июня 2013г. №28785);</w:t>
      </w:r>
      <w:r w:rsidR="009B26F2" w:rsidRPr="009B26F2">
        <w:rPr>
          <w:rFonts w:eastAsia="Times New Roman"/>
          <w:sz w:val="28"/>
          <w:szCs w:val="28"/>
        </w:rPr>
        <w:br/>
      </w:r>
      <w:r w:rsidR="00163D3B">
        <w:rPr>
          <w:rFonts w:eastAsia="Times New Roman"/>
          <w:sz w:val="28"/>
          <w:szCs w:val="28"/>
        </w:rPr>
        <w:t xml:space="preserve">         </w:t>
      </w:r>
      <w:r w:rsidR="009B26F2" w:rsidRPr="009B26F2">
        <w:rPr>
          <w:rFonts w:eastAsia="Times New Roman"/>
          <w:sz w:val="28"/>
          <w:szCs w:val="28"/>
        </w:rPr>
        <w:t>Порядком проведения государственной итоговой аттестации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16 августа 2013г. №</w:t>
      </w:r>
      <w:r w:rsidR="00163D3B">
        <w:rPr>
          <w:rFonts w:eastAsia="Times New Roman"/>
          <w:sz w:val="28"/>
          <w:szCs w:val="28"/>
        </w:rPr>
        <w:t xml:space="preserve"> </w:t>
      </w:r>
      <w:r w:rsidR="009B26F2" w:rsidRPr="009B26F2">
        <w:rPr>
          <w:rFonts w:eastAsia="Times New Roman"/>
          <w:sz w:val="28"/>
          <w:szCs w:val="28"/>
        </w:rPr>
        <w:t>968 (зарегистрирован в Минюсте РФ 1 ноября 2013 г. Регистрационный N 30306);</w:t>
      </w:r>
      <w:r w:rsidR="009B26F2" w:rsidRPr="009B26F2">
        <w:rPr>
          <w:rFonts w:eastAsia="Times New Roman"/>
          <w:sz w:val="28"/>
          <w:szCs w:val="28"/>
        </w:rPr>
        <w:br/>
      </w:r>
      <w:r w:rsidR="00163D3B">
        <w:rPr>
          <w:rFonts w:eastAsia="Times New Roman"/>
          <w:sz w:val="28"/>
          <w:szCs w:val="28"/>
        </w:rPr>
        <w:t xml:space="preserve">       </w:t>
      </w:r>
      <w:r w:rsidR="007B380D">
        <w:rPr>
          <w:rFonts w:eastAsia="Times New Roman"/>
          <w:sz w:val="28"/>
          <w:szCs w:val="28"/>
        </w:rPr>
        <w:t xml:space="preserve">  </w:t>
      </w:r>
      <w:r w:rsidR="007B380D" w:rsidRPr="009B26F2">
        <w:rPr>
          <w:rFonts w:eastAsia="Times New Roman"/>
          <w:sz w:val="28"/>
          <w:szCs w:val="28"/>
        </w:rPr>
        <w:t>Методическими рекомендациями по организации учебного процесса по очно-заочной и заочной формам обучения в образовательных организациях, реализующих основные профессиональные образовательные программы среднего профессионального образования" (направлены письмом Минобрнауки России от 20.07.2015 N 06-846)</w:t>
      </w:r>
      <w:r w:rsidR="007B380D">
        <w:rPr>
          <w:rFonts w:eastAsia="Times New Roman"/>
          <w:sz w:val="28"/>
          <w:szCs w:val="28"/>
        </w:rPr>
        <w:t>.</w:t>
      </w:r>
    </w:p>
    <w:p w:rsidR="00163D3B" w:rsidRDefault="00163D3B" w:rsidP="00D31554">
      <w:pPr>
        <w:ind w:left="-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7B380D">
        <w:rPr>
          <w:rFonts w:eastAsia="Times New Roman"/>
          <w:sz w:val="28"/>
          <w:szCs w:val="28"/>
        </w:rPr>
        <w:t xml:space="preserve">       </w:t>
      </w:r>
      <w:r w:rsidR="009B26F2" w:rsidRPr="009B26F2">
        <w:rPr>
          <w:rFonts w:eastAsia="Times New Roman"/>
          <w:sz w:val="28"/>
          <w:szCs w:val="28"/>
        </w:rPr>
        <w:t>Трудовым кодексом Российской Федерации, статья 174;</w:t>
      </w:r>
      <w:r w:rsidR="009B26F2" w:rsidRPr="009B26F2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         </w:t>
      </w:r>
      <w:r w:rsidR="009D76C5">
        <w:rPr>
          <w:rFonts w:eastAsia="Times New Roman"/>
          <w:sz w:val="28"/>
          <w:szCs w:val="28"/>
        </w:rPr>
        <w:t>Уставом техникума,</w:t>
      </w:r>
    </w:p>
    <w:p w:rsidR="009D76C5" w:rsidRDefault="009D76C5" w:rsidP="00D31554">
      <w:pPr>
        <w:ind w:left="-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Локальными актами техникума.</w:t>
      </w:r>
    </w:p>
    <w:p w:rsidR="009D76C5" w:rsidRDefault="009D76C5" w:rsidP="00D31554">
      <w:pPr>
        <w:ind w:left="-567"/>
        <w:jc w:val="both"/>
        <w:rPr>
          <w:rFonts w:eastAsia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548"/>
        <w:gridCol w:w="8950"/>
        <w:gridCol w:w="249"/>
      </w:tblGrid>
      <w:tr w:rsidR="00DF3AA1" w:rsidRPr="000B4F96" w:rsidTr="009D76C5">
        <w:trPr>
          <w:trHeight w:val="705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bottom"/>
            <w:hideMark/>
          </w:tcPr>
          <w:p w:rsidR="00DF3AA1" w:rsidRPr="000B4F96" w:rsidRDefault="00DF3AA1" w:rsidP="009D76C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B4F96">
              <w:rPr>
                <w:rFonts w:eastAsia="Times New Roman"/>
                <w:sz w:val="28"/>
                <w:szCs w:val="28"/>
              </w:rPr>
              <w:t xml:space="preserve">1. Нормативный срок освоения основной профессиональной образовательной программы по специальности </w:t>
            </w:r>
            <w:r w:rsidR="000B4F96">
              <w:rPr>
                <w:rFonts w:eastAsia="Times New Roman"/>
                <w:sz w:val="28"/>
                <w:szCs w:val="28"/>
              </w:rPr>
              <w:t xml:space="preserve">13.02.11 </w:t>
            </w:r>
            <w:r w:rsidR="000B4F96" w:rsidRPr="005869C3">
              <w:rPr>
                <w:rFonts w:eastAsia="Times New Roman"/>
                <w:sz w:val="28"/>
                <w:szCs w:val="28"/>
              </w:rPr>
              <w:t>Техническая эксплуатация и обслуживание электрического и электромеханического оборудования (по отраслям)</w:t>
            </w:r>
            <w:r w:rsidR="007B6CE6">
              <w:rPr>
                <w:rFonts w:eastAsia="Times New Roman"/>
                <w:sz w:val="28"/>
                <w:szCs w:val="28"/>
              </w:rPr>
              <w:t xml:space="preserve"> </w:t>
            </w:r>
            <w:r w:rsidRPr="000B4F96">
              <w:rPr>
                <w:rFonts w:eastAsia="Times New Roman"/>
                <w:sz w:val="28"/>
                <w:szCs w:val="28"/>
              </w:rPr>
              <w:t xml:space="preserve">и реализации </w:t>
            </w:r>
            <w:r w:rsidR="007B6CE6">
              <w:rPr>
                <w:rFonts w:eastAsia="Times New Roman"/>
                <w:sz w:val="28"/>
                <w:szCs w:val="28"/>
              </w:rPr>
              <w:t>ФГОС</w:t>
            </w:r>
            <w:r w:rsidRPr="000B4F96">
              <w:rPr>
                <w:rFonts w:eastAsia="Times New Roman"/>
                <w:sz w:val="28"/>
                <w:szCs w:val="28"/>
              </w:rPr>
              <w:t xml:space="preserve"> среднего (полного) общего образования составляет 199 недель, согласно ФГОС.</w:t>
            </w:r>
          </w:p>
        </w:tc>
      </w:tr>
      <w:tr w:rsidR="00DF3AA1" w:rsidRPr="000B4F96" w:rsidTr="009D76C5">
        <w:trPr>
          <w:trHeight w:val="285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bottom"/>
            <w:hideMark/>
          </w:tcPr>
          <w:p w:rsidR="00DF3AA1" w:rsidRPr="000B4F96" w:rsidRDefault="00DF3AA1" w:rsidP="002E4B0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B4F96">
              <w:rPr>
                <w:rFonts w:eastAsia="Times New Roman"/>
                <w:sz w:val="28"/>
                <w:szCs w:val="28"/>
              </w:rPr>
              <w:t xml:space="preserve">2. </w:t>
            </w:r>
            <w:r w:rsidR="007B380D" w:rsidRPr="00163D3B">
              <w:rPr>
                <w:rFonts w:eastAsia="Times New Roman"/>
                <w:sz w:val="28"/>
                <w:szCs w:val="28"/>
              </w:rPr>
              <w:t xml:space="preserve">Лабораторно - экзаменационные сессии, включая установочную - </w:t>
            </w:r>
            <w:r w:rsidR="007B380D">
              <w:rPr>
                <w:rFonts w:eastAsia="Times New Roman"/>
                <w:sz w:val="28"/>
                <w:szCs w:val="28"/>
              </w:rPr>
              <w:t>16</w:t>
            </w:r>
            <w:r w:rsidR="007B380D" w:rsidRPr="00163D3B">
              <w:rPr>
                <w:rFonts w:eastAsia="Times New Roman"/>
                <w:sz w:val="28"/>
                <w:szCs w:val="28"/>
              </w:rPr>
              <w:t xml:space="preserve"> недель.</w:t>
            </w:r>
          </w:p>
        </w:tc>
      </w:tr>
      <w:tr w:rsidR="007B380D" w:rsidRPr="000B4F96" w:rsidTr="009D76C5">
        <w:trPr>
          <w:trHeight w:val="285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bottom"/>
            <w:hideMark/>
          </w:tcPr>
          <w:p w:rsidR="007B380D" w:rsidRPr="00163D3B" w:rsidRDefault="007B380D" w:rsidP="00E1221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163D3B">
              <w:rPr>
                <w:rFonts w:eastAsia="Times New Roman"/>
                <w:sz w:val="28"/>
                <w:szCs w:val="28"/>
              </w:rPr>
              <w:t>3. Учебную и производственную практику в течение периода обучения студенты проходят самостоятельно. Преддипломная практика в количестве 144 часов организуется является обязательной и проводится под руководством образовательного учреждения.</w:t>
            </w:r>
          </w:p>
        </w:tc>
      </w:tr>
      <w:tr w:rsidR="007B380D" w:rsidRPr="000B4F96" w:rsidTr="009D76C5">
        <w:trPr>
          <w:trHeight w:val="285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bottom"/>
            <w:hideMark/>
          </w:tcPr>
          <w:p w:rsidR="007B380D" w:rsidRPr="00163D3B" w:rsidRDefault="007B380D" w:rsidP="00E1221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4. </w:t>
            </w:r>
            <w:r w:rsidRPr="00163D3B">
              <w:rPr>
                <w:rFonts w:eastAsia="Times New Roman"/>
                <w:sz w:val="28"/>
                <w:szCs w:val="28"/>
              </w:rPr>
              <w:t>Объем обязательной аудиторной нагрузки обучаю</w:t>
            </w:r>
            <w:r>
              <w:rPr>
                <w:rFonts w:eastAsia="Times New Roman"/>
                <w:sz w:val="28"/>
                <w:szCs w:val="28"/>
              </w:rPr>
              <w:t xml:space="preserve">щихся составляет -160 часов в </w:t>
            </w:r>
            <w:r w:rsidRPr="00163D3B">
              <w:rPr>
                <w:rFonts w:eastAsia="Times New Roman"/>
                <w:sz w:val="28"/>
                <w:szCs w:val="28"/>
              </w:rPr>
              <w:t>течение года</w:t>
            </w:r>
          </w:p>
        </w:tc>
      </w:tr>
      <w:tr w:rsidR="007B380D" w:rsidRPr="000B4F96" w:rsidTr="009D76C5">
        <w:trPr>
          <w:trHeight w:val="285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bottom"/>
            <w:hideMark/>
          </w:tcPr>
          <w:p w:rsidR="007B380D" w:rsidRPr="00163D3B" w:rsidRDefault="007B380D" w:rsidP="00E1221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163D3B">
              <w:rPr>
                <w:rFonts w:eastAsia="Times New Roman"/>
                <w:sz w:val="28"/>
                <w:szCs w:val="28"/>
              </w:rPr>
              <w:t>5. Подготовка и проведение итоговой государственной аттестации - 6 недель.</w:t>
            </w:r>
          </w:p>
        </w:tc>
      </w:tr>
      <w:tr w:rsidR="007B380D" w:rsidRPr="000B4F96" w:rsidTr="00E12213">
        <w:trPr>
          <w:trHeight w:val="607"/>
        </w:trPr>
        <w:tc>
          <w:tcPr>
            <w:tcW w:w="9747" w:type="dxa"/>
            <w:gridSpan w:val="3"/>
            <w:tcBorders>
              <w:top w:val="nil"/>
              <w:left w:val="nil"/>
              <w:right w:val="nil"/>
            </w:tcBorders>
            <w:shd w:val="clear" w:color="800000" w:fill="FFFFFF"/>
            <w:vAlign w:val="bottom"/>
            <w:hideMark/>
          </w:tcPr>
          <w:p w:rsidR="007B380D" w:rsidRPr="000B4F96" w:rsidRDefault="007B380D" w:rsidP="002E4B0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163D3B">
              <w:rPr>
                <w:rFonts w:eastAsia="Times New Roman"/>
                <w:sz w:val="28"/>
                <w:szCs w:val="28"/>
              </w:rPr>
              <w:t xml:space="preserve">Срок получения  СПО по специальности </w:t>
            </w:r>
            <w:r>
              <w:rPr>
                <w:rFonts w:eastAsia="Times New Roman"/>
                <w:sz w:val="28"/>
                <w:szCs w:val="28"/>
              </w:rPr>
              <w:t xml:space="preserve">13.02.11 </w:t>
            </w:r>
            <w:r w:rsidRPr="005869C3">
              <w:rPr>
                <w:rFonts w:eastAsia="Times New Roman"/>
                <w:sz w:val="28"/>
                <w:szCs w:val="28"/>
              </w:rPr>
              <w:t>Техническая эксплуатация и обслуживание электрического и электромеханического оборудования (по отраслям)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63D3B">
              <w:rPr>
                <w:rFonts w:eastAsia="Times New Roman"/>
                <w:sz w:val="28"/>
                <w:szCs w:val="28"/>
              </w:rPr>
              <w:t xml:space="preserve">базовой подготовки в заочной форме составляет </w:t>
            </w:r>
            <w:r>
              <w:rPr>
                <w:rFonts w:eastAsia="Times New Roman"/>
                <w:sz w:val="28"/>
                <w:szCs w:val="28"/>
              </w:rPr>
              <w:t>3</w:t>
            </w:r>
            <w:r w:rsidRPr="00163D3B">
              <w:rPr>
                <w:rFonts w:eastAsia="Times New Roman"/>
                <w:sz w:val="28"/>
                <w:szCs w:val="28"/>
              </w:rPr>
              <w:t xml:space="preserve"> года 10 месяцев при обязательном выполнении требований ФГОС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DF3AA1" w:rsidRPr="000B4F96" w:rsidTr="009D76C5">
        <w:trPr>
          <w:trHeight w:val="285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bottom"/>
            <w:hideMark/>
          </w:tcPr>
          <w:p w:rsidR="00DF3AA1" w:rsidRPr="000B4F96" w:rsidRDefault="00DF3AA1" w:rsidP="009F569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B4F96">
              <w:rPr>
                <w:rFonts w:eastAsia="Times New Roman"/>
                <w:sz w:val="28"/>
                <w:szCs w:val="28"/>
              </w:rPr>
              <w:t>Максимальный объем учебной нагрузки обучающихся составляет 54 часа в неделю</w:t>
            </w:r>
          </w:p>
        </w:tc>
      </w:tr>
      <w:tr w:rsidR="00DF3AA1" w:rsidRPr="000B4F96" w:rsidTr="009D76C5">
        <w:trPr>
          <w:trHeight w:val="285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bottom"/>
            <w:hideMark/>
          </w:tcPr>
          <w:p w:rsidR="00DF3AA1" w:rsidRPr="000B4F96" w:rsidRDefault="00DF3AA1" w:rsidP="009F569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B4F96">
              <w:rPr>
                <w:rFonts w:eastAsia="Times New Roman"/>
                <w:sz w:val="28"/>
                <w:szCs w:val="28"/>
              </w:rPr>
              <w:t xml:space="preserve">Консультации для обучающихся проводятся в объеме 100 часов на учебную группу </w:t>
            </w:r>
            <w:r w:rsidR="000B4F96">
              <w:rPr>
                <w:rFonts w:eastAsia="Times New Roman"/>
                <w:sz w:val="28"/>
                <w:szCs w:val="28"/>
              </w:rPr>
              <w:t xml:space="preserve">из расчета 4 часа на 1 обучающегося </w:t>
            </w:r>
            <w:r w:rsidRPr="000B4F96">
              <w:rPr>
                <w:rFonts w:eastAsia="Times New Roman"/>
                <w:sz w:val="28"/>
                <w:szCs w:val="28"/>
              </w:rPr>
              <w:t>на каждый учебный год</w:t>
            </w:r>
          </w:p>
        </w:tc>
      </w:tr>
      <w:tr w:rsidR="00DF3AA1" w:rsidRPr="000B4F96" w:rsidTr="009D76C5">
        <w:trPr>
          <w:trHeight w:val="285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bottom"/>
            <w:hideMark/>
          </w:tcPr>
          <w:p w:rsidR="00DF3AA1" w:rsidRPr="000B4F96" w:rsidRDefault="00DF3AA1" w:rsidP="009F569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B4F96">
              <w:rPr>
                <w:rFonts w:eastAsia="Times New Roman"/>
                <w:sz w:val="28"/>
                <w:szCs w:val="28"/>
              </w:rPr>
              <w:t>Количество экзаменов в каждом учебном году не превышает 8, а количество зачетов 10</w:t>
            </w:r>
          </w:p>
        </w:tc>
      </w:tr>
      <w:tr w:rsidR="00DF3AA1" w:rsidRPr="000B4F96" w:rsidTr="009D76C5">
        <w:trPr>
          <w:trHeight w:val="285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bottom"/>
            <w:hideMark/>
          </w:tcPr>
          <w:p w:rsidR="00DF3AA1" w:rsidRPr="000B4F96" w:rsidRDefault="00DF3AA1" w:rsidP="007B380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B4F96">
              <w:rPr>
                <w:rFonts w:eastAsia="Times New Roman"/>
                <w:sz w:val="28"/>
                <w:szCs w:val="28"/>
              </w:rPr>
              <w:t>Промежуточная аттестация проводится в форме экзаменов, зачетов, дифференцированных зачетов, защиты курсовых проектов.</w:t>
            </w:r>
            <w:r w:rsidR="009F569C" w:rsidRPr="000B4F96">
              <w:rPr>
                <w:rFonts w:eastAsia="Times New Roman"/>
                <w:sz w:val="28"/>
                <w:szCs w:val="28"/>
              </w:rPr>
              <w:t xml:space="preserve"> Учебным планом предусмотрено выполнение </w:t>
            </w:r>
            <w:r w:rsidR="009F569C">
              <w:rPr>
                <w:rFonts w:eastAsia="Times New Roman"/>
                <w:sz w:val="28"/>
                <w:szCs w:val="28"/>
              </w:rPr>
              <w:t>1</w:t>
            </w:r>
            <w:r w:rsidR="009F569C" w:rsidRPr="000B4F96">
              <w:rPr>
                <w:rFonts w:eastAsia="Times New Roman"/>
                <w:sz w:val="28"/>
                <w:szCs w:val="28"/>
              </w:rPr>
              <w:t xml:space="preserve"> курсов</w:t>
            </w:r>
            <w:r w:rsidR="009F569C">
              <w:rPr>
                <w:rFonts w:eastAsia="Times New Roman"/>
                <w:sz w:val="28"/>
                <w:szCs w:val="28"/>
              </w:rPr>
              <w:t xml:space="preserve">ого </w:t>
            </w:r>
            <w:r w:rsidR="009F569C" w:rsidRPr="000B4F96">
              <w:rPr>
                <w:rFonts w:eastAsia="Times New Roman"/>
                <w:sz w:val="28"/>
                <w:szCs w:val="28"/>
              </w:rPr>
              <w:t>проект</w:t>
            </w:r>
            <w:r w:rsidR="009F569C">
              <w:rPr>
                <w:rFonts w:eastAsia="Times New Roman"/>
                <w:sz w:val="28"/>
                <w:szCs w:val="28"/>
              </w:rPr>
              <w:t xml:space="preserve">а на 3 курсе  по </w:t>
            </w:r>
            <w:r w:rsidR="009F569C" w:rsidRPr="000B4F96">
              <w:rPr>
                <w:rFonts w:eastAsia="Times New Roman"/>
                <w:sz w:val="28"/>
                <w:szCs w:val="28"/>
              </w:rPr>
              <w:t xml:space="preserve"> МДК 01.0</w:t>
            </w:r>
            <w:r w:rsidR="007B380D">
              <w:rPr>
                <w:rFonts w:eastAsia="Times New Roman"/>
                <w:sz w:val="28"/>
                <w:szCs w:val="28"/>
              </w:rPr>
              <w:t>3</w:t>
            </w:r>
            <w:r w:rsidR="009F569C" w:rsidRPr="000B4F96">
              <w:rPr>
                <w:rFonts w:eastAsia="Times New Roman"/>
                <w:sz w:val="28"/>
                <w:szCs w:val="28"/>
              </w:rPr>
              <w:t xml:space="preserve"> </w:t>
            </w:r>
            <w:r w:rsidR="007B380D" w:rsidRPr="007B380D">
              <w:rPr>
                <w:rFonts w:eastAsia="Times New Roman"/>
                <w:sz w:val="28"/>
                <w:szCs w:val="28"/>
              </w:rPr>
              <w:t>Электрическое и электромеханическое оборудование</w:t>
            </w:r>
            <w:r w:rsidR="007B380D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DF3AA1" w:rsidRPr="000B4F96" w:rsidTr="009D76C5">
        <w:trPr>
          <w:trHeight w:val="285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bottom"/>
            <w:hideMark/>
          </w:tcPr>
          <w:p w:rsidR="007B380D" w:rsidRDefault="007B380D" w:rsidP="009F569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  <w:p w:rsidR="00DF3AA1" w:rsidRPr="000B4F96" w:rsidRDefault="009F569C" w:rsidP="009F569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Ф</w:t>
            </w:r>
            <w:r w:rsidRPr="003743B8">
              <w:rPr>
                <w:rFonts w:eastAsia="Times New Roman"/>
                <w:sz w:val="28"/>
                <w:szCs w:val="28"/>
              </w:rPr>
              <w:t>ормой государственной итоговой  аттестации  выпускника по специальности является защита выпускной квалификационной работы (дипломного проекта). Тема выпускной квалификационной работы должна соответствовать содержанию одного или нескольких профессиональных модулей.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63D3B">
              <w:rPr>
                <w:rFonts w:eastAsia="Times New Roman"/>
                <w:sz w:val="28"/>
                <w:szCs w:val="28"/>
              </w:rPr>
              <w:t xml:space="preserve">Защита выпускной квалификационной работы проводится на отдельном заседании </w:t>
            </w:r>
            <w:r>
              <w:rPr>
                <w:rFonts w:eastAsia="Times New Roman"/>
                <w:sz w:val="28"/>
                <w:szCs w:val="28"/>
              </w:rPr>
              <w:t>ГЭК.</w:t>
            </w:r>
          </w:p>
        </w:tc>
      </w:tr>
      <w:tr w:rsidR="00DF3AA1" w:rsidRPr="000B4F96" w:rsidTr="009D76C5">
        <w:trPr>
          <w:gridBefore w:val="1"/>
          <w:gridAfter w:val="1"/>
          <w:wBefore w:w="548" w:type="dxa"/>
          <w:wAfter w:w="249" w:type="dxa"/>
          <w:trHeight w:val="285"/>
        </w:trPr>
        <w:tc>
          <w:tcPr>
            <w:tcW w:w="895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bottom"/>
            <w:hideMark/>
          </w:tcPr>
          <w:p w:rsidR="00DF3AA1" w:rsidRPr="000B4F96" w:rsidRDefault="00DF3AA1" w:rsidP="00DF3AA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B4F96">
              <w:rPr>
                <w:rFonts w:eastAsia="Times New Roman"/>
                <w:sz w:val="28"/>
                <w:szCs w:val="28"/>
              </w:rPr>
              <w:lastRenderedPageBreak/>
              <w:t> </w:t>
            </w:r>
          </w:p>
        </w:tc>
      </w:tr>
    </w:tbl>
    <w:p w:rsidR="009D76C5" w:rsidRDefault="009D76C5" w:rsidP="005E22DB">
      <w:pPr>
        <w:jc w:val="center"/>
        <w:rPr>
          <w:rFonts w:eastAsia="Times New Roman"/>
          <w:b/>
          <w:bCs/>
          <w:sz w:val="28"/>
          <w:szCs w:val="28"/>
        </w:rPr>
      </w:pPr>
    </w:p>
    <w:p w:rsidR="005E22DB" w:rsidRPr="003743B8" w:rsidRDefault="005E22DB" w:rsidP="005E22DB">
      <w:pPr>
        <w:jc w:val="center"/>
        <w:rPr>
          <w:rFonts w:eastAsia="Times New Roman"/>
          <w:bCs/>
          <w:i/>
          <w:sz w:val="28"/>
          <w:szCs w:val="28"/>
        </w:rPr>
      </w:pPr>
      <w:r w:rsidRPr="003743B8">
        <w:rPr>
          <w:rFonts w:eastAsia="Times New Roman"/>
          <w:b/>
          <w:bCs/>
          <w:sz w:val="28"/>
          <w:szCs w:val="28"/>
        </w:rPr>
        <w:t>Формирование вариативной части ОПОП</w:t>
      </w:r>
    </w:p>
    <w:p w:rsidR="005E22DB" w:rsidRDefault="005E22DB" w:rsidP="005E22DB">
      <w:pPr>
        <w:ind w:left="-567" w:firstLine="567"/>
        <w:jc w:val="both"/>
        <w:rPr>
          <w:sz w:val="2"/>
          <w:szCs w:val="2"/>
        </w:rPr>
      </w:pPr>
      <w:r w:rsidRPr="003743B8">
        <w:rPr>
          <w:rFonts w:eastAsia="Times New Roman"/>
          <w:sz w:val="28"/>
          <w:szCs w:val="28"/>
        </w:rPr>
        <w:t xml:space="preserve">На основании решения методического совета </w:t>
      </w:r>
      <w:r>
        <w:rPr>
          <w:sz w:val="28"/>
          <w:szCs w:val="28"/>
        </w:rPr>
        <w:t>техникума</w:t>
      </w:r>
      <w:r w:rsidRPr="003743B8">
        <w:rPr>
          <w:rFonts w:eastAsia="Times New Roman"/>
          <w:sz w:val="28"/>
          <w:szCs w:val="28"/>
        </w:rPr>
        <w:t xml:space="preserve"> и по согласованию с работодателями часы вариативной части ФГОС (9</w:t>
      </w:r>
      <w:r w:rsidR="00E728EB">
        <w:rPr>
          <w:rFonts w:eastAsia="Times New Roman"/>
          <w:sz w:val="28"/>
          <w:szCs w:val="28"/>
        </w:rPr>
        <w:t>36</w:t>
      </w:r>
      <w:r w:rsidRPr="003743B8">
        <w:rPr>
          <w:rFonts w:eastAsia="Times New Roman"/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3743B8">
        <w:rPr>
          <w:rFonts w:eastAsia="Times New Roman"/>
          <w:sz w:val="28"/>
          <w:szCs w:val="28"/>
        </w:rPr>
        <w:t xml:space="preserve">) распределены </w:t>
      </w:r>
      <w:r>
        <w:rPr>
          <w:sz w:val="28"/>
          <w:szCs w:val="28"/>
        </w:rPr>
        <w:t>по циклам</w:t>
      </w:r>
      <w:r w:rsidRPr="003743B8">
        <w:rPr>
          <w:rFonts w:eastAsia="Times New Roman"/>
          <w:sz w:val="28"/>
          <w:szCs w:val="28"/>
        </w:rPr>
        <w:t>:</w:t>
      </w:r>
    </w:p>
    <w:tbl>
      <w:tblPr>
        <w:tblW w:w="10098" w:type="dxa"/>
        <w:tblInd w:w="-5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80"/>
        <w:gridCol w:w="1258"/>
        <w:gridCol w:w="1173"/>
        <w:gridCol w:w="3577"/>
        <w:gridCol w:w="2410"/>
      </w:tblGrid>
      <w:tr w:rsidR="005E22DB" w:rsidTr="00A121AA">
        <w:trPr>
          <w:trHeight w:hRule="exact" w:val="331"/>
        </w:trPr>
        <w:tc>
          <w:tcPr>
            <w:tcW w:w="29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A7227B">
            <w:pPr>
              <w:shd w:val="clear" w:color="auto" w:fill="FFFFFF"/>
              <w:ind w:left="178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Индексы циклов и</w:t>
            </w:r>
          </w:p>
          <w:p w:rsidR="005E22DB" w:rsidRDefault="005E22DB" w:rsidP="00A7227B">
            <w:pPr>
              <w:shd w:val="clear" w:color="auto" w:fill="FFFFFF"/>
              <w:spacing w:line="274" w:lineRule="exact"/>
              <w:ind w:left="178" w:right="288"/>
            </w:pPr>
            <w:r>
              <w:rPr>
                <w:rFonts w:eastAsia="Times New Roman"/>
                <w:b/>
                <w:bCs/>
                <w:spacing w:val="-12"/>
                <w:sz w:val="24"/>
                <w:szCs w:val="24"/>
              </w:rPr>
              <w:t xml:space="preserve">обязательная учебная </w:t>
            </w:r>
            <w:r>
              <w:rPr>
                <w:rFonts w:eastAsia="Times New Roman"/>
                <w:b/>
                <w:bCs/>
                <w:spacing w:val="-15"/>
                <w:sz w:val="24"/>
                <w:szCs w:val="24"/>
              </w:rPr>
              <w:t xml:space="preserve">нагрузка по циклам по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ФГОС, часов</w:t>
            </w:r>
          </w:p>
          <w:p w:rsidR="005E22DB" w:rsidRDefault="005E22DB" w:rsidP="00A7227B"/>
          <w:p w:rsidR="005E22DB" w:rsidRDefault="005E22DB" w:rsidP="00A7227B"/>
        </w:tc>
        <w:tc>
          <w:tcPr>
            <w:tcW w:w="7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A7227B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13"/>
                <w:sz w:val="24"/>
                <w:szCs w:val="24"/>
              </w:rPr>
              <w:t>Распределение вариативной части (ВЧ) по циклам, часов</w:t>
            </w:r>
          </w:p>
        </w:tc>
      </w:tr>
      <w:tr w:rsidR="005E22DB" w:rsidTr="00A121AA">
        <w:trPr>
          <w:trHeight w:hRule="exact" w:val="283"/>
        </w:trPr>
        <w:tc>
          <w:tcPr>
            <w:tcW w:w="29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A7227B"/>
        </w:tc>
        <w:tc>
          <w:tcPr>
            <w:tcW w:w="117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E22DB" w:rsidRDefault="005E22DB" w:rsidP="003D6C95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  <w:p w:rsidR="005E22DB" w:rsidRDefault="005E22DB" w:rsidP="003D6C95">
            <w:pPr>
              <w:jc w:val="center"/>
            </w:pPr>
          </w:p>
          <w:p w:rsidR="005E22DB" w:rsidRDefault="005E22DB" w:rsidP="003D6C95">
            <w:pPr>
              <w:jc w:val="center"/>
            </w:pPr>
          </w:p>
        </w:tc>
        <w:tc>
          <w:tcPr>
            <w:tcW w:w="59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A7227B">
            <w:pPr>
              <w:shd w:val="clear" w:color="auto" w:fill="FFFFFF"/>
              <w:ind w:left="2102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5E22DB" w:rsidTr="00A121AA">
        <w:trPr>
          <w:trHeight w:hRule="exact" w:val="840"/>
        </w:trPr>
        <w:tc>
          <w:tcPr>
            <w:tcW w:w="29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A7227B"/>
        </w:tc>
        <w:tc>
          <w:tcPr>
            <w:tcW w:w="117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22DB" w:rsidRDefault="005E22DB" w:rsidP="003D6C95">
            <w:pPr>
              <w:jc w:val="center"/>
            </w:pPr>
          </w:p>
        </w:tc>
        <w:tc>
          <w:tcPr>
            <w:tcW w:w="3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A7227B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  <w:spacing w:val="-15"/>
                <w:sz w:val="24"/>
                <w:szCs w:val="24"/>
              </w:rPr>
              <w:t xml:space="preserve">на увеличение объема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обязательных </w:t>
            </w:r>
            <w:r>
              <w:rPr>
                <w:rFonts w:eastAsia="Times New Roman"/>
                <w:b/>
                <w:bCs/>
                <w:spacing w:val="-13"/>
                <w:sz w:val="24"/>
                <w:szCs w:val="24"/>
              </w:rPr>
              <w:t>дисциплин (МДК)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A7227B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 введение дополнительных дисциплин (ПМ)</w:t>
            </w:r>
          </w:p>
        </w:tc>
      </w:tr>
      <w:tr w:rsidR="005E22DB" w:rsidTr="00A121AA">
        <w:trPr>
          <w:trHeight w:hRule="exact" w:val="307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A7227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ОГСЭ.00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D31554" w:rsidP="00A7227B">
            <w:pPr>
              <w:shd w:val="clear" w:color="auto" w:fill="FFFFFF"/>
              <w:ind w:left="350"/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7B380D" w:rsidP="003D6C9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A7227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7B380D" w:rsidP="00A7227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5E22DB" w:rsidTr="00A121AA">
        <w:trPr>
          <w:trHeight w:hRule="exact" w:val="355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A7227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ЕН..00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D31554" w:rsidP="00A7227B">
            <w:pPr>
              <w:shd w:val="clear" w:color="auto" w:fill="FFFFFF"/>
              <w:ind w:left="350"/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3D6C9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A7227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A7227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5E22DB" w:rsidTr="00A121AA">
        <w:trPr>
          <w:trHeight w:hRule="exact" w:val="37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A7227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ОП.00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D31554" w:rsidP="00A7227B">
            <w:pPr>
              <w:shd w:val="clear" w:color="auto" w:fill="FFFFFF"/>
              <w:ind w:left="350"/>
            </w:pPr>
            <w:r>
              <w:rPr>
                <w:sz w:val="24"/>
                <w:szCs w:val="24"/>
              </w:rPr>
              <w:t>536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Pr="007B6CE6" w:rsidRDefault="007B6CE6" w:rsidP="00D31554">
            <w:pPr>
              <w:shd w:val="clear" w:color="auto" w:fill="FFFFFF"/>
              <w:jc w:val="center"/>
            </w:pPr>
            <w:r w:rsidRPr="007B6CE6">
              <w:rPr>
                <w:sz w:val="24"/>
                <w:szCs w:val="24"/>
              </w:rPr>
              <w:t>574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Pr="007B6CE6" w:rsidRDefault="007B380D" w:rsidP="00A7227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Pr="007B6CE6" w:rsidRDefault="007B380D" w:rsidP="00A7227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384</w:t>
            </w:r>
          </w:p>
        </w:tc>
      </w:tr>
      <w:tr w:rsidR="005E22DB" w:rsidTr="00A121AA">
        <w:trPr>
          <w:trHeight w:hRule="exact" w:val="316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A7227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ПМ.00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D31554">
            <w:pPr>
              <w:shd w:val="clear" w:color="auto" w:fill="FFFFFF"/>
              <w:ind w:left="298"/>
            </w:pPr>
            <w:r>
              <w:rPr>
                <w:sz w:val="24"/>
                <w:szCs w:val="24"/>
              </w:rPr>
              <w:t>108</w:t>
            </w:r>
            <w:r w:rsidR="00D31554">
              <w:rPr>
                <w:sz w:val="24"/>
                <w:szCs w:val="24"/>
              </w:rPr>
              <w:t>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Pr="007B6CE6" w:rsidRDefault="007B6CE6" w:rsidP="007B380D">
            <w:pPr>
              <w:shd w:val="clear" w:color="auto" w:fill="FFFFFF"/>
              <w:jc w:val="center"/>
            </w:pPr>
            <w:r w:rsidRPr="007B6CE6">
              <w:rPr>
                <w:sz w:val="24"/>
                <w:szCs w:val="24"/>
              </w:rPr>
              <w:t>3</w:t>
            </w:r>
            <w:r w:rsidR="007B380D">
              <w:rPr>
                <w:sz w:val="24"/>
                <w:szCs w:val="24"/>
              </w:rPr>
              <w:t>6</w:t>
            </w:r>
            <w:r w:rsidRPr="007B6CE6">
              <w:rPr>
                <w:sz w:val="24"/>
                <w:szCs w:val="24"/>
              </w:rPr>
              <w:t>2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Pr="007B6CE6" w:rsidRDefault="007B380D" w:rsidP="00A7227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Pr="007B6CE6" w:rsidRDefault="005E22DB" w:rsidP="00A7227B">
            <w:pPr>
              <w:shd w:val="clear" w:color="auto" w:fill="FFFFFF"/>
              <w:jc w:val="center"/>
            </w:pPr>
            <w:r w:rsidRPr="007B6CE6">
              <w:rPr>
                <w:sz w:val="24"/>
                <w:szCs w:val="24"/>
              </w:rPr>
              <w:t>-</w:t>
            </w:r>
          </w:p>
        </w:tc>
      </w:tr>
      <w:tr w:rsidR="005E22DB" w:rsidTr="00A121AA">
        <w:trPr>
          <w:trHeight w:hRule="exact" w:val="571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A7227B">
            <w:pPr>
              <w:shd w:val="clear" w:color="auto" w:fill="FFFFFF"/>
              <w:spacing w:line="278" w:lineRule="exact"/>
              <w:ind w:right="158"/>
            </w:pPr>
            <w:r>
              <w:rPr>
                <w:rFonts w:eastAsia="Times New Roman"/>
                <w:b/>
                <w:bCs/>
                <w:spacing w:val="-16"/>
                <w:sz w:val="24"/>
                <w:szCs w:val="24"/>
              </w:rPr>
              <w:t xml:space="preserve">Вариативная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часть (ВЧ)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D31554">
            <w:pPr>
              <w:shd w:val="clear" w:color="auto" w:fill="FFFFFF"/>
              <w:ind w:left="350"/>
            </w:pPr>
            <w:r>
              <w:rPr>
                <w:sz w:val="24"/>
                <w:szCs w:val="24"/>
              </w:rPr>
              <w:t>9</w:t>
            </w:r>
            <w:r w:rsidR="00D31554">
              <w:rPr>
                <w:sz w:val="24"/>
                <w:szCs w:val="24"/>
              </w:rPr>
              <w:t>36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Pr="007B6CE6" w:rsidRDefault="005E22DB" w:rsidP="00D31554">
            <w:pPr>
              <w:shd w:val="clear" w:color="auto" w:fill="FFFFFF"/>
              <w:jc w:val="center"/>
            </w:pPr>
            <w:r w:rsidRPr="007B6CE6">
              <w:rPr>
                <w:sz w:val="24"/>
                <w:szCs w:val="24"/>
              </w:rPr>
              <w:t>9</w:t>
            </w:r>
            <w:r w:rsidR="00D31554" w:rsidRPr="007B6CE6">
              <w:rPr>
                <w:sz w:val="24"/>
                <w:szCs w:val="24"/>
              </w:rPr>
              <w:t>36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Pr="007B6CE6" w:rsidRDefault="007B380D" w:rsidP="007B380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Pr="007B6CE6" w:rsidRDefault="007B380D" w:rsidP="00A7227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384</w:t>
            </w:r>
          </w:p>
        </w:tc>
      </w:tr>
    </w:tbl>
    <w:p w:rsidR="005E22DB" w:rsidRDefault="00A121AA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4"/>
          <w:sz w:val="28"/>
          <w:szCs w:val="28"/>
        </w:rPr>
        <w:t xml:space="preserve"> </w:t>
      </w:r>
      <w:r w:rsidRPr="00A121AA">
        <w:rPr>
          <w:rFonts w:eastAsia="Times New Roman"/>
          <w:sz w:val="28"/>
          <w:szCs w:val="28"/>
        </w:rPr>
        <w:t>Введены дополнительные дисциплины:</w:t>
      </w:r>
    </w:p>
    <w:p w:rsidR="007B6CE6" w:rsidRDefault="007B6CE6" w:rsidP="005E22DB">
      <w:pPr>
        <w:ind w:left="-567" w:firstLine="567"/>
        <w:jc w:val="both"/>
        <w:rPr>
          <w:rFonts w:eastAsia="Times New Roman"/>
          <w:sz w:val="28"/>
          <w:szCs w:val="28"/>
        </w:rPr>
      </w:pPr>
    </w:p>
    <w:tbl>
      <w:tblPr>
        <w:tblW w:w="6411" w:type="dxa"/>
        <w:tblInd w:w="-176" w:type="dxa"/>
        <w:tblLayout w:type="fixed"/>
        <w:tblLook w:val="04A0"/>
      </w:tblPr>
      <w:tblGrid>
        <w:gridCol w:w="1985"/>
        <w:gridCol w:w="4426"/>
      </w:tblGrid>
      <w:tr w:rsidR="007B380D" w:rsidRPr="00111E17" w:rsidTr="002E4B0E">
        <w:trPr>
          <w:trHeight w:hRule="exact" w:val="34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B380D" w:rsidRPr="007B380D" w:rsidRDefault="007B380D" w:rsidP="00E12213">
            <w:pPr>
              <w:rPr>
                <w:rFonts w:eastAsia="Times New Roman"/>
                <w:sz w:val="28"/>
                <w:szCs w:val="28"/>
              </w:rPr>
            </w:pPr>
            <w:r w:rsidRPr="007B380D">
              <w:rPr>
                <w:rFonts w:eastAsia="Times New Roman"/>
                <w:sz w:val="28"/>
                <w:szCs w:val="28"/>
              </w:rPr>
              <w:t>ОП.В.01</w:t>
            </w:r>
          </w:p>
        </w:tc>
        <w:tc>
          <w:tcPr>
            <w:tcW w:w="4426" w:type="dxa"/>
            <w:shd w:val="clear" w:color="auto" w:fill="auto"/>
            <w:noWrap/>
            <w:vAlign w:val="bottom"/>
            <w:hideMark/>
          </w:tcPr>
          <w:p w:rsidR="007B380D" w:rsidRPr="007B380D" w:rsidRDefault="007B380D" w:rsidP="00E12213">
            <w:pPr>
              <w:rPr>
                <w:rFonts w:eastAsia="Times New Roman"/>
                <w:sz w:val="28"/>
                <w:szCs w:val="28"/>
              </w:rPr>
            </w:pPr>
            <w:r w:rsidRPr="007B380D">
              <w:rPr>
                <w:rFonts w:eastAsia="Times New Roman"/>
                <w:sz w:val="28"/>
                <w:szCs w:val="28"/>
              </w:rPr>
              <w:t>Основы предпринимательства</w:t>
            </w:r>
          </w:p>
        </w:tc>
      </w:tr>
      <w:tr w:rsidR="007B380D" w:rsidRPr="002E4B0E" w:rsidTr="002E4B0E">
        <w:trPr>
          <w:trHeight w:hRule="exact" w:val="340"/>
        </w:trPr>
        <w:tc>
          <w:tcPr>
            <w:tcW w:w="1985" w:type="dxa"/>
            <w:noWrap/>
            <w:vAlign w:val="bottom"/>
            <w:hideMark/>
          </w:tcPr>
          <w:p w:rsidR="007B380D" w:rsidRPr="007B380D" w:rsidRDefault="007B380D" w:rsidP="00E12213">
            <w:pPr>
              <w:rPr>
                <w:rFonts w:eastAsia="Times New Roman"/>
                <w:sz w:val="28"/>
                <w:szCs w:val="28"/>
              </w:rPr>
            </w:pPr>
            <w:r w:rsidRPr="007B380D">
              <w:rPr>
                <w:rFonts w:eastAsia="Times New Roman"/>
                <w:sz w:val="28"/>
                <w:szCs w:val="28"/>
              </w:rPr>
              <w:t>ОП.В.02</w:t>
            </w:r>
          </w:p>
        </w:tc>
        <w:tc>
          <w:tcPr>
            <w:tcW w:w="4426" w:type="dxa"/>
            <w:noWrap/>
            <w:vAlign w:val="bottom"/>
            <w:hideMark/>
          </w:tcPr>
          <w:p w:rsidR="007B380D" w:rsidRPr="007B380D" w:rsidRDefault="007B380D" w:rsidP="00E12213">
            <w:pPr>
              <w:rPr>
                <w:rFonts w:eastAsia="Times New Roman"/>
                <w:sz w:val="28"/>
                <w:szCs w:val="28"/>
              </w:rPr>
            </w:pPr>
            <w:r w:rsidRPr="007B380D">
              <w:rPr>
                <w:rFonts w:eastAsia="Times New Roman"/>
                <w:sz w:val="28"/>
                <w:szCs w:val="28"/>
              </w:rPr>
              <w:t>Электроснабжение отрасли</w:t>
            </w:r>
          </w:p>
        </w:tc>
      </w:tr>
      <w:tr w:rsidR="007B380D" w:rsidRPr="002E4B0E" w:rsidTr="002E4B0E">
        <w:trPr>
          <w:trHeight w:hRule="exact" w:val="340"/>
        </w:trPr>
        <w:tc>
          <w:tcPr>
            <w:tcW w:w="1985" w:type="dxa"/>
            <w:noWrap/>
            <w:vAlign w:val="bottom"/>
            <w:hideMark/>
          </w:tcPr>
          <w:p w:rsidR="007B380D" w:rsidRPr="007B380D" w:rsidRDefault="007B380D" w:rsidP="00E12213">
            <w:pPr>
              <w:rPr>
                <w:rFonts w:eastAsia="Times New Roman"/>
                <w:sz w:val="28"/>
                <w:szCs w:val="28"/>
              </w:rPr>
            </w:pPr>
            <w:r w:rsidRPr="007B380D">
              <w:rPr>
                <w:rFonts w:eastAsia="Times New Roman"/>
                <w:sz w:val="28"/>
                <w:szCs w:val="28"/>
              </w:rPr>
              <w:t>ОП.В.03</w:t>
            </w:r>
          </w:p>
        </w:tc>
        <w:tc>
          <w:tcPr>
            <w:tcW w:w="4426" w:type="dxa"/>
            <w:shd w:val="clear" w:color="auto" w:fill="FFFFFF"/>
            <w:noWrap/>
            <w:vAlign w:val="bottom"/>
            <w:hideMark/>
          </w:tcPr>
          <w:p w:rsidR="007B380D" w:rsidRPr="007B380D" w:rsidRDefault="007B380D" w:rsidP="00E12213">
            <w:pPr>
              <w:rPr>
                <w:rFonts w:eastAsia="Times New Roman"/>
                <w:sz w:val="28"/>
                <w:szCs w:val="28"/>
              </w:rPr>
            </w:pPr>
            <w:r w:rsidRPr="007B380D">
              <w:rPr>
                <w:rFonts w:eastAsia="Times New Roman"/>
                <w:sz w:val="28"/>
                <w:szCs w:val="28"/>
              </w:rPr>
              <w:t>Основы энергосбережения</w:t>
            </w:r>
          </w:p>
        </w:tc>
      </w:tr>
      <w:tr w:rsidR="007B380D" w:rsidRPr="002E4B0E" w:rsidTr="002E4B0E">
        <w:trPr>
          <w:trHeight w:hRule="exact" w:val="340"/>
        </w:trPr>
        <w:tc>
          <w:tcPr>
            <w:tcW w:w="1985" w:type="dxa"/>
            <w:noWrap/>
            <w:vAlign w:val="bottom"/>
            <w:hideMark/>
          </w:tcPr>
          <w:p w:rsidR="007B380D" w:rsidRPr="007B380D" w:rsidRDefault="007B380D" w:rsidP="00E12213">
            <w:pPr>
              <w:rPr>
                <w:rFonts w:eastAsia="Times New Roman"/>
                <w:sz w:val="28"/>
                <w:szCs w:val="28"/>
              </w:rPr>
            </w:pPr>
            <w:r w:rsidRPr="007B380D">
              <w:rPr>
                <w:rFonts w:eastAsia="Times New Roman"/>
                <w:sz w:val="28"/>
                <w:szCs w:val="28"/>
              </w:rPr>
              <w:t>ОП.В.04</w:t>
            </w:r>
          </w:p>
        </w:tc>
        <w:tc>
          <w:tcPr>
            <w:tcW w:w="4426" w:type="dxa"/>
            <w:noWrap/>
            <w:vAlign w:val="bottom"/>
            <w:hideMark/>
          </w:tcPr>
          <w:p w:rsidR="007B380D" w:rsidRPr="007B380D" w:rsidRDefault="007B380D" w:rsidP="00E12213">
            <w:pPr>
              <w:rPr>
                <w:rFonts w:eastAsia="Times New Roman"/>
                <w:sz w:val="28"/>
                <w:szCs w:val="28"/>
              </w:rPr>
            </w:pPr>
            <w:r w:rsidRPr="007B380D">
              <w:rPr>
                <w:rFonts w:eastAsia="Times New Roman"/>
                <w:sz w:val="28"/>
                <w:szCs w:val="28"/>
              </w:rPr>
              <w:t>Введение в специальность</w:t>
            </w:r>
          </w:p>
        </w:tc>
      </w:tr>
      <w:tr w:rsidR="007B380D" w:rsidRPr="002E4B0E" w:rsidTr="002E4B0E">
        <w:trPr>
          <w:trHeight w:hRule="exact" w:val="340"/>
        </w:trPr>
        <w:tc>
          <w:tcPr>
            <w:tcW w:w="1985" w:type="dxa"/>
            <w:noWrap/>
            <w:vAlign w:val="bottom"/>
            <w:hideMark/>
          </w:tcPr>
          <w:p w:rsidR="007B380D" w:rsidRPr="007B380D" w:rsidRDefault="007B380D" w:rsidP="00E12213">
            <w:pPr>
              <w:rPr>
                <w:rFonts w:eastAsia="Times New Roman"/>
                <w:sz w:val="28"/>
                <w:szCs w:val="28"/>
              </w:rPr>
            </w:pPr>
            <w:r w:rsidRPr="007B380D">
              <w:rPr>
                <w:rFonts w:eastAsia="Times New Roman"/>
                <w:sz w:val="28"/>
                <w:szCs w:val="28"/>
              </w:rPr>
              <w:t>ОП.В.05</w:t>
            </w:r>
          </w:p>
        </w:tc>
        <w:tc>
          <w:tcPr>
            <w:tcW w:w="4426" w:type="dxa"/>
            <w:noWrap/>
            <w:vAlign w:val="bottom"/>
            <w:hideMark/>
          </w:tcPr>
          <w:p w:rsidR="007B380D" w:rsidRPr="007B380D" w:rsidRDefault="007B380D" w:rsidP="00E12213">
            <w:pPr>
              <w:rPr>
                <w:rFonts w:eastAsia="Times New Roman"/>
                <w:sz w:val="28"/>
                <w:szCs w:val="28"/>
              </w:rPr>
            </w:pPr>
            <w:r w:rsidRPr="007B380D">
              <w:rPr>
                <w:rFonts w:eastAsia="Times New Roman"/>
                <w:sz w:val="28"/>
                <w:szCs w:val="28"/>
              </w:rPr>
              <w:t>Электротехнические материалы</w:t>
            </w:r>
          </w:p>
        </w:tc>
      </w:tr>
      <w:tr w:rsidR="007B380D" w:rsidRPr="002E4B0E" w:rsidTr="002E4B0E">
        <w:trPr>
          <w:trHeight w:hRule="exact" w:val="340"/>
        </w:trPr>
        <w:tc>
          <w:tcPr>
            <w:tcW w:w="1985" w:type="dxa"/>
            <w:noWrap/>
            <w:vAlign w:val="bottom"/>
            <w:hideMark/>
          </w:tcPr>
          <w:p w:rsidR="007B380D" w:rsidRPr="007B380D" w:rsidRDefault="007B380D" w:rsidP="00E12213">
            <w:pPr>
              <w:rPr>
                <w:rFonts w:eastAsia="Times New Roman"/>
                <w:sz w:val="28"/>
                <w:szCs w:val="28"/>
              </w:rPr>
            </w:pPr>
            <w:r w:rsidRPr="007B380D">
              <w:rPr>
                <w:rFonts w:eastAsia="Times New Roman"/>
                <w:sz w:val="28"/>
                <w:szCs w:val="28"/>
              </w:rPr>
              <w:t>ОП.В.06</w:t>
            </w:r>
          </w:p>
        </w:tc>
        <w:tc>
          <w:tcPr>
            <w:tcW w:w="4426" w:type="dxa"/>
            <w:shd w:val="clear" w:color="auto" w:fill="FFFFFF"/>
            <w:noWrap/>
            <w:vAlign w:val="bottom"/>
            <w:hideMark/>
          </w:tcPr>
          <w:p w:rsidR="007B380D" w:rsidRPr="007B380D" w:rsidRDefault="007B380D" w:rsidP="00E12213">
            <w:pPr>
              <w:rPr>
                <w:rFonts w:eastAsia="Times New Roman"/>
                <w:sz w:val="28"/>
                <w:szCs w:val="28"/>
              </w:rPr>
            </w:pPr>
            <w:r w:rsidRPr="007B380D">
              <w:rPr>
                <w:rFonts w:eastAsia="Times New Roman"/>
                <w:sz w:val="28"/>
                <w:szCs w:val="28"/>
              </w:rPr>
              <w:t>Энергетическое право</w:t>
            </w:r>
          </w:p>
        </w:tc>
      </w:tr>
    </w:tbl>
    <w:p w:rsidR="00D31554" w:rsidRPr="00A121AA" w:rsidRDefault="00D31554" w:rsidP="00E728EB">
      <w:pPr>
        <w:ind w:left="-567" w:firstLine="567"/>
        <w:jc w:val="both"/>
        <w:rPr>
          <w:rFonts w:eastAsia="Times New Roman"/>
          <w:sz w:val="28"/>
          <w:szCs w:val="28"/>
        </w:rPr>
      </w:pPr>
    </w:p>
    <w:p w:rsidR="003743B8" w:rsidRPr="002E4B0E" w:rsidRDefault="003743B8" w:rsidP="00266184">
      <w:pPr>
        <w:spacing w:before="206"/>
        <w:ind w:right="2794"/>
        <w:rPr>
          <w:rFonts w:eastAsia="Times New Roman"/>
          <w:b/>
          <w:sz w:val="28"/>
          <w:szCs w:val="28"/>
        </w:rPr>
      </w:pPr>
      <w:r w:rsidRPr="002E4B0E">
        <w:rPr>
          <w:rFonts w:eastAsia="Times New Roman"/>
          <w:b/>
          <w:sz w:val="28"/>
          <w:szCs w:val="28"/>
        </w:rPr>
        <w:t xml:space="preserve">Согласовано:  </w:t>
      </w:r>
    </w:p>
    <w:p w:rsidR="00266184" w:rsidRDefault="00266184" w:rsidP="003743B8">
      <w:pPr>
        <w:tabs>
          <w:tab w:val="left" w:pos="9471"/>
        </w:tabs>
        <w:spacing w:before="206"/>
        <w:ind w:right="-27"/>
        <w:rPr>
          <w:sz w:val="24"/>
          <w:szCs w:val="24"/>
        </w:rPr>
      </w:pPr>
      <w:r>
        <w:rPr>
          <w:sz w:val="24"/>
          <w:szCs w:val="24"/>
        </w:rPr>
        <w:t>Председатель П(Ц)К</w:t>
      </w:r>
      <w:r w:rsidR="003743B8">
        <w:rPr>
          <w:sz w:val="24"/>
          <w:szCs w:val="24"/>
        </w:rPr>
        <w:t xml:space="preserve"> по профессиональной подготовке    ___________</w:t>
      </w:r>
      <w:r>
        <w:rPr>
          <w:sz w:val="24"/>
          <w:szCs w:val="24"/>
        </w:rPr>
        <w:t xml:space="preserve"> Л.М. Малыгина</w:t>
      </w:r>
    </w:p>
    <w:p w:rsidR="003743B8" w:rsidRDefault="003743B8" w:rsidP="003743B8">
      <w:pPr>
        <w:tabs>
          <w:tab w:val="left" w:pos="9471"/>
        </w:tabs>
        <w:spacing w:before="206"/>
        <w:ind w:right="-27"/>
        <w:rPr>
          <w:sz w:val="24"/>
          <w:szCs w:val="24"/>
        </w:rPr>
      </w:pPr>
      <w:r>
        <w:rPr>
          <w:sz w:val="24"/>
          <w:szCs w:val="24"/>
        </w:rPr>
        <w:t>Председатель П(Ц)К по общеобразовательной подготовке ___________ Е.Ю. Сысолятина</w:t>
      </w:r>
    </w:p>
    <w:p w:rsidR="003743B8" w:rsidRDefault="003743B8" w:rsidP="003743B8">
      <w:pPr>
        <w:spacing w:before="206"/>
        <w:ind w:right="2794"/>
        <w:rPr>
          <w:sz w:val="24"/>
          <w:szCs w:val="24"/>
        </w:rPr>
      </w:pPr>
      <w:r>
        <w:rPr>
          <w:sz w:val="24"/>
          <w:szCs w:val="24"/>
        </w:rPr>
        <w:t>Зам директора по УР _____________________ О.А. Пожилова</w:t>
      </w:r>
    </w:p>
    <w:p w:rsidR="003743B8" w:rsidRDefault="003743B8" w:rsidP="003743B8">
      <w:pPr>
        <w:spacing w:before="206"/>
        <w:ind w:right="115"/>
        <w:rPr>
          <w:sz w:val="24"/>
          <w:szCs w:val="24"/>
        </w:rPr>
      </w:pPr>
      <w:r>
        <w:rPr>
          <w:sz w:val="24"/>
          <w:szCs w:val="24"/>
        </w:rPr>
        <w:t>Зам директора по УПР_____________________ Т.Б. Землянухина</w:t>
      </w:r>
    </w:p>
    <w:sectPr w:rsidR="003743B8" w:rsidSect="002525BD">
      <w:pgSz w:w="11909" w:h="16834"/>
      <w:pgMar w:top="776" w:right="739" w:bottom="360" w:left="169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5ECC52"/>
    <w:lvl w:ilvl="0">
      <w:numFmt w:val="bullet"/>
      <w:lvlText w:val="*"/>
      <w:lvlJc w:val="left"/>
    </w:lvl>
  </w:abstractNum>
  <w:abstractNum w:abstractNumId="1">
    <w:nsid w:val="07DD6660"/>
    <w:multiLevelType w:val="hybridMultilevel"/>
    <w:tmpl w:val="891A1978"/>
    <w:lvl w:ilvl="0" w:tplc="7C8A5F06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97689C"/>
    <w:multiLevelType w:val="singleLevel"/>
    <w:tmpl w:val="E4C86078"/>
    <w:lvl w:ilvl="0">
      <w:start w:val="3"/>
      <w:numFmt w:val="decimal"/>
      <w:lvlText w:val="1.%1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33C67B5F"/>
    <w:multiLevelType w:val="multilevel"/>
    <w:tmpl w:val="6D188F3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57C05DA"/>
    <w:multiLevelType w:val="singleLevel"/>
    <w:tmpl w:val="535C6F0C"/>
    <w:lvl w:ilvl="0">
      <w:start w:val="11"/>
      <w:numFmt w:val="decimal"/>
      <w:lvlText w:val="1.%1"/>
      <w:legacy w:legacy="1" w:legacySpace="0" w:legacyIndent="679"/>
      <w:lvlJc w:val="left"/>
      <w:rPr>
        <w:rFonts w:ascii="Times New Roman" w:hAnsi="Times New Roman" w:cs="Times New Roman" w:hint="default"/>
      </w:rPr>
    </w:lvl>
  </w:abstractNum>
  <w:abstractNum w:abstractNumId="5">
    <w:nsid w:val="57D679E7"/>
    <w:multiLevelType w:val="hybridMultilevel"/>
    <w:tmpl w:val="BAA26294"/>
    <w:lvl w:ilvl="0" w:tplc="9BF0F3C6">
      <w:start w:val="1"/>
      <w:numFmt w:val="decimal"/>
      <w:lvlText w:val="%1."/>
      <w:lvlJc w:val="left"/>
      <w:pPr>
        <w:ind w:left="39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>
    <w:nsid w:val="72EC2785"/>
    <w:multiLevelType w:val="singleLevel"/>
    <w:tmpl w:val="C5BC5BEC"/>
    <w:lvl w:ilvl="0">
      <w:start w:val="5"/>
      <w:numFmt w:val="decimal"/>
      <w:lvlText w:val="1.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7">
    <w:nsid w:val="73C52206"/>
    <w:multiLevelType w:val="singleLevel"/>
    <w:tmpl w:val="16B0E01E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772E7BDF"/>
    <w:multiLevelType w:val="singleLevel"/>
    <w:tmpl w:val="DC2C42DC"/>
    <w:lvl w:ilvl="0">
      <w:start w:val="7"/>
      <w:numFmt w:val="decimal"/>
      <w:lvlText w:val="1.2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8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82F42"/>
    <w:rsid w:val="00013A01"/>
    <w:rsid w:val="00034EE2"/>
    <w:rsid w:val="000667CC"/>
    <w:rsid w:val="00077755"/>
    <w:rsid w:val="00081EA7"/>
    <w:rsid w:val="000A2865"/>
    <w:rsid w:val="000B371C"/>
    <w:rsid w:val="000B4F96"/>
    <w:rsid w:val="0011312C"/>
    <w:rsid w:val="00163D3B"/>
    <w:rsid w:val="0018523B"/>
    <w:rsid w:val="00186F79"/>
    <w:rsid w:val="001A2433"/>
    <w:rsid w:val="001B2FC6"/>
    <w:rsid w:val="001D7ED5"/>
    <w:rsid w:val="001E0658"/>
    <w:rsid w:val="001E784A"/>
    <w:rsid w:val="001F1A17"/>
    <w:rsid w:val="001F2EA7"/>
    <w:rsid w:val="001F308B"/>
    <w:rsid w:val="00204487"/>
    <w:rsid w:val="002128E9"/>
    <w:rsid w:val="00220F89"/>
    <w:rsid w:val="00224BE9"/>
    <w:rsid w:val="00241628"/>
    <w:rsid w:val="002525BD"/>
    <w:rsid w:val="00266184"/>
    <w:rsid w:val="002741AC"/>
    <w:rsid w:val="00285ACA"/>
    <w:rsid w:val="002E4B0E"/>
    <w:rsid w:val="00303A2B"/>
    <w:rsid w:val="00313501"/>
    <w:rsid w:val="00346D2F"/>
    <w:rsid w:val="0036329C"/>
    <w:rsid w:val="00373105"/>
    <w:rsid w:val="003743B8"/>
    <w:rsid w:val="003D6C95"/>
    <w:rsid w:val="003E5DD3"/>
    <w:rsid w:val="003E7C2D"/>
    <w:rsid w:val="004077B0"/>
    <w:rsid w:val="00433771"/>
    <w:rsid w:val="004701F7"/>
    <w:rsid w:val="00471F61"/>
    <w:rsid w:val="00480B00"/>
    <w:rsid w:val="004839D3"/>
    <w:rsid w:val="004865C1"/>
    <w:rsid w:val="004869B9"/>
    <w:rsid w:val="004C46EC"/>
    <w:rsid w:val="004D35A6"/>
    <w:rsid w:val="004E2020"/>
    <w:rsid w:val="00582F42"/>
    <w:rsid w:val="005869C3"/>
    <w:rsid w:val="005B5E64"/>
    <w:rsid w:val="005C1AD0"/>
    <w:rsid w:val="005C1DD4"/>
    <w:rsid w:val="005D6647"/>
    <w:rsid w:val="005E22DB"/>
    <w:rsid w:val="00604424"/>
    <w:rsid w:val="0061673D"/>
    <w:rsid w:val="00621079"/>
    <w:rsid w:val="00647A67"/>
    <w:rsid w:val="0068339E"/>
    <w:rsid w:val="00685D35"/>
    <w:rsid w:val="006A7C4C"/>
    <w:rsid w:val="006B1416"/>
    <w:rsid w:val="006C629A"/>
    <w:rsid w:val="006D5498"/>
    <w:rsid w:val="006D6562"/>
    <w:rsid w:val="006F4E2B"/>
    <w:rsid w:val="006F6D8C"/>
    <w:rsid w:val="007205A8"/>
    <w:rsid w:val="007221A5"/>
    <w:rsid w:val="007335FC"/>
    <w:rsid w:val="0073620E"/>
    <w:rsid w:val="007915C4"/>
    <w:rsid w:val="007B380D"/>
    <w:rsid w:val="007B6CE6"/>
    <w:rsid w:val="007C2958"/>
    <w:rsid w:val="007D6D48"/>
    <w:rsid w:val="007F4403"/>
    <w:rsid w:val="00804F5B"/>
    <w:rsid w:val="00834F1C"/>
    <w:rsid w:val="00860D43"/>
    <w:rsid w:val="00885CBA"/>
    <w:rsid w:val="008D3C4E"/>
    <w:rsid w:val="008E69F0"/>
    <w:rsid w:val="008F1BD1"/>
    <w:rsid w:val="008F4A66"/>
    <w:rsid w:val="009108B1"/>
    <w:rsid w:val="00911C7B"/>
    <w:rsid w:val="00912C0E"/>
    <w:rsid w:val="00921672"/>
    <w:rsid w:val="00936426"/>
    <w:rsid w:val="0093774E"/>
    <w:rsid w:val="009430B2"/>
    <w:rsid w:val="00967E91"/>
    <w:rsid w:val="00972D19"/>
    <w:rsid w:val="00980B22"/>
    <w:rsid w:val="00987E42"/>
    <w:rsid w:val="009B26F2"/>
    <w:rsid w:val="009D4493"/>
    <w:rsid w:val="009D76C5"/>
    <w:rsid w:val="009F569C"/>
    <w:rsid w:val="00A121AA"/>
    <w:rsid w:val="00A2345E"/>
    <w:rsid w:val="00A37E2C"/>
    <w:rsid w:val="00A45281"/>
    <w:rsid w:val="00A459F0"/>
    <w:rsid w:val="00A462F8"/>
    <w:rsid w:val="00A67683"/>
    <w:rsid w:val="00A7227B"/>
    <w:rsid w:val="00A90F99"/>
    <w:rsid w:val="00A945FC"/>
    <w:rsid w:val="00AB07EA"/>
    <w:rsid w:val="00B221D1"/>
    <w:rsid w:val="00B3609C"/>
    <w:rsid w:val="00BA2DAE"/>
    <w:rsid w:val="00BB252D"/>
    <w:rsid w:val="00BD73AE"/>
    <w:rsid w:val="00BE2631"/>
    <w:rsid w:val="00BF2EB9"/>
    <w:rsid w:val="00C03FD0"/>
    <w:rsid w:val="00C118AA"/>
    <w:rsid w:val="00C84A5E"/>
    <w:rsid w:val="00C93E21"/>
    <w:rsid w:val="00CB0E94"/>
    <w:rsid w:val="00D16218"/>
    <w:rsid w:val="00D31554"/>
    <w:rsid w:val="00D346A6"/>
    <w:rsid w:val="00D42B76"/>
    <w:rsid w:val="00D84147"/>
    <w:rsid w:val="00DA0E99"/>
    <w:rsid w:val="00DB11EE"/>
    <w:rsid w:val="00DD23F3"/>
    <w:rsid w:val="00DE6C5C"/>
    <w:rsid w:val="00DF2AF2"/>
    <w:rsid w:val="00DF3AA1"/>
    <w:rsid w:val="00E02240"/>
    <w:rsid w:val="00E12213"/>
    <w:rsid w:val="00E140EE"/>
    <w:rsid w:val="00E153B3"/>
    <w:rsid w:val="00E16644"/>
    <w:rsid w:val="00E34AD7"/>
    <w:rsid w:val="00E671F4"/>
    <w:rsid w:val="00E728EB"/>
    <w:rsid w:val="00E91AA6"/>
    <w:rsid w:val="00EB39AE"/>
    <w:rsid w:val="00ED16D8"/>
    <w:rsid w:val="00EF3A4F"/>
    <w:rsid w:val="00EF7FE0"/>
    <w:rsid w:val="00F05C11"/>
    <w:rsid w:val="00F1668E"/>
    <w:rsid w:val="00F27A16"/>
    <w:rsid w:val="00F65660"/>
    <w:rsid w:val="00F77CEB"/>
    <w:rsid w:val="00F8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D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45FC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121AA"/>
    <w:pPr>
      <w:spacing w:after="0" w:line="240" w:lineRule="auto"/>
    </w:pPr>
    <w:rPr>
      <w:rFonts w:eastAsiaTheme="minorHAnsi"/>
      <w:lang w:eastAsia="en-US"/>
    </w:rPr>
  </w:style>
  <w:style w:type="paragraph" w:customStyle="1" w:styleId="a7">
    <w:name w:val="Прижатый влево"/>
    <w:basedOn w:val="a"/>
    <w:next w:val="a"/>
    <w:uiPriority w:val="99"/>
    <w:rsid w:val="00D31554"/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944A1-7B1B-4DA6-A8EA-FC48C958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1950</Words>
  <Characters>12375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2018-03-03T09:15:00Z</cp:lastPrinted>
  <dcterms:created xsi:type="dcterms:W3CDTF">2018-03-13T05:29:00Z</dcterms:created>
  <dcterms:modified xsi:type="dcterms:W3CDTF">2018-03-13T05:29:00Z</dcterms:modified>
</cp:coreProperties>
</file>