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169"/>
        <w:gridCol w:w="1387"/>
        <w:gridCol w:w="2596"/>
        <w:gridCol w:w="1528"/>
        <w:gridCol w:w="1503"/>
        <w:gridCol w:w="1503"/>
        <w:gridCol w:w="1597"/>
      </w:tblGrid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 наименование профессии, специальности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численность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обучающихся за счёт бюджетных  ассигнований федерального бюджета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обучающихся за счёт бюджетов субъектов РФ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обучающихся за счёт местных бюджетов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обучающихся по договорам об образовании, заключаемых при приёме на обучение за счёт средств физических и (или) юридических лиц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7F1FE1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7F1FE1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7F1FE1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Pr="00352E4D" w:rsidRDefault="007F1FE1" w:rsidP="007F1FE1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обучающихся, являющиеся иностранными гражданами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13.02.08 Электроизоляционная, кабельная и конденсаторная техника 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2734EF" w:rsidP="008A669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13.02.13 Эксплуатация и обслуживание электрического и электромеханического оборудования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7F1FE1" w:rsidRDefault="007F1FE1" w:rsidP="002734E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7F1FE1" w:rsidRDefault="007F1FE1" w:rsidP="002734EF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13.02.11 Техническая эксплуатация и обслуживание электрического и электромеханического оборудования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Среднее профессиональное образование по программе подготовки специалистов </w:t>
            </w: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2734EF" w:rsidP="00C75AD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22.02.06 Сварочное производство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2734EF" w:rsidP="00C75AD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38.02.08 Торговое дело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7F1FE1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7F1FE1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752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0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38.02.01</w:t>
            </w:r>
            <w:r w:rsidRPr="00E125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0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бухгалтерский учёт (по отраслям)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780752" w:rsidRPr="005D6534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6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специалистов среднего звена 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shd w:val="clear" w:color="auto" w:fill="FFFFFF"/>
          </w:tcPr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80752" w:rsidRDefault="00780752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734EF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</w:tcPr>
          <w:p w:rsidR="002734EF" w:rsidRDefault="002734EF" w:rsidP="002734EF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13.01.10</w:t>
            </w:r>
            <w:r w:rsidRP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лектромонтёр по ремонту и обслуживанию </w:t>
            </w:r>
            <w:r w:rsidRPr="00273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электрооборудования (по отраслям)</w:t>
            </w:r>
          </w:p>
        </w:tc>
        <w:tc>
          <w:tcPr>
            <w:tcW w:w="2139" w:type="dxa"/>
            <w:shd w:val="clear" w:color="auto" w:fill="FFFFFF"/>
            <w:vAlign w:val="center"/>
          </w:tcPr>
          <w:p w:rsidR="002734EF" w:rsidRPr="005D6534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Среднее профессиональное образование по программе </w:t>
            </w: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подготовки квалифицированных рабочих, служащих </w:t>
            </w:r>
          </w:p>
        </w:tc>
        <w:tc>
          <w:tcPr>
            <w:tcW w:w="1357" w:type="dxa"/>
            <w:shd w:val="clear" w:color="auto" w:fill="FFFFFF"/>
            <w:vAlign w:val="center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shd w:val="clear" w:color="auto" w:fill="FFFFFF"/>
          </w:tcPr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34EF" w:rsidRDefault="002734EF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5D6534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15.01.35</w:t>
            </w: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слесарных работ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 по программе подготовки квалифицированных рабочих, служащих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7F1FE1" w:rsidP="00F90B2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7F1FE1" w:rsidRPr="00352E4D" w:rsidRDefault="007F1FE1" w:rsidP="007F1FE1">
            <w:pPr>
              <w:spacing w:before="120" w:after="12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A023D7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2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16675</w:t>
            </w:r>
            <w:r w:rsidR="007F1FE1"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23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Профессиональное обучение лиц с ограниченными возможностями здоровья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A023D7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A023D7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F1FE1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1FE1" w:rsidRPr="00352E4D" w:rsidTr="002734EF">
        <w:trPr>
          <w:tblCellSpacing w:w="15" w:type="dxa"/>
        </w:trPr>
        <w:tc>
          <w:tcPr>
            <w:tcW w:w="2232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9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:rsidR="007F1FE1" w:rsidRPr="00352E4D" w:rsidRDefault="00A023D7" w:rsidP="00FD502E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498" w:type="dxa"/>
            <w:shd w:val="clear" w:color="auto" w:fill="FFFFFF"/>
            <w:vAlign w:val="center"/>
            <w:hideMark/>
          </w:tcPr>
          <w:p w:rsidR="007F1FE1" w:rsidRPr="00352E4D" w:rsidRDefault="00A023D7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  <w:bookmarkStart w:id="0" w:name="_GoBack"/>
            <w:bookmarkEnd w:id="0"/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473" w:type="dxa"/>
            <w:shd w:val="clear" w:color="auto" w:fill="FFFFFF"/>
            <w:vAlign w:val="center"/>
            <w:hideMark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552" w:type="dxa"/>
            <w:shd w:val="clear" w:color="auto" w:fill="FFFFFF"/>
          </w:tcPr>
          <w:p w:rsidR="007F1FE1" w:rsidRPr="00352E4D" w:rsidRDefault="007F1FE1" w:rsidP="00352E4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C2728" w:rsidRPr="00352E4D" w:rsidRDefault="008C2728" w:rsidP="00352E4D">
      <w:pPr>
        <w:rPr>
          <w:rFonts w:ascii="Times New Roman" w:hAnsi="Times New Roman" w:cs="Times New Roman"/>
          <w:sz w:val="24"/>
          <w:szCs w:val="24"/>
        </w:rPr>
      </w:pPr>
    </w:p>
    <w:sectPr w:rsidR="008C2728" w:rsidRPr="00352E4D" w:rsidSect="00352E4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3A1" w:rsidRDefault="00AD23A1" w:rsidP="00352E4D">
      <w:pPr>
        <w:spacing w:after="0" w:line="240" w:lineRule="auto"/>
      </w:pPr>
      <w:r>
        <w:separator/>
      </w:r>
    </w:p>
  </w:endnote>
  <w:endnote w:type="continuationSeparator" w:id="0">
    <w:p w:rsidR="00AD23A1" w:rsidRDefault="00AD23A1" w:rsidP="0035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3A1" w:rsidRDefault="00AD23A1" w:rsidP="00352E4D">
      <w:pPr>
        <w:spacing w:after="0" w:line="240" w:lineRule="auto"/>
      </w:pPr>
      <w:r>
        <w:separator/>
      </w:r>
    </w:p>
  </w:footnote>
  <w:footnote w:type="continuationSeparator" w:id="0">
    <w:p w:rsidR="00AD23A1" w:rsidRDefault="00AD23A1" w:rsidP="00352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4D" w:rsidRPr="00352E4D" w:rsidRDefault="00352E4D" w:rsidP="00352E4D">
    <w:pPr>
      <w:pStyle w:val="a3"/>
      <w:jc w:val="center"/>
      <w:rPr>
        <w:b/>
      </w:rPr>
    </w:pPr>
    <w:r w:rsidRPr="00352E4D">
      <w:rPr>
        <w:b/>
      </w:rPr>
      <w:t>Численность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</w:t>
    </w:r>
    <w:r w:rsidR="00C75AD4">
      <w:rPr>
        <w:b/>
      </w:rPr>
      <w:t>ост</w:t>
    </w:r>
    <w:r w:rsidR="002734EF">
      <w:rPr>
        <w:b/>
      </w:rPr>
      <w:t>ранными гражданами) (на 01.02.26</w:t>
    </w:r>
    <w:r w:rsidRPr="00352E4D">
      <w:rPr>
        <w:b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4D"/>
    <w:rsid w:val="000C5770"/>
    <w:rsid w:val="000E093A"/>
    <w:rsid w:val="002734EF"/>
    <w:rsid w:val="00352E4D"/>
    <w:rsid w:val="004F413D"/>
    <w:rsid w:val="005D6534"/>
    <w:rsid w:val="00772173"/>
    <w:rsid w:val="00780752"/>
    <w:rsid w:val="007F1FE1"/>
    <w:rsid w:val="008A6698"/>
    <w:rsid w:val="008C2728"/>
    <w:rsid w:val="00A023D7"/>
    <w:rsid w:val="00AD23A1"/>
    <w:rsid w:val="00C474DC"/>
    <w:rsid w:val="00C75AD4"/>
    <w:rsid w:val="00D7611E"/>
    <w:rsid w:val="00F15EA4"/>
    <w:rsid w:val="00F83B5D"/>
    <w:rsid w:val="00F90B2B"/>
    <w:rsid w:val="00F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E4D"/>
  </w:style>
  <w:style w:type="paragraph" w:styleId="a5">
    <w:name w:val="footer"/>
    <w:basedOn w:val="a"/>
    <w:link w:val="a6"/>
    <w:uiPriority w:val="99"/>
    <w:unhideWhenUsed/>
    <w:rsid w:val="0035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E4D"/>
  </w:style>
  <w:style w:type="paragraph" w:styleId="a5">
    <w:name w:val="footer"/>
    <w:basedOn w:val="a"/>
    <w:link w:val="a6"/>
    <w:uiPriority w:val="99"/>
    <w:unhideWhenUsed/>
    <w:rsid w:val="0035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5</cp:revision>
  <cp:lastPrinted>2023-02-03T12:54:00Z</cp:lastPrinted>
  <dcterms:created xsi:type="dcterms:W3CDTF">2025-03-11T14:29:00Z</dcterms:created>
  <dcterms:modified xsi:type="dcterms:W3CDTF">2026-02-13T12:23:00Z</dcterms:modified>
</cp:coreProperties>
</file>